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27" w:rsidRPr="00E55E8A" w:rsidRDefault="00413927" w:rsidP="00413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E8A">
        <w:rPr>
          <w:rFonts w:ascii="Times New Roman" w:hAnsi="Times New Roman"/>
          <w:b/>
          <w:sz w:val="28"/>
          <w:szCs w:val="28"/>
        </w:rPr>
        <w:t xml:space="preserve">A Recente Evolução da Distribuição de Renda por Parcelas da Renda Domiciliar </w:t>
      </w:r>
      <w:r w:rsidRPr="00E55E8A">
        <w:rPr>
          <w:rFonts w:ascii="Times New Roman" w:hAnsi="Times New Roman"/>
          <w:b/>
          <w:i/>
          <w:sz w:val="28"/>
          <w:szCs w:val="28"/>
        </w:rPr>
        <w:t>Per Capita</w:t>
      </w:r>
      <w:r w:rsidRPr="00E55E8A">
        <w:rPr>
          <w:rFonts w:ascii="Times New Roman" w:hAnsi="Times New Roman"/>
          <w:b/>
          <w:sz w:val="28"/>
          <w:szCs w:val="28"/>
        </w:rPr>
        <w:t xml:space="preserve"> no Brasil</w:t>
      </w:r>
      <w:r w:rsidRPr="00E55E8A">
        <w:rPr>
          <w:rFonts w:ascii="Times New Roman" w:eastAsia="Times New Roman" w:hAnsi="Times New Roman"/>
          <w:bCs/>
          <w:sz w:val="28"/>
          <w:szCs w:val="28"/>
          <w:vertAlign w:val="superscript"/>
          <w:lang w:eastAsia="pt-BR"/>
        </w:rPr>
        <w:footnoteReference w:id="1"/>
      </w: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503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Flávio Braga de Almeida Gabriel</w:t>
      </w:r>
      <w:r w:rsidRPr="001503FC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pt-BR"/>
        </w:rPr>
        <w:footnoteReference w:id="2"/>
      </w:r>
      <w:r w:rsidRPr="001503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413927" w:rsidRPr="001503FC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503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Afonso Kimura Kodama</w:t>
      </w:r>
      <w:r w:rsidRPr="001503FC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pt-BR"/>
        </w:rPr>
        <w:footnoteReference w:id="3"/>
      </w:r>
      <w:r w:rsidRPr="001503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413927" w:rsidRPr="001503FC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503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Carlos Roberto Ferreira</w:t>
      </w:r>
      <w:r w:rsidRPr="001503FC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pt-BR"/>
        </w:rPr>
        <w:footnoteReference w:id="4"/>
      </w:r>
      <w:r w:rsidRPr="001503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413927" w:rsidRPr="001503FC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503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Eduardo de Pintor</w:t>
      </w:r>
      <w:r w:rsidRPr="001503FC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pt-BR"/>
        </w:rPr>
        <w:footnoteReference w:id="5"/>
      </w:r>
      <w:r w:rsidRPr="001503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</w:t>
      </w: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13927" w:rsidRDefault="00413927" w:rsidP="00413927">
      <w:pPr>
        <w:widowControl w:val="0"/>
        <w:tabs>
          <w:tab w:val="left" w:pos="-170"/>
          <w:tab w:val="left" w:pos="561"/>
          <w:tab w:val="left" w:pos="8547"/>
        </w:tabs>
        <w:spacing w:after="0" w:line="240" w:lineRule="auto"/>
        <w:ind w:right="7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0710BA" w:rsidRDefault="000710BA">
      <w:bookmarkStart w:id="0" w:name="_GoBack"/>
      <w:bookmarkEnd w:id="0"/>
    </w:p>
    <w:sectPr w:rsidR="00071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97" w:rsidRDefault="000E5C97" w:rsidP="00413927">
      <w:pPr>
        <w:spacing w:after="0" w:line="240" w:lineRule="auto"/>
      </w:pPr>
      <w:r>
        <w:separator/>
      </w:r>
    </w:p>
  </w:endnote>
  <w:endnote w:type="continuationSeparator" w:id="0">
    <w:p w:rsidR="000E5C97" w:rsidRDefault="000E5C97" w:rsidP="0041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97" w:rsidRDefault="000E5C97" w:rsidP="00413927">
      <w:pPr>
        <w:spacing w:after="0" w:line="240" w:lineRule="auto"/>
      </w:pPr>
      <w:r>
        <w:separator/>
      </w:r>
    </w:p>
  </w:footnote>
  <w:footnote w:type="continuationSeparator" w:id="0">
    <w:p w:rsidR="000E5C97" w:rsidRDefault="000E5C97" w:rsidP="00413927">
      <w:pPr>
        <w:spacing w:after="0" w:line="240" w:lineRule="auto"/>
      </w:pPr>
      <w:r>
        <w:continuationSeparator/>
      </w:r>
    </w:p>
  </w:footnote>
  <w:footnote w:id="1">
    <w:p w:rsidR="00413927" w:rsidRPr="00E55E8A" w:rsidRDefault="00413927" w:rsidP="00413927">
      <w:pPr>
        <w:pStyle w:val="Textodenotaderodap"/>
        <w:rPr>
          <w:rFonts w:ascii="Times New Roman" w:hAnsi="Times New Roman" w:cs="Times New Roman"/>
        </w:rPr>
      </w:pPr>
      <w:r w:rsidRPr="00E55E8A">
        <w:rPr>
          <w:rStyle w:val="Refdenotaderodap"/>
          <w:rFonts w:ascii="Times New Roman" w:hAnsi="Times New Roman" w:cs="Times New Roman"/>
        </w:rPr>
        <w:footnoteRef/>
      </w:r>
      <w:r w:rsidRPr="00E55E8A">
        <w:rPr>
          <w:rFonts w:ascii="Times New Roman" w:hAnsi="Times New Roman" w:cs="Times New Roman"/>
        </w:rPr>
        <w:t xml:space="preserve"> Trabalho apresentado no XIX Encontro Nacional de Estudos Populacionais, ABEP, realizado em São Pedro/SP – Brasil, de </w:t>
      </w:r>
      <w:smartTag w:uri="urn:schemas-microsoft-com:office:smarttags" w:element="metricconverter">
        <w:smartTagPr>
          <w:attr w:name="ProductID" w:val="24 a"/>
        </w:smartTagPr>
        <w:r w:rsidRPr="00E55E8A">
          <w:rPr>
            <w:rFonts w:ascii="Times New Roman" w:hAnsi="Times New Roman" w:cs="Times New Roman"/>
          </w:rPr>
          <w:t>24 a</w:t>
        </w:r>
      </w:smartTag>
      <w:r>
        <w:rPr>
          <w:rFonts w:ascii="Times New Roman" w:hAnsi="Times New Roman" w:cs="Times New Roman"/>
        </w:rPr>
        <w:t xml:space="preserve"> 28 de novembro de 2014, com apoio financeiro da Fundação Parque Tecnológico Itaipu – Brasil e Fundação Araucária (Edital FPTI-BR N° 058/2014), no âmbito do Projeto “Distribuição de Renda e Pobreza na Mesorregião Oeste do Paraná”.</w:t>
      </w:r>
    </w:p>
  </w:footnote>
  <w:footnote w:id="2">
    <w:p w:rsidR="00413927" w:rsidRPr="00482D69" w:rsidRDefault="00413927" w:rsidP="00413927">
      <w:pPr>
        <w:pStyle w:val="Textodenotaderodap"/>
        <w:rPr>
          <w:rFonts w:ascii="Times New Roman" w:hAnsi="Times New Roman" w:cs="Times New Roman"/>
        </w:rPr>
      </w:pPr>
      <w:r w:rsidRPr="00E55E8A">
        <w:rPr>
          <w:rStyle w:val="Refdenotaderodap"/>
          <w:rFonts w:ascii="Times New Roman" w:hAnsi="Times New Roman" w:cs="Times New Roman"/>
        </w:rPr>
        <w:footnoteRef/>
      </w:r>
      <w:r w:rsidRPr="00E55E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Professor Adjunto do Programa de Pós-Graduação em Economia da Universidade Estadual do Oeste do Paraná. </w:t>
      </w:r>
      <w:r w:rsidRPr="00482D69">
        <w:rPr>
          <w:rFonts w:ascii="Times New Roman" w:hAnsi="Times New Roman" w:cs="Times New Roman"/>
          <w:bCs/>
        </w:rPr>
        <w:t xml:space="preserve">Doutor em Economia Aplicada pela Universidade de São Paulo. Endereço Profissional: </w:t>
      </w:r>
      <w:r>
        <w:rPr>
          <w:rFonts w:ascii="Times New Roman" w:hAnsi="Times New Roman" w:cs="Times New Roman"/>
          <w:bCs/>
        </w:rPr>
        <w:t>Universidade Estadual do Oeste do Paraná – Campus Toledo. Rua da Faculdade, 645 – Jardim Santa Maria, CEP: 85. 903-000 Toledo – Paraná. E-mail:</w:t>
      </w:r>
      <w:r w:rsidRPr="00482D69">
        <w:rPr>
          <w:rFonts w:ascii="Times New Roman" w:hAnsi="Times New Roman" w:cs="Times New Roman"/>
          <w:bCs/>
        </w:rPr>
        <w:t xml:space="preserve"> </w:t>
      </w:r>
      <w:hyperlink r:id="rId1" w:history="1">
        <w:r w:rsidRPr="006D0BB5">
          <w:rPr>
            <w:rStyle w:val="Hyperlink"/>
            <w:rFonts w:ascii="Times New Roman" w:hAnsi="Times New Roman" w:cs="Times New Roman"/>
          </w:rPr>
          <w:t>fbagabriel@gmail.com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3">
    <w:p w:rsidR="00413927" w:rsidRPr="00E55E8A" w:rsidRDefault="00413927" w:rsidP="00413927">
      <w:pPr>
        <w:pStyle w:val="Textodenotaderodap"/>
        <w:rPr>
          <w:rFonts w:ascii="Times New Roman" w:hAnsi="Times New Roman" w:cs="Times New Roman"/>
        </w:rPr>
      </w:pPr>
      <w:r w:rsidRPr="00482D69">
        <w:rPr>
          <w:rStyle w:val="Refdenotaderodap"/>
          <w:rFonts w:ascii="Times New Roman" w:hAnsi="Times New Roman" w:cs="Times New Roman"/>
        </w:rPr>
        <w:footnoteRef/>
      </w:r>
      <w:r w:rsidRPr="00482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Economista. Mestrando em Desenvolvimento Regional e Agronegócio na </w:t>
      </w:r>
      <w:r w:rsidRPr="00482D69">
        <w:rPr>
          <w:rFonts w:ascii="Times New Roman" w:hAnsi="Times New Roman" w:cs="Times New Roman"/>
          <w:bCs/>
        </w:rPr>
        <w:t>Universidade</w:t>
      </w:r>
      <w:r w:rsidRPr="00E55E8A">
        <w:rPr>
          <w:rFonts w:ascii="Times New Roman" w:hAnsi="Times New Roman" w:cs="Times New Roman"/>
          <w:bCs/>
        </w:rPr>
        <w:t xml:space="preserve"> Estadual do Oeste do Paraná</w:t>
      </w:r>
      <w:r>
        <w:rPr>
          <w:rFonts w:ascii="Times New Roman" w:hAnsi="Times New Roman" w:cs="Times New Roman"/>
          <w:bCs/>
        </w:rPr>
        <w:t xml:space="preserve">. </w:t>
      </w:r>
      <w:r w:rsidRPr="00482D69">
        <w:rPr>
          <w:rFonts w:ascii="Times New Roman" w:hAnsi="Times New Roman" w:cs="Times New Roman"/>
          <w:bCs/>
        </w:rPr>
        <w:t xml:space="preserve">Endereço Profissional: </w:t>
      </w:r>
      <w:r>
        <w:rPr>
          <w:rFonts w:ascii="Times New Roman" w:hAnsi="Times New Roman" w:cs="Times New Roman"/>
          <w:bCs/>
        </w:rPr>
        <w:t>Universidade Estadual do Oeste do Paraná – Campus Toledo. Rua da Faculdade, 645 – Jardim Santa Maria, CEP: 85. 903-000 Toledo – Paraná. E-mail:</w:t>
      </w:r>
      <w:r w:rsidRPr="00482D69">
        <w:rPr>
          <w:rFonts w:ascii="Times New Roman" w:hAnsi="Times New Roman" w:cs="Times New Roman"/>
          <w:bCs/>
        </w:rPr>
        <w:t xml:space="preserve"> </w:t>
      </w:r>
      <w:hyperlink r:id="rId2" w:history="1">
        <w:r w:rsidRPr="006D0BB5">
          <w:rPr>
            <w:rStyle w:val="Hyperlink"/>
            <w:rFonts w:ascii="Times New Roman" w:hAnsi="Times New Roman" w:cs="Times New Roman"/>
          </w:rPr>
          <w:t>kimura.afonso@gmail.com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4">
    <w:p w:rsidR="00413927" w:rsidRPr="00482D69" w:rsidRDefault="00413927" w:rsidP="00413927">
      <w:pPr>
        <w:pStyle w:val="Textodenotaderodap"/>
        <w:rPr>
          <w:rFonts w:ascii="Times New Roman" w:hAnsi="Times New Roman" w:cs="Times New Roman"/>
          <w:bCs/>
        </w:rPr>
      </w:pPr>
      <w:r w:rsidRPr="00E55E8A">
        <w:rPr>
          <w:rStyle w:val="Refdenotaderodap"/>
          <w:rFonts w:ascii="Times New Roman" w:hAnsi="Times New Roman" w:cs="Times New Roman"/>
        </w:rPr>
        <w:footnoteRef/>
      </w:r>
      <w:r w:rsidRPr="00E55E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Professor Associado do Programa de </w:t>
      </w:r>
      <w:proofErr w:type="gramStart"/>
      <w:r>
        <w:rPr>
          <w:rFonts w:ascii="Times New Roman" w:hAnsi="Times New Roman" w:cs="Times New Roman"/>
        </w:rPr>
        <w:t>Pós – Graduação</w:t>
      </w:r>
      <w:proofErr w:type="gramEnd"/>
      <w:r>
        <w:rPr>
          <w:rFonts w:ascii="Times New Roman" w:hAnsi="Times New Roman" w:cs="Times New Roman"/>
        </w:rPr>
        <w:t xml:space="preserve"> em Economia Regional da </w:t>
      </w:r>
      <w:r w:rsidRPr="00E55E8A">
        <w:rPr>
          <w:rFonts w:ascii="Times New Roman" w:hAnsi="Times New Roman" w:cs="Times New Roman"/>
          <w:bCs/>
        </w:rPr>
        <w:t>Universidade Estadual de Londrina</w:t>
      </w:r>
      <w:r>
        <w:rPr>
          <w:rFonts w:ascii="Times New Roman" w:hAnsi="Times New Roman" w:cs="Times New Roman"/>
          <w:bCs/>
        </w:rPr>
        <w:t xml:space="preserve">. Doutor em Economia Aplicada pela Universidade de São Paulo.  Endereço Profissional: Universidade Estadual de Londrina – Departamento de Economia. Endereço Profissional: Rodovia Celso Garcia Cid, Km 380, CEP: 86.051-990, Londrina – PR. E-mail: </w:t>
      </w:r>
      <w:hyperlink r:id="rId3" w:history="1">
        <w:r w:rsidRPr="006D0BB5">
          <w:rPr>
            <w:rStyle w:val="Hyperlink"/>
            <w:rFonts w:ascii="Times New Roman" w:hAnsi="Times New Roman" w:cs="Times New Roman"/>
            <w:bCs/>
          </w:rPr>
          <w:t>robert@uel.br</w:t>
        </w:r>
      </w:hyperlink>
      <w:r>
        <w:rPr>
          <w:rFonts w:ascii="Times New Roman" w:hAnsi="Times New Roman" w:cs="Times New Roman"/>
          <w:bCs/>
        </w:rPr>
        <w:t xml:space="preserve"> </w:t>
      </w:r>
    </w:p>
  </w:footnote>
  <w:footnote w:id="5">
    <w:p w:rsidR="00413927" w:rsidRPr="00E55E8A" w:rsidRDefault="00413927" w:rsidP="00413927">
      <w:pPr>
        <w:pStyle w:val="Textodenotaderodap"/>
        <w:rPr>
          <w:rFonts w:ascii="Times New Roman" w:hAnsi="Times New Roman" w:cs="Times New Roman"/>
        </w:rPr>
      </w:pPr>
      <w:r w:rsidRPr="00E55E8A">
        <w:rPr>
          <w:rStyle w:val="Refdenotaderodap"/>
          <w:rFonts w:ascii="Times New Roman" w:hAnsi="Times New Roman" w:cs="Times New Roman"/>
        </w:rPr>
        <w:footnoteRef/>
      </w:r>
      <w:r w:rsidRPr="00E55E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Economista da Universidade Federal da Integração Latino – Americana (UNILA). Mestre em Desenvolvimento Regional e Agronegócio. Endereço Profissional: UNILA, Pró-Reitoria de Administração, Gestão e Infraestrutura. Avenida Sílvio Américo </w:t>
      </w:r>
      <w:proofErr w:type="spellStart"/>
      <w:r>
        <w:rPr>
          <w:rFonts w:ascii="Times New Roman" w:hAnsi="Times New Roman" w:cs="Times New Roman"/>
          <w:bCs/>
        </w:rPr>
        <w:t>Sasdelli</w:t>
      </w:r>
      <w:proofErr w:type="spellEnd"/>
      <w:r>
        <w:rPr>
          <w:rFonts w:ascii="Times New Roman" w:hAnsi="Times New Roman" w:cs="Times New Roman"/>
          <w:bCs/>
        </w:rPr>
        <w:t xml:space="preserve">, 1842, Sala 306. Vila Residencial A, CEP: 85.866-00, Foz do Iguaçu – Paraná. E-mail: </w:t>
      </w:r>
      <w:hyperlink r:id="rId4" w:history="1">
        <w:r w:rsidRPr="006D0BB5">
          <w:rPr>
            <w:rStyle w:val="Hyperlink"/>
            <w:rFonts w:ascii="Times New Roman" w:hAnsi="Times New Roman" w:cs="Times New Roman"/>
            <w:bCs/>
          </w:rPr>
          <w:t>eduardodepintor@hotmail.com</w:t>
        </w:r>
      </w:hyperlink>
      <w:r>
        <w:rPr>
          <w:rFonts w:ascii="Times New Roman" w:hAnsi="Times New Roman" w:cs="Times New Roman"/>
          <w:bCs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27"/>
    <w:rsid w:val="000710BA"/>
    <w:rsid w:val="000E5C97"/>
    <w:rsid w:val="0041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F361E-62B0-47E7-A8A9-CCDE5D49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9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3927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41392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413927"/>
    <w:rPr>
      <w:rFonts w:ascii="Arial" w:eastAsia="Times New Roman" w:hAnsi="Arial" w:cs="Arial"/>
      <w:sz w:val="20"/>
      <w:szCs w:val="20"/>
      <w:lang w:eastAsia="pt-BR"/>
    </w:rPr>
  </w:style>
  <w:style w:type="character" w:styleId="Refdenotaderodap">
    <w:name w:val="footnote reference"/>
    <w:rsid w:val="0041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obert@uel.br" TargetMode="External"/><Relationship Id="rId2" Type="http://schemas.openxmlformats.org/officeDocument/2006/relationships/hyperlink" Target="mailto:kimura.afonso@gmail.com" TargetMode="External"/><Relationship Id="rId1" Type="http://schemas.openxmlformats.org/officeDocument/2006/relationships/hyperlink" Target="mailto:fbagabriel@gmail.com" TargetMode="External"/><Relationship Id="rId4" Type="http://schemas.openxmlformats.org/officeDocument/2006/relationships/hyperlink" Target="mailto:eduardodepintor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190</Characters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2016-06-05T02:40:00Z</dcterms:created>
  <dcterms:modified xsi:type="dcterms:W3CDTF">2016-06-05T02:50:00Z</dcterms:modified>
</cp:coreProperties>
</file>