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03" w:rsidRPr="00057131" w:rsidRDefault="00F83F03" w:rsidP="00F83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57131">
        <w:rPr>
          <w:rFonts w:ascii="Arial" w:hAnsi="Arial" w:cs="Arial"/>
          <w:sz w:val="24"/>
          <w:szCs w:val="24"/>
        </w:rPr>
        <w:t>METADADOS</w:t>
      </w:r>
    </w:p>
    <w:p w:rsidR="00F83F03" w:rsidRPr="00057131" w:rsidRDefault="00F83F03" w:rsidP="00F83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57131" w:rsidRPr="00057131" w:rsidRDefault="00057131" w:rsidP="00057131">
      <w:pPr>
        <w:jc w:val="center"/>
        <w:rPr>
          <w:rFonts w:ascii="Arial" w:hAnsi="Arial" w:cs="Arial"/>
          <w:sz w:val="24"/>
          <w:szCs w:val="24"/>
        </w:rPr>
      </w:pPr>
      <w:r w:rsidRPr="00057131">
        <w:rPr>
          <w:rFonts w:ascii="Arial" w:hAnsi="Arial" w:cs="Arial"/>
          <w:sz w:val="24"/>
          <w:szCs w:val="24"/>
        </w:rPr>
        <w:t xml:space="preserve">Artigo: </w:t>
      </w:r>
      <w:r w:rsidRPr="00057131">
        <w:rPr>
          <w:rFonts w:ascii="Arial" w:hAnsi="Arial" w:cs="Arial"/>
          <w:sz w:val="24"/>
          <w:szCs w:val="24"/>
        </w:rPr>
        <w:t>O ENSINO DOS DIREITOS HUMANOS NA EDUCAÇÃO BÁSICA COMO INSTRUMENTO DE TRANSFORMAÇÃO SOCIAL</w:t>
      </w:r>
    </w:p>
    <w:p w:rsidR="00057131" w:rsidRPr="00E424CD" w:rsidRDefault="00057131" w:rsidP="00057131">
      <w:pPr>
        <w:jc w:val="center"/>
        <w:rPr>
          <w:rFonts w:ascii="Arial" w:hAnsi="Arial" w:cs="Arial"/>
          <w:sz w:val="24"/>
          <w:szCs w:val="24"/>
        </w:rPr>
      </w:pPr>
    </w:p>
    <w:p w:rsidR="00F83F03" w:rsidRPr="00E424CD" w:rsidRDefault="00F83F03" w:rsidP="00F83F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24CD">
        <w:rPr>
          <w:rFonts w:ascii="Arial" w:hAnsi="Arial" w:cs="Arial"/>
          <w:sz w:val="24"/>
          <w:szCs w:val="24"/>
        </w:rPr>
        <w:t>Autoras:</w:t>
      </w:r>
    </w:p>
    <w:p w:rsidR="00057131" w:rsidRPr="00057131" w:rsidRDefault="00057131" w:rsidP="00F83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57131" w:rsidRPr="00057131" w:rsidRDefault="00057131" w:rsidP="00057131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24CD">
        <w:rPr>
          <w:rFonts w:ascii="Arial" w:hAnsi="Arial" w:cs="Arial"/>
          <w:b/>
          <w:sz w:val="24"/>
          <w:szCs w:val="24"/>
        </w:rPr>
        <w:t>Caroline Janaína Mendes</w:t>
      </w:r>
      <w:r w:rsidRPr="00057131">
        <w:rPr>
          <w:rFonts w:ascii="Arial" w:hAnsi="Arial" w:cs="Arial"/>
          <w:sz w:val="24"/>
          <w:szCs w:val="24"/>
        </w:rPr>
        <w:t xml:space="preserve"> é Mestranda em Direito Socioambiental e Sustentabilidade pela P</w:t>
      </w:r>
      <w:r w:rsidR="00E424CD">
        <w:rPr>
          <w:rFonts w:ascii="Arial" w:hAnsi="Arial" w:cs="Arial"/>
          <w:sz w:val="24"/>
          <w:szCs w:val="24"/>
        </w:rPr>
        <w:t>ontifícia Universidade Católica do Paraná - P</w:t>
      </w:r>
      <w:r w:rsidRPr="00057131">
        <w:rPr>
          <w:rFonts w:ascii="Arial" w:hAnsi="Arial" w:cs="Arial"/>
          <w:sz w:val="24"/>
          <w:szCs w:val="24"/>
        </w:rPr>
        <w:t>UCPR e a</w:t>
      </w:r>
      <w:r w:rsidRPr="00057131">
        <w:rPr>
          <w:rFonts w:ascii="Arial" w:eastAsia="Times New Roman" w:hAnsi="Arial" w:cs="Arial"/>
          <w:sz w:val="24"/>
          <w:szCs w:val="24"/>
          <w:lang w:eastAsia="pt-BR"/>
        </w:rPr>
        <w:t xml:space="preserve">dvogada militante em Curitiba – PR. E-mail: </w:t>
      </w:r>
      <w:hyperlink r:id="rId5" w:history="1">
        <w:r w:rsidRPr="00057131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caroline.jmendes@hotmail.com</w:t>
        </w:r>
      </w:hyperlink>
      <w:r w:rsidRPr="000571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57131" w:rsidRPr="00057131" w:rsidRDefault="00057131" w:rsidP="00057131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7131" w:rsidRPr="00057131" w:rsidRDefault="00057131" w:rsidP="00057131">
      <w:pPr>
        <w:pStyle w:val="Textodenotaderodap"/>
        <w:ind w:left="142" w:hanging="142"/>
        <w:jc w:val="both"/>
        <w:rPr>
          <w:rFonts w:ascii="Arial" w:hAnsi="Arial" w:cs="Arial"/>
          <w:sz w:val="24"/>
          <w:szCs w:val="24"/>
        </w:rPr>
      </w:pPr>
      <w:r w:rsidRPr="00E424CD">
        <w:rPr>
          <w:rFonts w:ascii="Arial" w:hAnsi="Arial" w:cs="Arial"/>
          <w:b/>
          <w:sz w:val="24"/>
          <w:szCs w:val="24"/>
        </w:rPr>
        <w:t xml:space="preserve">Sabrina Cunha </w:t>
      </w:r>
      <w:proofErr w:type="spellStart"/>
      <w:r w:rsidRPr="00E424CD">
        <w:rPr>
          <w:rFonts w:ascii="Arial" w:hAnsi="Arial" w:cs="Arial"/>
          <w:b/>
          <w:sz w:val="24"/>
          <w:szCs w:val="24"/>
        </w:rPr>
        <w:t>Kesikowski</w:t>
      </w:r>
      <w:proofErr w:type="spellEnd"/>
      <w:r w:rsidRPr="00057131">
        <w:rPr>
          <w:rFonts w:ascii="Arial" w:hAnsi="Arial" w:cs="Arial"/>
          <w:sz w:val="24"/>
          <w:szCs w:val="24"/>
        </w:rPr>
        <w:t xml:space="preserve"> é Mestranda em Direito Socioambiental e Sustentabilidade pela </w:t>
      </w:r>
      <w:r w:rsidR="00E424CD" w:rsidRPr="00057131">
        <w:rPr>
          <w:rFonts w:ascii="Arial" w:hAnsi="Arial" w:cs="Arial"/>
          <w:sz w:val="24"/>
          <w:szCs w:val="24"/>
        </w:rPr>
        <w:t>P</w:t>
      </w:r>
      <w:r w:rsidR="00E424CD">
        <w:rPr>
          <w:rFonts w:ascii="Arial" w:hAnsi="Arial" w:cs="Arial"/>
          <w:sz w:val="24"/>
          <w:szCs w:val="24"/>
        </w:rPr>
        <w:t xml:space="preserve">ontifícia Universidade Católica do Paraná </w:t>
      </w:r>
      <w:r w:rsidR="00E424CD">
        <w:rPr>
          <w:rFonts w:ascii="Arial" w:hAnsi="Arial" w:cs="Arial"/>
          <w:sz w:val="24"/>
          <w:szCs w:val="24"/>
        </w:rPr>
        <w:t xml:space="preserve">- </w:t>
      </w:r>
      <w:r w:rsidRPr="00057131">
        <w:rPr>
          <w:rFonts w:ascii="Arial" w:hAnsi="Arial" w:cs="Arial"/>
          <w:sz w:val="24"/>
          <w:szCs w:val="24"/>
        </w:rPr>
        <w:t>PUCPR</w:t>
      </w:r>
      <w:bookmarkStart w:id="0" w:name="_GoBack"/>
      <w:bookmarkEnd w:id="0"/>
      <w:r w:rsidRPr="00057131">
        <w:rPr>
          <w:rFonts w:ascii="Arial" w:hAnsi="Arial" w:cs="Arial"/>
          <w:sz w:val="24"/>
          <w:szCs w:val="24"/>
        </w:rPr>
        <w:t xml:space="preserve"> e Assessora de Desembargador do Tribunal de Justiça do Estado do Paraná. Curitiba – PR.  E-mail: </w:t>
      </w:r>
      <w:hyperlink r:id="rId6" w:history="1">
        <w:r w:rsidRPr="00057131">
          <w:rPr>
            <w:rStyle w:val="Hyperlink"/>
            <w:rFonts w:ascii="Arial" w:hAnsi="Arial" w:cs="Arial"/>
            <w:sz w:val="24"/>
            <w:szCs w:val="24"/>
          </w:rPr>
          <w:t>sabrinackesikowski@gmail.com</w:t>
        </w:r>
      </w:hyperlink>
      <w:r w:rsidRPr="00057131">
        <w:rPr>
          <w:rFonts w:ascii="Arial" w:hAnsi="Arial" w:cs="Arial"/>
          <w:sz w:val="24"/>
          <w:szCs w:val="24"/>
        </w:rPr>
        <w:t>.</w:t>
      </w:r>
    </w:p>
    <w:p w:rsidR="00057131" w:rsidRPr="00057131" w:rsidRDefault="00057131" w:rsidP="00057131">
      <w:pPr>
        <w:pStyle w:val="Textodenotaderodap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57131" w:rsidRDefault="00057131" w:rsidP="00057131">
      <w:pPr>
        <w:pStyle w:val="Textodenotaderodap"/>
        <w:ind w:left="142" w:hanging="142"/>
        <w:jc w:val="both"/>
        <w:rPr>
          <w:rFonts w:ascii="Arial" w:hAnsi="Arial" w:cs="Arial"/>
          <w:sz w:val="24"/>
          <w:szCs w:val="24"/>
        </w:rPr>
      </w:pPr>
      <w:r w:rsidRPr="00E424CD">
        <w:rPr>
          <w:rFonts w:ascii="Arial" w:hAnsi="Arial" w:cs="Arial"/>
          <w:b/>
          <w:sz w:val="24"/>
          <w:szCs w:val="24"/>
        </w:rPr>
        <w:t xml:space="preserve">Alboni Marisa Dudeque Pianovski </w:t>
      </w:r>
      <w:r w:rsidR="00E424CD" w:rsidRPr="00E424CD">
        <w:rPr>
          <w:rFonts w:ascii="Arial" w:hAnsi="Arial" w:cs="Arial"/>
          <w:b/>
          <w:sz w:val="24"/>
          <w:szCs w:val="24"/>
        </w:rPr>
        <w:t>Vieira</w:t>
      </w:r>
      <w:r w:rsidR="00E424CD">
        <w:rPr>
          <w:rFonts w:ascii="Arial" w:hAnsi="Arial" w:cs="Arial"/>
          <w:sz w:val="24"/>
          <w:szCs w:val="24"/>
        </w:rPr>
        <w:t xml:space="preserve"> </w:t>
      </w:r>
      <w:r w:rsidRPr="00057131">
        <w:rPr>
          <w:rFonts w:ascii="Arial" w:hAnsi="Arial" w:cs="Arial"/>
          <w:sz w:val="24"/>
          <w:szCs w:val="24"/>
        </w:rPr>
        <w:t xml:space="preserve">é Mestre e Doutora em Educação pela Pontifícia Universidade Católica do Paraná – PUCPR e professora do Programa de Pós-Graduação (Mestrado e Doutorado) em Educação da Pontifícia Universidade Católica do Paraná. E-mail: </w:t>
      </w:r>
      <w:hyperlink r:id="rId7" w:history="1">
        <w:r w:rsidR="00E424CD" w:rsidRPr="00B97750">
          <w:rPr>
            <w:rStyle w:val="Hyperlink"/>
            <w:rFonts w:ascii="Arial" w:hAnsi="Arial" w:cs="Arial"/>
            <w:sz w:val="24"/>
            <w:szCs w:val="24"/>
          </w:rPr>
          <w:t>alboni@alboni.com</w:t>
        </w:r>
      </w:hyperlink>
    </w:p>
    <w:p w:rsidR="00E424CD" w:rsidRPr="00057131" w:rsidRDefault="00E424CD" w:rsidP="00057131">
      <w:pPr>
        <w:pStyle w:val="Textodenotaderodap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57131" w:rsidRPr="00057131" w:rsidRDefault="00057131" w:rsidP="00057131">
      <w:pPr>
        <w:jc w:val="right"/>
        <w:rPr>
          <w:rFonts w:ascii="Arial" w:hAnsi="Arial" w:cs="Arial"/>
          <w:sz w:val="24"/>
          <w:szCs w:val="24"/>
        </w:rPr>
      </w:pPr>
    </w:p>
    <w:p w:rsidR="00057131" w:rsidRPr="00057131" w:rsidRDefault="00057131" w:rsidP="00057131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057131" w:rsidRPr="00057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60B8"/>
    <w:multiLevelType w:val="hybridMultilevel"/>
    <w:tmpl w:val="381AB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D1CB1"/>
    <w:multiLevelType w:val="multilevel"/>
    <w:tmpl w:val="EA4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D451F"/>
    <w:multiLevelType w:val="hybridMultilevel"/>
    <w:tmpl w:val="4D74F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03"/>
    <w:rsid w:val="00057131"/>
    <w:rsid w:val="00313C7A"/>
    <w:rsid w:val="003634D5"/>
    <w:rsid w:val="00502110"/>
    <w:rsid w:val="00596D99"/>
    <w:rsid w:val="00710381"/>
    <w:rsid w:val="00714D73"/>
    <w:rsid w:val="00934618"/>
    <w:rsid w:val="00B95A3A"/>
    <w:rsid w:val="00E424CD"/>
    <w:rsid w:val="00F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D86E"/>
  <w15:chartTrackingRefBased/>
  <w15:docId w15:val="{C3D2B28C-F83F-4948-AB1B-21500A1D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F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3F03"/>
    <w:pPr>
      <w:ind w:left="720"/>
      <w:contextualSpacing/>
    </w:pPr>
  </w:style>
  <w:style w:type="paragraph" w:customStyle="1" w:styleId="EstiloReferncias">
    <w:name w:val="Estilo_Referências"/>
    <w:basedOn w:val="Normal"/>
    <w:rsid w:val="00F83F03"/>
    <w:pPr>
      <w:spacing w:after="300" w:line="240" w:lineRule="auto"/>
    </w:pPr>
    <w:rPr>
      <w:rFonts w:ascii="Times New Roman" w:eastAsia="Times New Roman" w:hAnsi="Times New Roman" w:cs="Arial"/>
      <w:sz w:val="24"/>
      <w:szCs w:val="18"/>
      <w:lang w:eastAsia="pt-BR"/>
    </w:rPr>
  </w:style>
  <w:style w:type="character" w:styleId="Forte">
    <w:name w:val="Strong"/>
    <w:basedOn w:val="Fontepargpadro"/>
    <w:uiPriority w:val="22"/>
    <w:qFormat/>
    <w:rsid w:val="00F83F03"/>
    <w:rPr>
      <w:b/>
      <w:bCs/>
    </w:rPr>
  </w:style>
  <w:style w:type="character" w:styleId="Hyperlink">
    <w:name w:val="Hyperlink"/>
    <w:basedOn w:val="Fontepargpadro"/>
    <w:uiPriority w:val="99"/>
    <w:unhideWhenUsed/>
    <w:rsid w:val="00F83F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3F03"/>
    <w:rPr>
      <w:color w:val="808080"/>
      <w:shd w:val="clear" w:color="auto" w:fill="E6E6E6"/>
    </w:rPr>
  </w:style>
  <w:style w:type="paragraph" w:customStyle="1" w:styleId="Default">
    <w:name w:val="Default"/>
    <w:rsid w:val="00363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5713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5713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boni@albo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rinackesikowski@gmail.com" TargetMode="External"/><Relationship Id="rId5" Type="http://schemas.openxmlformats.org/officeDocument/2006/relationships/hyperlink" Target="mailto:caroline.jmende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Alboni Vieira</dc:creator>
  <cp:keywords/>
  <dc:description/>
  <cp:lastModifiedBy>Alboni Vieira</cp:lastModifiedBy>
  <cp:revision>3</cp:revision>
  <dcterms:created xsi:type="dcterms:W3CDTF">2018-07-26T13:32:00Z</dcterms:created>
  <dcterms:modified xsi:type="dcterms:W3CDTF">2018-07-26T13:33:00Z</dcterms:modified>
</cp:coreProperties>
</file>