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53B0" w:rsidRDefault="000953B0" w:rsidP="000953B0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AS PRÁTICAS DA ASSESSORIA ATRAVÉS DO ESC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RITÓRIO VIRTUAL</w:t>
      </w:r>
    </w:p>
    <w:p w:rsidR="000953B0" w:rsidRDefault="000953B0" w:rsidP="000953B0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0953B0" w:rsidRDefault="000953B0" w:rsidP="000953B0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THE ADVISORY PRACTICES THROUGH VIRTUAL OFFICE</w:t>
      </w:r>
    </w:p>
    <w:p w:rsidR="000953B0" w:rsidRDefault="000953B0" w:rsidP="000953B0">
      <w:pPr>
        <w:spacing w:after="0" w:line="240" w:lineRule="auto"/>
        <w:jc w:val="right"/>
        <w:rPr>
          <w:rFonts w:ascii="Arial" w:hAnsi="Arial" w:cs="Arial"/>
          <w:b/>
          <w:sz w:val="24"/>
          <w:szCs w:val="24"/>
          <w:lang w:val="en-US"/>
        </w:rPr>
      </w:pPr>
    </w:p>
    <w:p w:rsidR="000953B0" w:rsidRDefault="000953B0" w:rsidP="000953B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Jennifer Fernandes da Silva</w:t>
      </w:r>
    </w:p>
    <w:p w:rsidR="000953B0" w:rsidRDefault="000953B0" w:rsidP="000953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Bacharel em Secretariado Executivo Bilíngue pela Universidade Federal da Paraíba (UFPB)</w:t>
      </w:r>
    </w:p>
    <w:p w:rsidR="000953B0" w:rsidRDefault="000953B0" w:rsidP="000953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E-mail: </w:t>
      </w:r>
      <w:hyperlink r:id="rId5" w:history="1">
        <w:r>
          <w:rPr>
            <w:rStyle w:val="Hyperlink"/>
            <w:rFonts w:ascii="Arial" w:hAnsi="Arial" w:cs="Arial"/>
            <w:sz w:val="24"/>
            <w:szCs w:val="24"/>
          </w:rPr>
          <w:t>jennifer_15_fernandes@hotmail.com</w:t>
        </w:r>
      </w:hyperlink>
    </w:p>
    <w:p w:rsidR="000953B0" w:rsidRDefault="000953B0" w:rsidP="000953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953B0" w:rsidRDefault="000953B0" w:rsidP="000953B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Cibelle da Silva Santiago</w:t>
      </w:r>
    </w:p>
    <w:p w:rsidR="000953B0" w:rsidRDefault="000953B0" w:rsidP="000953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Docente do Curso de Secretariado Executivo Bilíngue pela Universidade Federal da Paraíba (UFPB) e Mestra em Desenvolvimento Local Sustentável</w:t>
      </w:r>
    </w:p>
    <w:p w:rsidR="000953B0" w:rsidRDefault="000953B0" w:rsidP="000953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E-mail: </w:t>
      </w:r>
      <w:hyperlink r:id="rId6" w:history="1">
        <w:r>
          <w:rPr>
            <w:rStyle w:val="Hyperlink"/>
            <w:rFonts w:ascii="Arial" w:hAnsi="Arial" w:cs="Arial"/>
            <w:sz w:val="24"/>
            <w:szCs w:val="24"/>
          </w:rPr>
          <w:t>santiago.cibelle@gmail.com</w:t>
        </w:r>
      </w:hyperlink>
    </w:p>
    <w:p w:rsidR="000953B0" w:rsidRDefault="000953B0" w:rsidP="000953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953B0" w:rsidRDefault="000953B0" w:rsidP="000953B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Raul Vitor Oliveira Paes</w:t>
      </w:r>
    </w:p>
    <w:p w:rsidR="000953B0" w:rsidRDefault="000953B0" w:rsidP="000953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Secretário executivo na Escola de Música da Universidade Federal do Pará (UFPA) e Mestre em Gestão Pública pelo Núcleo de Altos Estudos Amazônicos pela UFPA (PPGGP/NAEA/UFPA)</w:t>
      </w:r>
    </w:p>
    <w:p w:rsidR="000953B0" w:rsidRDefault="000953B0" w:rsidP="000953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E-mail: </w:t>
      </w:r>
      <w:hyperlink r:id="rId7" w:history="1">
        <w:r>
          <w:rPr>
            <w:rStyle w:val="Hyperlink"/>
            <w:rFonts w:ascii="Arial" w:hAnsi="Arial" w:cs="Arial"/>
            <w:sz w:val="24"/>
            <w:szCs w:val="24"/>
          </w:rPr>
          <w:t>rauloliverpaes@gmail.com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:rsidR="00A05C85" w:rsidRDefault="00A05C85" w:rsidP="000953B0">
      <w:pPr>
        <w:spacing w:after="0" w:line="240" w:lineRule="auto"/>
      </w:pPr>
    </w:p>
    <w:sectPr w:rsidR="00A05C85" w:rsidSect="000953B0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3B0"/>
    <w:rsid w:val="000953B0"/>
    <w:rsid w:val="00A05C85"/>
    <w:rsid w:val="00EB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D17B6E-2A43-4F6A-97A8-EB3D63281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53B0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0953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06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auloliverpaes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antiago.cibelle@gmail.com" TargetMode="External"/><Relationship Id="rId5" Type="http://schemas.openxmlformats.org/officeDocument/2006/relationships/hyperlink" Target="mailto:jennifer_15_fernandes@hot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C09D30-5033-4D46-9646-1B36AFBA8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Raul Paes</dc:creator>
  <cp:keywords/>
  <dc:description/>
  <cp:lastModifiedBy>Raul Paes</cp:lastModifiedBy>
  <cp:revision>1</cp:revision>
  <dcterms:created xsi:type="dcterms:W3CDTF">2018-02-19T20:43:00Z</dcterms:created>
  <dcterms:modified xsi:type="dcterms:W3CDTF">2018-02-19T20:44:00Z</dcterms:modified>
</cp:coreProperties>
</file>