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99" w:rsidRDefault="00831172" w:rsidP="00831172">
      <w:pPr>
        <w:spacing w:after="0" w:line="240" w:lineRule="auto"/>
        <w:rPr>
          <w:rFonts w:ascii="Times New Roman" w:hAnsi="Times New Roman" w:cs="Times New Roman"/>
        </w:rPr>
      </w:pPr>
      <w:r w:rsidRPr="00831172">
        <w:rPr>
          <w:rFonts w:ascii="Times New Roman" w:hAnsi="Times New Roman" w:cs="Times New Roman"/>
        </w:rPr>
        <w:t>Ilustrações</w:t>
      </w:r>
      <w:r>
        <w:rPr>
          <w:rFonts w:ascii="Times New Roman" w:hAnsi="Times New Roman" w:cs="Times New Roman"/>
        </w:rPr>
        <w:t xml:space="preserve"> em Word</w:t>
      </w:r>
    </w:p>
    <w:p w:rsidR="00831172" w:rsidRPr="00831172" w:rsidRDefault="00831172" w:rsidP="00831172">
      <w:pPr>
        <w:spacing w:after="0" w:line="240" w:lineRule="auto"/>
        <w:rPr>
          <w:rFonts w:ascii="Times New Roman" w:hAnsi="Times New Roman" w:cs="Times New Roman"/>
        </w:rPr>
      </w:pPr>
    </w:p>
    <w:p w:rsidR="00831172" w:rsidRPr="00831172" w:rsidRDefault="00831172" w:rsidP="00831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1172">
        <w:rPr>
          <w:rFonts w:ascii="Times New Roman" w:hAnsi="Times New Roman" w:cs="Times New Roman"/>
        </w:rPr>
        <w:t>Figura 01 – Definição de Responsabilidade na Execução do Programa Paranaense de Bioenergia</w:t>
      </w:r>
    </w:p>
    <w:p w:rsidR="00831172" w:rsidRPr="00831172" w:rsidRDefault="00831172" w:rsidP="00831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1172">
        <w:rPr>
          <w:rFonts w:ascii="Times New Roman" w:hAnsi="Times New Roman" w:cs="Times New Roman"/>
          <w:noProof/>
          <w:lang w:eastAsia="pt-BR"/>
        </w:rPr>
        <mc:AlternateContent>
          <mc:Choice Requires="wpc">
            <w:drawing>
              <wp:inline distT="0" distB="0" distL="0" distR="0" wp14:anchorId="1970A34F" wp14:editId="1135CD64">
                <wp:extent cx="5755005" cy="1943100"/>
                <wp:effectExtent l="3810" t="59690" r="3810" b="16510"/>
                <wp:docPr id="23" name="Tel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415790" y="114300"/>
                            <a:ext cx="1085850" cy="228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  <a:alpha val="37000"/>
                            </a:schemeClr>
                          </a:solidFill>
                          <a:ln w="190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Pr="00E83661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8366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SEAB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15790" y="685800"/>
                            <a:ext cx="1085850" cy="228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  <a:alpha val="80000"/>
                            </a:schemeClr>
                          </a:solidFill>
                          <a:ln w="190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Pr="00E83661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8366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Tecpar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415790" y="1143000"/>
                            <a:ext cx="1158240" cy="8001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  <a:alpha val="80000"/>
                            </a:schemeClr>
                          </a:solidFill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831172" w:rsidRPr="00E83661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8366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SEAB + Tecpar + Universidades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585" y="0"/>
                            <a:ext cx="361950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  <a:alpha val="37000"/>
                            </a:schemeClr>
                          </a:solidFill>
                          <a:ln w="190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585" y="571500"/>
                            <a:ext cx="361950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  <a:alpha val="80000"/>
                            </a:schemeClr>
                          </a:solidFill>
                          <a:ln w="190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585" y="1028700"/>
                            <a:ext cx="2135505" cy="914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  <a:alpha val="80000"/>
                            </a:schemeClr>
                          </a:solidFill>
                          <a:ln w="190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44090" y="1028700"/>
                            <a:ext cx="1483995" cy="914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  <a:alpha val="80000"/>
                            </a:schemeClr>
                          </a:solidFill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39215" y="114300"/>
                            <a:ext cx="137541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Pr="00CA35FB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A35FB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Matérias-primas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39215" y="685800"/>
                            <a:ext cx="137541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Pr="00CA35FB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A35F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Óleo vegetal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89560" y="1143000"/>
                            <a:ext cx="137541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Pr="00CA35FB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A35F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Óleo modificado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9560" y="1600200"/>
                            <a:ext cx="137541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Pr="00CA35FB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A35F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Biodiesel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16480" y="1371600"/>
                            <a:ext cx="13392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172" w:rsidRPr="00E83661" w:rsidRDefault="00831172" w:rsidP="008311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8366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Óleo </w:t>
                              </w:r>
                              <w:r w:rsidRPr="00E83661">
                                <w:rPr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in natura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872865" y="1257300"/>
                            <a:ext cx="434340" cy="45720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chemeClr val="bg1">
                              <a:lumMod val="50000"/>
                              <a:lumOff val="0"/>
                              <a:alpha val="80000"/>
                            </a:schemeClr>
                          </a:solidFill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3872865" y="571500"/>
                            <a:ext cx="434340" cy="45720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chemeClr val="bg1">
                              <a:lumMod val="65000"/>
                              <a:lumOff val="0"/>
                              <a:alpha val="80000"/>
                            </a:schemeClr>
                          </a:solidFill>
                          <a:ln w="1905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3872865" y="0"/>
                            <a:ext cx="434340" cy="45720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chemeClr val="bg1">
                              <a:lumMod val="85000"/>
                              <a:lumOff val="0"/>
                              <a:alpha val="37000"/>
                            </a:schemeClr>
                          </a:solidFill>
                          <a:ln w="190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2026920" y="3429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977265" y="1371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2026920" y="9144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977265" y="1028700"/>
                            <a:ext cx="10496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2026920" y="10287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2026920" y="1485900"/>
                            <a:ext cx="2895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977265" y="10287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23" o:spid="_x0000_s1026" editas="canvas" style="width:453.15pt;height:153pt;mso-position-horizontal-relative:char;mso-position-vertical-relative:line" coordsize="57550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50;height:19431;visibility:visible;mso-wrap-style:square">
                  <v:fill o:detectmouseclick="t"/>
                  <v:path o:connecttype="none"/>
                </v:shape>
                <v:rect id="Rectangle 4" o:spid="_x0000_s1028" style="position:absolute;left:44157;top:1143;width:108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SlOsAA&#10;AADaAAAADwAAAGRycy9kb3ducmV2LnhtbERPTWvCQBC9F/oflil4KbrRg5ToKlooRCpY015yG7Jj&#10;NpidDdnVpP/eFQRPw+N9znI92EZcqfO1YwXTSQKCuHS65krB3+/X+AOED8gaG8ek4J88rFevL0tM&#10;tev5SNc8VCKGsE9RgQmhTaX0pSGLfuJa4sidXGcxRNhVUnfYx3DbyFmSzKXFmmODwZY+DZXn/GIV&#10;bC0Xh+99UaCRu/CTZdV7e+mVGr0NmwWIQEN4ih/uTMf5cH/lfuX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SlOsAAAADaAAAADwAAAAAAAAAAAAAAAACYAgAAZHJzL2Rvd25y&#10;ZXYueG1sUEsFBgAAAAAEAAQA9QAAAIUDAAAAAA==&#10;" fillcolor="#d8d8d8 [2732]" strokecolor="#a5a5a5 [2092]" strokeweight="1.5pt">
                  <v:fill opacity="24158f"/>
                  <v:textbox>
                    <w:txbxContent>
                      <w:p w:rsidR="00831172" w:rsidRPr="00E83661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8366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SEAB</w:t>
                        </w:r>
                      </w:p>
                    </w:txbxContent>
                  </v:textbox>
                </v:rect>
                <v:rect id="Rectangle 5" o:spid="_x0000_s1029" style="position:absolute;left:44157;top:6858;width:108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dV8IA&#10;AADaAAAADwAAAGRycy9kb3ducmV2LnhtbESPQWsCMRSE7wX/Q3iCt262Kq1ujSIFQfCkFsTbc/Pc&#10;bLt5WTapxn9vhILHYWa+YWaLaBtxoc7XjhW8ZTkI4tLpmisF3/vV6wSED8gaG8ek4EYeFvPeywwL&#10;7a68pcsuVCJB2BeowITQFlL60pBFn7mWOHln11kMSXaV1B1eE9w2cpjn79JizWnBYEtfhsrf3Z9V&#10;MB2bbUXx57CRzXG/dKOPchxPSg36cfkJIlAMz/B/e60VDOFxJd0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N1XwgAAANoAAAAPAAAAAAAAAAAAAAAAAJgCAABkcnMvZG93&#10;bnJldi54bWxQSwUGAAAAAAQABAD1AAAAhwMAAAAA&#10;" fillcolor="#a5a5a5 [2092]" strokecolor="#7f7f7f [1612]" strokeweight="1.5pt">
                  <v:fill opacity="52428f"/>
                  <v:textbox>
                    <w:txbxContent>
                      <w:p w:rsidR="00831172" w:rsidRPr="00E83661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8366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Tecpar</w:t>
                        </w:r>
                      </w:p>
                    </w:txbxContent>
                  </v:textbox>
                </v:rect>
                <v:rect id="Rectangle 6" o:spid="_x0000_s1030" style="position:absolute;left:44157;top:11430;width:1158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dP8EA&#10;AADaAAAADwAAAGRycy9kb3ducmV2LnhtbESP0YrCMBRE3wX/IVzBN01VELdrFBEFfRJ1P+DS3G26&#10;29zUJrbVrzfCwj4OM3OGWa47W4qGal84VjAZJyCIM6cLzhV8XfejBQgfkDWWjknBgzysV/3eElPt&#10;Wj5Tcwm5iBD2KSowIVSplD4zZNGPXUUcvW9XWwxR1rnUNbYRbks5TZK5tFhwXDBY0dZQ9nu5WwU/&#10;ZvfwxfPjtm2v9nREOmG5aJQaDrrNJ4hAXfgP/7UPWsEM3l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nT/BAAAA2gAAAA8AAAAAAAAAAAAAAAAAmAIAAGRycy9kb3du&#10;cmV2LnhtbFBLBQYAAAAABAAEAPUAAACGAwAAAAA=&#10;" fillcolor="#7f7f7f [1612]" strokecolor="#5a5a5a [2109]" strokeweight="1.5pt">
                  <v:fill opacity="52428f"/>
                  <v:textbox>
                    <w:txbxContent>
                      <w:p w:rsidR="00831172" w:rsidRDefault="00831172" w:rsidP="0083117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831172" w:rsidRPr="00E83661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8366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SEAB + Tecpar + Universidades</w:t>
                        </w:r>
                      </w:p>
                    </w:txbxContent>
                  </v:textbox>
                </v:rect>
                <v:rect id="Rectangle 7" o:spid="_x0000_s1031" style="position:absolute;left:1085;width:3619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GosMA&#10;AADaAAAADwAAAGRycy9kb3ducmV2LnhtbESPzWrDMBCE74W8g9hCLyWRG0oJjuXQFAIuKTR/F98W&#10;a2OZWCtjKbHz9lWh0OMwM98w2Wq0rbhR7xvHCl5mCQjiyumGawWn42a6AOEDssbWMSm4k4dVPnnI&#10;MNVu4D3dDqEWEcI+RQUmhC6V0leGLPqZ64ijd3a9xRBlX0vd4xDhtpXzJHmTFhuOCwY7+jBUXQ5X&#10;q2BtufzefpUlGvkZdkVRP3fXQamnx/F9CSLQGP7Df+1CK3iF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MGosMAAADaAAAADwAAAAAAAAAAAAAAAACYAgAAZHJzL2Rv&#10;d25yZXYueG1sUEsFBgAAAAAEAAQA9QAAAIgDAAAAAA==&#10;" fillcolor="#d8d8d8 [2732]" strokecolor="#a5a5a5 [2092]" strokeweight="1.5pt">
                  <v:fill opacity="24158f"/>
                </v:rect>
                <v:rect id="Rectangle 8" o:spid="_x0000_s1032" style="position:absolute;left:1085;top:5715;width:3619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FI8QA&#10;AADaAAAADwAAAGRycy9kb3ducmV2LnhtbESPT2sCMRTE74LfIbyCN83WWmu3mxUpCEJP/oHi7XXz&#10;ulndvCybqOm3bwoFj8PM/IYpltG24kq9bxwreJxkIIgrpxuuFRz26/EChA/IGlvHpOCHPCzL4aDA&#10;XLsbb+m6C7VIEPY5KjAhdLmUvjJk0U9cR5y8b9dbDEn2tdQ93hLctnKaZXNpseG0YLCjd0PVeXex&#10;Cl5nZltTPH1+yPa4X7mnl2oWv5QaPcTVG4hAMdzD/+2NVvAMf1fSDZ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RSPEAAAA2gAAAA8AAAAAAAAAAAAAAAAAmAIAAGRycy9k&#10;b3ducmV2LnhtbFBLBQYAAAAABAAEAPUAAACJAwAAAAA=&#10;" fillcolor="#a5a5a5 [2092]" strokecolor="#7f7f7f [1612]" strokeweight="1.5pt">
                  <v:fill opacity="52428f"/>
                </v:rect>
                <v:rect id="Rectangle 9" o:spid="_x0000_s1033" style="position:absolute;left:1085;top:10287;width:2135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bVMMA&#10;AADaAAAADwAAAGRycy9kb3ducmV2LnhtbESPQWsCMRSE7wX/Q3hCb91srVjdml1EKBQ8qQXx9tw8&#10;N9tuXpZNqum/N4WCx2FmvmGWVbSduNDgW8cKnrMcBHHtdMuNgs/9+9MchA/IGjvHpOCXPFTl6GGJ&#10;hXZX3tJlFxqRIOwLVGBC6AspfW3Ios9cT5y8sxsshiSHRuoBrwluOznJ85m02HJaMNjT2lD9vfux&#10;ChZTs20ofh02sjvuV+7ltZ7Gk1KP47h6AxEohnv4v/2hFczg70q6A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PbVMMAAADaAAAADwAAAAAAAAAAAAAAAACYAgAAZHJzL2Rv&#10;d25yZXYueG1sUEsFBgAAAAAEAAQA9QAAAIgDAAAAAA==&#10;" fillcolor="#a5a5a5 [2092]" strokecolor="#7f7f7f [1612]" strokeweight="1.5pt">
                  <v:fill opacity="52428f"/>
                </v:rect>
                <v:rect id="Rectangle 10" o:spid="_x0000_s1034" style="position:absolute;left:22440;top:10287;width:1484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bPMEA&#10;AADaAAAADwAAAGRycy9kb3ducmV2LnhtbESPQYvCMBSE74L/ITzBm6Z6ULdrFBEFPYm6P+DRvG26&#10;27zUJrbVX2+EhT0OM/MNs1x3thQN1b5wrGAyTkAQZ04XnCv4uu5HCxA+IGssHZOCB3lYr/q9Jaba&#10;tXym5hJyESHsU1RgQqhSKX1myKIfu4o4et+uthiirHOpa2wj3JZymiQzabHguGCwoq2h7Pdytwp+&#10;zO7hi+fHbdte7emIdMJy0Sg1HHSbTxCBuvAf/msftII5vK/EG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YmzzBAAAA2gAAAA8AAAAAAAAAAAAAAAAAmAIAAGRycy9kb3du&#10;cmV2LnhtbFBLBQYAAAAABAAEAPUAAACGAwAAAAA=&#10;" fillcolor="#7f7f7f [1612]" strokecolor="#5a5a5a [2109]" strokeweight="1.5pt">
                  <v:fill opacity="52428f"/>
                </v:rect>
                <v:rect id="Rectangle 11" o:spid="_x0000_s1035" style="position:absolute;left:13392;top:1143;width:137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831172" w:rsidRPr="00CA35FB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A35FB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Matérias-primas</w:t>
                        </w:r>
                      </w:p>
                    </w:txbxContent>
                  </v:textbox>
                </v:rect>
                <v:rect id="Rectangle 12" o:spid="_x0000_s1036" style="position:absolute;left:13392;top:6858;width:137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31172" w:rsidRPr="00CA35FB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CA35F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Óleo vegetal</w:t>
                        </w:r>
                      </w:p>
                    </w:txbxContent>
                  </v:textbox>
                </v:rect>
                <v:rect id="Rectangle 13" o:spid="_x0000_s1037" style="position:absolute;left:2895;top:11430;width:137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831172" w:rsidRPr="00CA35FB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CA35F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Óleo modificado</w:t>
                        </w:r>
                      </w:p>
                    </w:txbxContent>
                  </v:textbox>
                </v:rect>
                <v:rect id="Rectangle 14" o:spid="_x0000_s1038" style="position:absolute;left:2895;top:16002;width:1375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831172" w:rsidRPr="00CA35FB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CA35F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Biodiesel</w:t>
                        </w:r>
                      </w:p>
                    </w:txbxContent>
                  </v:textbox>
                </v:rect>
                <v:rect id="Rectangle 15" o:spid="_x0000_s1039" style="position:absolute;left:23164;top:13716;width:1339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831172" w:rsidRPr="00E83661" w:rsidRDefault="00831172" w:rsidP="0083117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E8366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Óleo </w:t>
                        </w:r>
                        <w:r w:rsidRPr="00E83661">
                          <w:rPr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in natura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6" o:spid="_x0000_s1040" type="#_x0000_t13" style="position:absolute;left:38728;top:12573;width:43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068IA&#10;AADbAAAADwAAAGRycy9kb3ducmV2LnhtbERPTUvDQBC9C/0PyxS8iNnUFm1jtkWkYntsqwdvQ3aa&#10;BDOzYXdt4r93BcHbPN7nlJuRO3UhH1onBmZZDoqkcraV2sDb6eV2CSpEFIudEzLwTQE268lViYV1&#10;gxzocoy1SiESCjTQxNgXWoeqIcaQuZ4kcWfnGWOCvtbW45DCudN3eX6vGVtJDQ329NxQ9Xn8YgOr&#10;7cPwytvqZj7O/PK0YN6/f7Ax19Px6RFUpDH+i//cO5vmz+H3l3S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JnTrwgAAANsAAAAPAAAAAAAAAAAAAAAAAJgCAABkcnMvZG93&#10;bnJldi54bWxQSwUGAAAAAAQABAD1AAAAhwMAAAAA&#10;" fillcolor="#7f7f7f [1612]" strokecolor="#5a5a5a [2109]" strokeweight="1.5pt">
                  <v:fill opacity="52428f"/>
                </v:shape>
                <v:shape id="AutoShape 17" o:spid="_x0000_s1041" type="#_x0000_t13" style="position:absolute;left:38728;top:5715;width:43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kH8AA&#10;AADbAAAADwAAAGRycy9kb3ducmV2LnhtbERPTYvCMBC9L/gfwgje1lQR0WoUERY8KGgVvQ7N2Bab&#10;SWmytfrrjSB4m8f7nPmyNaVoqHaFZQWDfgSCOLW64EzB6fj3OwHhPLLG0jIpeJCD5aLzM8dY2zsf&#10;qEl8JkIIuxgV5N5XsZQuzcmg69uKOHBXWxv0AdaZ1DXeQ7gp5TCKxtJgwaEhx4rWOaW35N8oMOfo&#10;mVyH+x1emls5bSfZbrNdKdXrtqsZCE+t/4o/7o0O80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hkH8AAAADbAAAADwAAAAAAAAAAAAAAAACYAgAAZHJzL2Rvd25y&#10;ZXYueG1sUEsFBgAAAAAEAAQA9QAAAIUDAAAAAA==&#10;" fillcolor="#a5a5a5 [2092]" strokecolor="#7f7f7f [1612]" strokeweight="1.5pt">
                  <v:fill opacity="52428f"/>
                </v:shape>
                <v:shape id="AutoShape 18" o:spid="_x0000_s1042" type="#_x0000_t13" style="position:absolute;left:38728;width:43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fWMMA&#10;AADbAAAADwAAAGRycy9kb3ducmV2LnhtbERPzWrCQBC+C32HZQq9iG4qaG10FbUNKB5KUx9gyE6T&#10;YHY27G5N7NN3BaG3+fh+Z7nuTSMu5HxtWcHzOAFBXFhdc6ng9JWN5iB8QNbYWCYFV/KwXj0Mlphq&#10;2/EnXfJQihjCPkUFVQhtKqUvKjLox7Yljty3dQZDhK6U2mEXw00jJ0kykwZrjg0VtrSrqDjnP0ZB&#10;s9n+HtH6Ykgvx9ePbPJ+MG9npZ4e+80CRKA+/Ivv7r2O86dw+yU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rfWMMAAADbAAAADwAAAAAAAAAAAAAAAACYAgAAZHJzL2Rv&#10;d25yZXYueG1sUEsFBgAAAAAEAAQA9QAAAIgDAAAAAA==&#10;" fillcolor="#d8d8d8 [2732]" strokecolor="#a5a5a5 [2092]" strokeweight="1.5pt">
                  <v:fill opacity="24158f"/>
                </v:shape>
                <v:line id="Line 19" o:spid="_x0000_s1043" style="position:absolute;visibility:visible;mso-wrap-style:square" from="20269,3429" to="20269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4" style="position:absolute;visibility:visible;mso-wrap-style:square" from="9772,13716" to="9772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1" o:spid="_x0000_s1045" style="position:absolute;visibility:visible;mso-wrap-style:square" from="20269,9144" to="2027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" o:spid="_x0000_s1046" style="position:absolute;visibility:visible;mso-wrap-style:square" from="9772,10287" to="20269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visibility:visible;mso-wrap-style:square" from="20269,10287" to="2026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4" o:spid="_x0000_s1048" style="position:absolute;visibility:visible;mso-wrap-style:square" from="20269,14859" to="23164,1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5" o:spid="_x0000_s1049" style="position:absolute;visibility:visible;mso-wrap-style:square" from="9772,10287" to="977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31172" w:rsidRPr="00831172" w:rsidRDefault="00831172" w:rsidP="00831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1172">
        <w:rPr>
          <w:rFonts w:ascii="Times New Roman" w:hAnsi="Times New Roman" w:cs="Times New Roman"/>
        </w:rPr>
        <w:t xml:space="preserve">Fonte: YAMAOKA </w:t>
      </w:r>
      <w:r w:rsidRPr="00831172">
        <w:rPr>
          <w:rFonts w:ascii="Times New Roman" w:hAnsi="Times New Roman" w:cs="Times New Roman"/>
          <w:i/>
        </w:rPr>
        <w:t>et al.</w:t>
      </w:r>
      <w:r w:rsidRPr="00831172">
        <w:rPr>
          <w:rFonts w:ascii="Times New Roman" w:hAnsi="Times New Roman" w:cs="Times New Roman"/>
        </w:rPr>
        <w:t>, (2007).</w:t>
      </w:r>
    </w:p>
    <w:p w:rsidR="00831172" w:rsidRDefault="00831172" w:rsidP="00831172">
      <w:pPr>
        <w:spacing w:after="0" w:line="240" w:lineRule="auto"/>
        <w:rPr>
          <w:rFonts w:ascii="Times New Roman" w:hAnsi="Times New Roman" w:cs="Times New Roman"/>
        </w:rPr>
      </w:pPr>
    </w:p>
    <w:p w:rsidR="00831172" w:rsidRPr="00831172" w:rsidRDefault="00831172" w:rsidP="0083117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31172" w:rsidRPr="00831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72"/>
    <w:rsid w:val="004E2799"/>
    <w:rsid w:val="00831172"/>
    <w:rsid w:val="00C85C0A"/>
    <w:rsid w:val="00C9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Jrgarcia</dc:creator>
  <cp:lastModifiedBy>Jrgarcia</cp:lastModifiedBy>
  <cp:revision>1</cp:revision>
  <dcterms:created xsi:type="dcterms:W3CDTF">2011-02-03T14:06:00Z</dcterms:created>
  <dcterms:modified xsi:type="dcterms:W3CDTF">2011-02-03T14:07:00Z</dcterms:modified>
</cp:coreProperties>
</file>