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1304E" w14:textId="77777777" w:rsidR="000205F6" w:rsidRDefault="000205F6" w:rsidP="008F361C">
      <w:pPr>
        <w:pStyle w:val="PargrafodaLista"/>
        <w:spacing w:after="0" w:line="240" w:lineRule="auto"/>
        <w:ind w:left="0" w:firstLine="709"/>
        <w:jc w:val="center"/>
        <w:rPr>
          <w:rFonts w:ascii="Arial" w:hAnsi="Arial" w:cs="Arial"/>
          <w:b/>
          <w:sz w:val="24"/>
          <w:szCs w:val="24"/>
        </w:rPr>
      </w:pPr>
      <w:bookmarkStart w:id="0" w:name="_GoBack"/>
      <w:bookmarkEnd w:id="0"/>
    </w:p>
    <w:p w14:paraId="457355B7" w14:textId="6C04B3FA" w:rsidR="00E91BA4" w:rsidRPr="00C26B8D" w:rsidRDefault="00E51D3D" w:rsidP="008F361C">
      <w:pPr>
        <w:pStyle w:val="PargrafodaLista"/>
        <w:spacing w:after="0" w:line="240" w:lineRule="auto"/>
        <w:ind w:left="0" w:firstLine="709"/>
        <w:jc w:val="center"/>
        <w:rPr>
          <w:rFonts w:ascii="Arial" w:hAnsi="Arial" w:cs="Arial"/>
          <w:b/>
          <w:sz w:val="28"/>
          <w:szCs w:val="28"/>
        </w:rPr>
      </w:pPr>
      <w:r w:rsidRPr="00C26B8D">
        <w:rPr>
          <w:rFonts w:ascii="Arial" w:hAnsi="Arial" w:cs="Arial"/>
          <w:b/>
          <w:sz w:val="24"/>
          <w:szCs w:val="24"/>
        </w:rPr>
        <w:t xml:space="preserve"> </w:t>
      </w:r>
      <w:r w:rsidR="005F307F" w:rsidRPr="00C26B8D">
        <w:rPr>
          <w:rFonts w:ascii="Arial" w:hAnsi="Arial" w:cs="Arial"/>
          <w:b/>
          <w:sz w:val="28"/>
          <w:szCs w:val="28"/>
        </w:rPr>
        <w:t xml:space="preserve">ANÁLISE DOS </w:t>
      </w:r>
      <w:r w:rsidR="00B97D63" w:rsidRPr="00C26B8D">
        <w:rPr>
          <w:rFonts w:ascii="Arial" w:hAnsi="Arial" w:cs="Arial"/>
          <w:b/>
          <w:sz w:val="28"/>
          <w:szCs w:val="28"/>
        </w:rPr>
        <w:t>PROCE</w:t>
      </w:r>
      <w:r w:rsidR="006B3029" w:rsidRPr="00C26B8D">
        <w:rPr>
          <w:rFonts w:ascii="Arial" w:hAnsi="Arial" w:cs="Arial"/>
          <w:b/>
          <w:sz w:val="28"/>
          <w:szCs w:val="28"/>
        </w:rPr>
        <w:t xml:space="preserve">DIMENTOS DE CONTROLES INTERNOS </w:t>
      </w:r>
      <w:r w:rsidR="00B97D63" w:rsidRPr="00C26B8D">
        <w:rPr>
          <w:rFonts w:ascii="Arial" w:hAnsi="Arial" w:cs="Arial"/>
          <w:b/>
          <w:sz w:val="28"/>
          <w:szCs w:val="28"/>
        </w:rPr>
        <w:t>A PARTIR DA METODOLOGIA COSO</w:t>
      </w:r>
      <w:r w:rsidR="00912C81" w:rsidRPr="00C26B8D">
        <w:rPr>
          <w:rFonts w:ascii="Arial" w:hAnsi="Arial" w:cs="Arial"/>
          <w:b/>
          <w:sz w:val="28"/>
          <w:szCs w:val="28"/>
        </w:rPr>
        <w:t>: APLICAÇÃO EM UMA INDÚSTRIA ALIMENTÍCIA</w:t>
      </w:r>
    </w:p>
    <w:p w14:paraId="5AFDA274" w14:textId="34DB7C9F" w:rsidR="000E76D4" w:rsidRDefault="000E76D4" w:rsidP="00DD1C37">
      <w:pPr>
        <w:spacing w:after="0" w:line="240" w:lineRule="auto"/>
        <w:ind w:firstLine="709"/>
        <w:jc w:val="right"/>
        <w:rPr>
          <w:rFonts w:ascii="Arial" w:hAnsi="Arial" w:cs="Arial"/>
          <w:sz w:val="24"/>
          <w:szCs w:val="24"/>
        </w:rPr>
      </w:pPr>
    </w:p>
    <w:p w14:paraId="057E12E5" w14:textId="77777777" w:rsidR="00F41E9A" w:rsidRDefault="00F41E9A" w:rsidP="009B2808">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Mauro Lizot</w:t>
      </w:r>
    </w:p>
    <w:p w14:paraId="31FE93C0" w14:textId="711A1423" w:rsidR="009B2808" w:rsidRPr="008C7962" w:rsidRDefault="00F41E9A"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shd w:val="clear" w:color="auto" w:fill="FFFFFF"/>
        </w:rPr>
        <w:t>Graduação em Ciências Contábeis. Mestrado em Engenharia de Produção e Sistemas. Doutorando em Engenharia de Produção. Atua com Gestão de Custos em empresa privada</w:t>
      </w:r>
      <w:r w:rsidR="00831F03" w:rsidRPr="008C7962">
        <w:rPr>
          <w:rFonts w:ascii="Arial" w:hAnsi="Arial" w:cs="Arial"/>
          <w:color w:val="000000"/>
          <w:sz w:val="20"/>
          <w:szCs w:val="20"/>
          <w:shd w:val="clear" w:color="auto" w:fill="FFFFFF"/>
        </w:rPr>
        <w:t xml:space="preserve">. E-mail: </w:t>
      </w:r>
      <w:r w:rsidRPr="008C7962">
        <w:rPr>
          <w:rFonts w:ascii="Arial" w:hAnsi="Arial" w:cs="Arial"/>
          <w:color w:val="000000"/>
          <w:sz w:val="20"/>
          <w:szCs w:val="20"/>
          <w:shd w:val="clear" w:color="auto" w:fill="FFFFFF"/>
        </w:rPr>
        <w:t>mauro.lizot@unochapeco.edu.br</w:t>
      </w:r>
    </w:p>
    <w:p w14:paraId="1FA54765" w14:textId="77777777" w:rsidR="00F41E9A" w:rsidRPr="00F41E9A" w:rsidRDefault="00F41E9A" w:rsidP="009B2808">
      <w:pPr>
        <w:spacing w:after="0" w:line="240" w:lineRule="auto"/>
        <w:jc w:val="both"/>
        <w:rPr>
          <w:rFonts w:ascii="Arial" w:hAnsi="Arial" w:cs="Arial"/>
          <w:color w:val="000000"/>
          <w:sz w:val="24"/>
          <w:szCs w:val="24"/>
          <w:shd w:val="clear" w:color="auto" w:fill="FFFFFF"/>
        </w:rPr>
      </w:pPr>
    </w:p>
    <w:p w14:paraId="108363E6" w14:textId="77777777" w:rsidR="00831F03" w:rsidRDefault="00F41E9A" w:rsidP="009B2808">
      <w:pPr>
        <w:spacing w:after="0" w:line="240" w:lineRule="auto"/>
        <w:jc w:val="both"/>
        <w:rPr>
          <w:rFonts w:ascii="Arial" w:hAnsi="Arial" w:cs="Arial"/>
          <w:color w:val="000000"/>
          <w:sz w:val="24"/>
          <w:szCs w:val="24"/>
          <w:shd w:val="clear" w:color="auto" w:fill="FFFFFF"/>
        </w:rPr>
      </w:pPr>
      <w:proofErr w:type="spellStart"/>
      <w:r w:rsidRPr="00F41E9A">
        <w:rPr>
          <w:rFonts w:ascii="Arial" w:hAnsi="Arial" w:cs="Arial"/>
          <w:color w:val="000000"/>
          <w:sz w:val="24"/>
          <w:szCs w:val="24"/>
          <w:shd w:val="clear" w:color="auto" w:fill="FFFFFF"/>
        </w:rPr>
        <w:t>Saionara</w:t>
      </w:r>
      <w:proofErr w:type="spellEnd"/>
      <w:r w:rsidRPr="00F41E9A">
        <w:rPr>
          <w:rFonts w:ascii="Arial" w:hAnsi="Arial" w:cs="Arial"/>
          <w:color w:val="000000"/>
          <w:sz w:val="24"/>
          <w:szCs w:val="24"/>
          <w:shd w:val="clear" w:color="auto" w:fill="FFFFFF"/>
        </w:rPr>
        <w:t xml:space="preserve"> </w:t>
      </w:r>
      <w:proofErr w:type="spellStart"/>
      <w:r w:rsidRPr="00F41E9A">
        <w:rPr>
          <w:rFonts w:ascii="Arial" w:hAnsi="Arial" w:cs="Arial"/>
          <w:color w:val="000000"/>
          <w:sz w:val="24"/>
          <w:szCs w:val="24"/>
          <w:shd w:val="clear" w:color="auto" w:fill="FFFFFF"/>
        </w:rPr>
        <w:t>Sasso</w:t>
      </w:r>
      <w:proofErr w:type="spellEnd"/>
      <w:r w:rsidRPr="00F41E9A">
        <w:rPr>
          <w:rFonts w:ascii="Arial" w:hAnsi="Arial" w:cs="Arial"/>
          <w:color w:val="000000"/>
          <w:sz w:val="24"/>
          <w:szCs w:val="24"/>
          <w:shd w:val="clear" w:color="auto" w:fill="FFFFFF"/>
        </w:rPr>
        <w:t xml:space="preserve"> </w:t>
      </w:r>
    </w:p>
    <w:p w14:paraId="6ABA42C6" w14:textId="46F91EF9" w:rsidR="00F41E9A" w:rsidRPr="008C7962" w:rsidRDefault="00F41E9A"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shd w:val="clear" w:color="auto" w:fill="FFFFFF"/>
        </w:rPr>
        <w:t>Bacharel em Ciências Contábeis</w:t>
      </w:r>
      <w:r w:rsidR="00831F03" w:rsidRPr="008C7962">
        <w:rPr>
          <w:rFonts w:ascii="Arial" w:hAnsi="Arial" w:cs="Arial"/>
          <w:color w:val="000000"/>
          <w:sz w:val="20"/>
          <w:szCs w:val="20"/>
          <w:shd w:val="clear" w:color="auto" w:fill="FFFFFF"/>
        </w:rPr>
        <w:t xml:space="preserve">. </w:t>
      </w:r>
      <w:proofErr w:type="spellStart"/>
      <w:r w:rsidR="00831F03" w:rsidRPr="008C7962">
        <w:rPr>
          <w:rFonts w:ascii="Arial" w:hAnsi="Arial" w:cs="Arial"/>
          <w:color w:val="000000"/>
          <w:sz w:val="20"/>
          <w:szCs w:val="20"/>
          <w:shd w:val="clear" w:color="auto" w:fill="FFFFFF"/>
        </w:rPr>
        <w:t>Email</w:t>
      </w:r>
      <w:proofErr w:type="spellEnd"/>
      <w:r w:rsidR="00831F03" w:rsidRPr="008C7962">
        <w:rPr>
          <w:rFonts w:ascii="Arial" w:hAnsi="Arial" w:cs="Arial"/>
          <w:color w:val="000000"/>
          <w:sz w:val="20"/>
          <w:szCs w:val="20"/>
          <w:shd w:val="clear" w:color="auto" w:fill="FFFFFF"/>
        </w:rPr>
        <w:t xml:space="preserve">: </w:t>
      </w:r>
      <w:r w:rsidRPr="008C7962">
        <w:rPr>
          <w:rFonts w:ascii="Arial" w:hAnsi="Arial" w:cs="Arial"/>
          <w:color w:val="000000"/>
          <w:sz w:val="20"/>
          <w:szCs w:val="20"/>
          <w:shd w:val="clear" w:color="auto" w:fill="FFFFFF"/>
        </w:rPr>
        <w:t>saionarasasso@unochapeco.edu.br</w:t>
      </w:r>
    </w:p>
    <w:p w14:paraId="42285081" w14:textId="77777777" w:rsidR="00F41E9A" w:rsidRPr="00F41E9A" w:rsidRDefault="00F41E9A" w:rsidP="009B2808">
      <w:pPr>
        <w:spacing w:after="0" w:line="240" w:lineRule="auto"/>
        <w:jc w:val="both"/>
        <w:rPr>
          <w:rFonts w:ascii="Arial" w:hAnsi="Arial" w:cs="Arial"/>
          <w:color w:val="000000"/>
          <w:sz w:val="24"/>
          <w:szCs w:val="24"/>
          <w:shd w:val="clear" w:color="auto" w:fill="FFFFFF"/>
        </w:rPr>
      </w:pPr>
    </w:p>
    <w:p w14:paraId="4D620962" w14:textId="77777777" w:rsidR="009B2808" w:rsidRPr="00F41E9A" w:rsidRDefault="009B2808" w:rsidP="009B2808">
      <w:pPr>
        <w:spacing w:after="0" w:line="240" w:lineRule="auto"/>
        <w:jc w:val="both"/>
        <w:rPr>
          <w:rFonts w:ascii="Arial" w:hAnsi="Arial" w:cs="Arial"/>
          <w:color w:val="000000"/>
          <w:sz w:val="24"/>
          <w:szCs w:val="24"/>
          <w:shd w:val="clear" w:color="auto" w:fill="FFFFFF"/>
        </w:rPr>
      </w:pPr>
      <w:r w:rsidRPr="00F41E9A">
        <w:rPr>
          <w:rFonts w:ascii="Arial" w:hAnsi="Arial" w:cs="Arial"/>
          <w:color w:val="000000"/>
          <w:sz w:val="24"/>
          <w:szCs w:val="24"/>
          <w:shd w:val="clear" w:color="auto" w:fill="FFFFFF"/>
        </w:rPr>
        <w:t xml:space="preserve">Silvana </w:t>
      </w:r>
      <w:proofErr w:type="spellStart"/>
      <w:r w:rsidRPr="00F41E9A">
        <w:rPr>
          <w:rFonts w:ascii="Arial" w:hAnsi="Arial" w:cs="Arial"/>
          <w:color w:val="000000"/>
          <w:sz w:val="24"/>
          <w:szCs w:val="24"/>
          <w:shd w:val="clear" w:color="auto" w:fill="FFFFFF"/>
        </w:rPr>
        <w:t>Dalmutt</w:t>
      </w:r>
      <w:proofErr w:type="spellEnd"/>
      <w:r w:rsidRPr="00F41E9A">
        <w:rPr>
          <w:rFonts w:ascii="Arial" w:hAnsi="Arial" w:cs="Arial"/>
          <w:color w:val="000000"/>
          <w:sz w:val="24"/>
          <w:szCs w:val="24"/>
          <w:shd w:val="clear" w:color="auto" w:fill="FFFFFF"/>
        </w:rPr>
        <w:t xml:space="preserve"> </w:t>
      </w:r>
      <w:proofErr w:type="spellStart"/>
      <w:r w:rsidRPr="00F41E9A">
        <w:rPr>
          <w:rFonts w:ascii="Arial" w:hAnsi="Arial" w:cs="Arial"/>
          <w:color w:val="000000"/>
          <w:sz w:val="24"/>
          <w:szCs w:val="24"/>
          <w:shd w:val="clear" w:color="auto" w:fill="FFFFFF"/>
        </w:rPr>
        <w:t>Krüger</w:t>
      </w:r>
      <w:proofErr w:type="spellEnd"/>
    </w:p>
    <w:p w14:paraId="7D429AD1" w14:textId="1685A201" w:rsidR="00F41E9A" w:rsidRPr="008C7962" w:rsidRDefault="00831F03"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rPr>
        <w:t>Graduação em Ciências Contábeis. Mestrado e Doutorado em Contabilidade. Atualmente é p</w:t>
      </w:r>
      <w:r w:rsidR="00F41E9A" w:rsidRPr="008C7962">
        <w:rPr>
          <w:rFonts w:ascii="Arial" w:hAnsi="Arial" w:cs="Arial"/>
          <w:color w:val="000000"/>
          <w:sz w:val="20"/>
          <w:szCs w:val="20"/>
        </w:rPr>
        <w:t>rofessor</w:t>
      </w:r>
      <w:r w:rsidRPr="008C7962">
        <w:rPr>
          <w:rFonts w:ascii="Arial" w:hAnsi="Arial" w:cs="Arial"/>
          <w:color w:val="000000"/>
          <w:sz w:val="20"/>
          <w:szCs w:val="20"/>
        </w:rPr>
        <w:t>a t</w:t>
      </w:r>
      <w:r w:rsidR="00F41E9A" w:rsidRPr="008C7962">
        <w:rPr>
          <w:rFonts w:ascii="Arial" w:hAnsi="Arial" w:cs="Arial"/>
          <w:color w:val="000000"/>
          <w:sz w:val="20"/>
          <w:szCs w:val="20"/>
        </w:rPr>
        <w:t>itular da Universidade Comunitária da Região de Chapecó</w:t>
      </w:r>
      <w:r w:rsidRPr="008C7962">
        <w:rPr>
          <w:rFonts w:ascii="Arial" w:hAnsi="Arial" w:cs="Arial"/>
          <w:color w:val="000000"/>
          <w:sz w:val="20"/>
          <w:szCs w:val="20"/>
        </w:rPr>
        <w:t>.</w:t>
      </w:r>
      <w:r w:rsidR="00F41E9A" w:rsidRPr="008C7962">
        <w:rPr>
          <w:rFonts w:ascii="Arial" w:hAnsi="Arial" w:cs="Arial"/>
          <w:color w:val="000000"/>
          <w:sz w:val="20"/>
          <w:szCs w:val="20"/>
          <w:shd w:val="clear" w:color="auto" w:fill="FFFFFF"/>
        </w:rPr>
        <w:t xml:space="preserve"> </w:t>
      </w:r>
    </w:p>
    <w:p w14:paraId="6690BA03" w14:textId="1FA4AD9F" w:rsidR="009B2808" w:rsidRPr="008C7962" w:rsidRDefault="00831F03"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shd w:val="clear" w:color="auto" w:fill="FFFFFF"/>
        </w:rPr>
        <w:t xml:space="preserve">E-mail: </w:t>
      </w:r>
      <w:r w:rsidR="00F41E9A" w:rsidRPr="008C7962">
        <w:rPr>
          <w:rFonts w:ascii="Arial" w:hAnsi="Arial" w:cs="Arial"/>
          <w:color w:val="000000"/>
          <w:sz w:val="20"/>
          <w:szCs w:val="20"/>
          <w:shd w:val="clear" w:color="auto" w:fill="FFFFFF"/>
        </w:rPr>
        <w:t>silvanak@unochapeco.edu.br</w:t>
      </w:r>
    </w:p>
    <w:p w14:paraId="76665057" w14:textId="77777777" w:rsidR="00F41E9A" w:rsidRPr="00F41E9A" w:rsidRDefault="00F41E9A" w:rsidP="009B2808">
      <w:pPr>
        <w:spacing w:after="0" w:line="240" w:lineRule="auto"/>
        <w:jc w:val="both"/>
        <w:rPr>
          <w:rFonts w:ascii="Arial" w:hAnsi="Arial" w:cs="Arial"/>
          <w:color w:val="000000"/>
          <w:sz w:val="24"/>
          <w:szCs w:val="24"/>
          <w:shd w:val="clear" w:color="auto" w:fill="FFFFFF"/>
        </w:rPr>
      </w:pPr>
    </w:p>
    <w:p w14:paraId="146BD53B" w14:textId="77777777" w:rsidR="009B2808" w:rsidRPr="00F41E9A" w:rsidRDefault="009B2808" w:rsidP="009B2808">
      <w:pPr>
        <w:spacing w:after="0" w:line="240" w:lineRule="auto"/>
        <w:jc w:val="both"/>
        <w:rPr>
          <w:rFonts w:ascii="Arial" w:hAnsi="Arial" w:cs="Arial"/>
          <w:color w:val="000000"/>
          <w:sz w:val="24"/>
          <w:szCs w:val="24"/>
          <w:shd w:val="clear" w:color="auto" w:fill="FFFFFF"/>
        </w:rPr>
      </w:pPr>
      <w:r w:rsidRPr="00F41E9A">
        <w:rPr>
          <w:rFonts w:ascii="Arial" w:hAnsi="Arial" w:cs="Arial"/>
          <w:color w:val="000000"/>
          <w:sz w:val="24"/>
          <w:szCs w:val="24"/>
          <w:shd w:val="clear" w:color="auto" w:fill="FFFFFF"/>
        </w:rPr>
        <w:t xml:space="preserve">Shirley Suellen </w:t>
      </w:r>
      <w:proofErr w:type="spellStart"/>
      <w:r w:rsidRPr="00F41E9A">
        <w:rPr>
          <w:rFonts w:ascii="Arial" w:hAnsi="Arial" w:cs="Arial"/>
          <w:color w:val="000000"/>
          <w:sz w:val="24"/>
          <w:szCs w:val="24"/>
          <w:shd w:val="clear" w:color="auto" w:fill="FFFFFF"/>
        </w:rPr>
        <w:t>Thesari</w:t>
      </w:r>
      <w:proofErr w:type="spellEnd"/>
    </w:p>
    <w:p w14:paraId="44A6E364" w14:textId="60ACC26A" w:rsidR="00F41E9A" w:rsidRPr="008C7962" w:rsidRDefault="00831F03"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shd w:val="clear" w:color="auto" w:fill="FFFFFF"/>
        </w:rPr>
        <w:t xml:space="preserve">Graduação em Administração. Mestrado em Engenharia de Produção e Sistemas. Doutoranda em Engenharia de Produção. Atualmente é servidora pública na Universidade Tecnológica Federal do Paraná, Campus Pato Branco. </w:t>
      </w:r>
    </w:p>
    <w:p w14:paraId="37F67273" w14:textId="5EAB4388" w:rsidR="009B2808" w:rsidRPr="008C7962" w:rsidRDefault="00831F03" w:rsidP="009B2808">
      <w:pPr>
        <w:spacing w:after="0" w:line="240" w:lineRule="auto"/>
        <w:jc w:val="both"/>
        <w:rPr>
          <w:rFonts w:ascii="Arial" w:hAnsi="Arial" w:cs="Arial"/>
          <w:color w:val="000000"/>
          <w:sz w:val="20"/>
          <w:szCs w:val="20"/>
          <w:shd w:val="clear" w:color="auto" w:fill="FFFFFF"/>
        </w:rPr>
      </w:pPr>
      <w:r w:rsidRPr="008C7962">
        <w:rPr>
          <w:rFonts w:ascii="Arial" w:hAnsi="Arial" w:cs="Arial"/>
          <w:color w:val="000000"/>
          <w:sz w:val="20"/>
          <w:szCs w:val="20"/>
          <w:shd w:val="clear" w:color="auto" w:fill="FFFFFF"/>
        </w:rPr>
        <w:t xml:space="preserve">E-mail: </w:t>
      </w:r>
      <w:r w:rsidR="00F41E9A" w:rsidRPr="008C7962">
        <w:rPr>
          <w:rFonts w:ascii="Arial" w:hAnsi="Arial" w:cs="Arial"/>
          <w:color w:val="000000"/>
          <w:sz w:val="20"/>
          <w:szCs w:val="20"/>
          <w:shd w:val="clear" w:color="auto" w:fill="FFFFFF"/>
        </w:rPr>
        <w:t>shirleythesari@utfpr.edu.br</w:t>
      </w:r>
    </w:p>
    <w:p w14:paraId="01BE5153" w14:textId="77777777" w:rsidR="00F41E9A" w:rsidRPr="00F41E9A" w:rsidRDefault="00F41E9A" w:rsidP="009B2808">
      <w:pPr>
        <w:spacing w:after="0" w:line="240" w:lineRule="auto"/>
        <w:jc w:val="both"/>
        <w:rPr>
          <w:rFonts w:ascii="Arial" w:hAnsi="Arial" w:cs="Arial"/>
          <w:color w:val="000000"/>
          <w:sz w:val="24"/>
          <w:szCs w:val="24"/>
          <w:shd w:val="clear" w:color="auto" w:fill="FFFFFF"/>
        </w:rPr>
      </w:pPr>
    </w:p>
    <w:p w14:paraId="54FF2D05" w14:textId="07E00397" w:rsidR="009B2808" w:rsidRPr="00F41E9A" w:rsidRDefault="009B2808" w:rsidP="009B2808">
      <w:pPr>
        <w:spacing w:after="0" w:line="240" w:lineRule="auto"/>
        <w:jc w:val="both"/>
        <w:rPr>
          <w:rFonts w:ascii="Arial" w:hAnsi="Arial" w:cs="Arial"/>
          <w:color w:val="000000"/>
          <w:sz w:val="24"/>
          <w:szCs w:val="24"/>
          <w:shd w:val="clear" w:color="auto" w:fill="FFFFFF"/>
        </w:rPr>
      </w:pPr>
      <w:r w:rsidRPr="00F41E9A">
        <w:rPr>
          <w:rFonts w:ascii="Arial" w:hAnsi="Arial" w:cs="Arial"/>
          <w:color w:val="000000"/>
          <w:sz w:val="24"/>
          <w:szCs w:val="24"/>
          <w:shd w:val="clear" w:color="auto" w:fill="FFFFFF"/>
        </w:rPr>
        <w:t>Flavio Trojan</w:t>
      </w:r>
    </w:p>
    <w:p w14:paraId="362A6F7B" w14:textId="47A247C9" w:rsidR="00F41E9A" w:rsidRPr="008C7962" w:rsidRDefault="00831F03" w:rsidP="009B2808">
      <w:pPr>
        <w:spacing w:after="0" w:line="240" w:lineRule="auto"/>
        <w:jc w:val="both"/>
        <w:rPr>
          <w:rFonts w:ascii="Arial" w:hAnsi="Arial" w:cs="Arial"/>
          <w:sz w:val="20"/>
          <w:szCs w:val="20"/>
        </w:rPr>
      </w:pPr>
      <w:r w:rsidRPr="008C7962">
        <w:rPr>
          <w:rFonts w:ascii="Arial" w:hAnsi="Arial" w:cs="Arial"/>
          <w:color w:val="000000"/>
          <w:sz w:val="20"/>
          <w:szCs w:val="20"/>
        </w:rPr>
        <w:t>Graduação em Ciências Econômicas e Tecnologia Eletrônica. Mestrado</w:t>
      </w:r>
      <w:r w:rsidR="008C7962" w:rsidRPr="008C7962">
        <w:rPr>
          <w:rFonts w:ascii="Arial" w:hAnsi="Arial" w:cs="Arial"/>
          <w:color w:val="000000"/>
          <w:sz w:val="20"/>
          <w:szCs w:val="20"/>
        </w:rPr>
        <w:t xml:space="preserve"> e Doutorado</w:t>
      </w:r>
      <w:r w:rsidRPr="008C7962">
        <w:rPr>
          <w:rFonts w:ascii="Arial" w:hAnsi="Arial" w:cs="Arial"/>
          <w:color w:val="000000"/>
          <w:sz w:val="20"/>
          <w:szCs w:val="20"/>
        </w:rPr>
        <w:t xml:space="preserve"> em Engenharia de Produção. Pós-doutorado na Universidade Federal de Pernambuco - PPGEP (2</w:t>
      </w:r>
      <w:r w:rsidR="008C7962" w:rsidRPr="008C7962">
        <w:rPr>
          <w:rFonts w:ascii="Arial" w:hAnsi="Arial" w:cs="Arial"/>
          <w:color w:val="000000"/>
          <w:sz w:val="20"/>
          <w:szCs w:val="20"/>
        </w:rPr>
        <w:t>016) pelo Projeto PROCAD-2013, Atualmente é p</w:t>
      </w:r>
      <w:r w:rsidRPr="008C7962">
        <w:rPr>
          <w:rFonts w:ascii="Arial" w:hAnsi="Arial" w:cs="Arial"/>
          <w:color w:val="000000"/>
          <w:sz w:val="20"/>
          <w:szCs w:val="20"/>
        </w:rPr>
        <w:t>rofessor na graduação</w:t>
      </w:r>
      <w:r w:rsidR="008C7962" w:rsidRPr="008C7962">
        <w:rPr>
          <w:rFonts w:ascii="Arial" w:hAnsi="Arial" w:cs="Arial"/>
          <w:color w:val="000000"/>
          <w:sz w:val="20"/>
          <w:szCs w:val="20"/>
        </w:rPr>
        <w:t>, d</w:t>
      </w:r>
      <w:r w:rsidRPr="008C7962">
        <w:rPr>
          <w:rFonts w:ascii="Arial" w:hAnsi="Arial" w:cs="Arial"/>
          <w:color w:val="000000"/>
          <w:sz w:val="20"/>
          <w:szCs w:val="20"/>
        </w:rPr>
        <w:t>o</w:t>
      </w:r>
      <w:r w:rsidR="008C7962" w:rsidRPr="008C7962">
        <w:rPr>
          <w:rFonts w:ascii="Arial" w:hAnsi="Arial" w:cs="Arial"/>
          <w:color w:val="000000"/>
          <w:sz w:val="20"/>
          <w:szCs w:val="20"/>
        </w:rPr>
        <w:t>s p</w:t>
      </w:r>
      <w:r w:rsidRPr="008C7962">
        <w:rPr>
          <w:rFonts w:ascii="Arial" w:hAnsi="Arial" w:cs="Arial"/>
          <w:color w:val="000000"/>
          <w:sz w:val="20"/>
          <w:szCs w:val="20"/>
        </w:rPr>
        <w:t>rograma</w:t>
      </w:r>
      <w:r w:rsidR="008C7962" w:rsidRPr="008C7962">
        <w:rPr>
          <w:rFonts w:ascii="Arial" w:hAnsi="Arial" w:cs="Arial"/>
          <w:color w:val="000000"/>
          <w:sz w:val="20"/>
          <w:szCs w:val="20"/>
        </w:rPr>
        <w:t>s</w:t>
      </w:r>
      <w:r w:rsidRPr="008C7962">
        <w:rPr>
          <w:rFonts w:ascii="Arial" w:hAnsi="Arial" w:cs="Arial"/>
          <w:color w:val="000000"/>
          <w:sz w:val="20"/>
          <w:szCs w:val="20"/>
        </w:rPr>
        <w:t xml:space="preserve"> de pós-graduação em Engenharia de Produção</w:t>
      </w:r>
      <w:r w:rsidR="008C7962" w:rsidRPr="008C7962">
        <w:rPr>
          <w:rFonts w:ascii="Arial" w:hAnsi="Arial" w:cs="Arial"/>
          <w:color w:val="000000"/>
          <w:sz w:val="20"/>
          <w:szCs w:val="20"/>
        </w:rPr>
        <w:t xml:space="preserve"> (</w:t>
      </w:r>
      <w:r w:rsidRPr="008C7962">
        <w:rPr>
          <w:rFonts w:ascii="Arial" w:hAnsi="Arial" w:cs="Arial"/>
          <w:color w:val="000000"/>
          <w:sz w:val="20"/>
          <w:szCs w:val="20"/>
        </w:rPr>
        <w:t xml:space="preserve">Campus Ponta Grossa) e </w:t>
      </w:r>
      <w:r w:rsidR="008C7962" w:rsidRPr="008C7962">
        <w:rPr>
          <w:rFonts w:ascii="Arial" w:hAnsi="Arial" w:cs="Arial"/>
          <w:color w:val="000000"/>
          <w:sz w:val="20"/>
          <w:szCs w:val="20"/>
        </w:rPr>
        <w:t xml:space="preserve">em </w:t>
      </w:r>
      <w:r w:rsidRPr="008C7962">
        <w:rPr>
          <w:rFonts w:ascii="Arial" w:hAnsi="Arial" w:cs="Arial"/>
          <w:color w:val="000000"/>
          <w:sz w:val="20"/>
          <w:szCs w:val="20"/>
        </w:rPr>
        <w:t xml:space="preserve">Engenharia </w:t>
      </w:r>
      <w:r w:rsidR="008C7962" w:rsidRPr="008C7962">
        <w:rPr>
          <w:rFonts w:ascii="Arial" w:hAnsi="Arial" w:cs="Arial"/>
          <w:color w:val="000000"/>
          <w:sz w:val="20"/>
          <w:szCs w:val="20"/>
        </w:rPr>
        <w:t>de Produção e Sistemas (</w:t>
      </w:r>
      <w:r w:rsidRPr="008C7962">
        <w:rPr>
          <w:rFonts w:ascii="Arial" w:hAnsi="Arial" w:cs="Arial"/>
          <w:color w:val="000000"/>
          <w:sz w:val="20"/>
          <w:szCs w:val="20"/>
        </w:rPr>
        <w:t>Campus Pato Branco)</w:t>
      </w:r>
      <w:r w:rsidR="008C7962" w:rsidRPr="008C7962">
        <w:rPr>
          <w:rFonts w:ascii="Arial" w:hAnsi="Arial" w:cs="Arial"/>
          <w:color w:val="000000"/>
          <w:sz w:val="20"/>
          <w:szCs w:val="20"/>
        </w:rPr>
        <w:t xml:space="preserve"> </w:t>
      </w:r>
      <w:r w:rsidR="00F41E9A" w:rsidRPr="008C7962">
        <w:rPr>
          <w:rFonts w:ascii="Arial" w:hAnsi="Arial" w:cs="Arial"/>
          <w:color w:val="000000"/>
          <w:sz w:val="20"/>
          <w:szCs w:val="20"/>
        </w:rPr>
        <w:t>da Universidade Tecnológica Federal do Paraná.</w:t>
      </w:r>
    </w:p>
    <w:p w14:paraId="04918145" w14:textId="37A8C475" w:rsidR="009B2808" w:rsidRPr="008C7962" w:rsidRDefault="008C7962" w:rsidP="009B2808">
      <w:pPr>
        <w:tabs>
          <w:tab w:val="left" w:pos="5310"/>
        </w:tabs>
        <w:spacing w:after="0" w:line="240" w:lineRule="auto"/>
        <w:jc w:val="both"/>
        <w:rPr>
          <w:rFonts w:ascii="Arial" w:hAnsi="Arial" w:cs="Arial"/>
          <w:sz w:val="20"/>
          <w:szCs w:val="20"/>
        </w:rPr>
      </w:pPr>
      <w:r w:rsidRPr="008C7962">
        <w:rPr>
          <w:rFonts w:ascii="Arial" w:hAnsi="Arial" w:cs="Arial"/>
          <w:sz w:val="20"/>
          <w:szCs w:val="20"/>
        </w:rPr>
        <w:t xml:space="preserve">E-mail: </w:t>
      </w:r>
      <w:r w:rsidR="00F41E9A" w:rsidRPr="008C7962">
        <w:rPr>
          <w:rFonts w:ascii="Arial" w:hAnsi="Arial" w:cs="Arial"/>
          <w:sz w:val="20"/>
          <w:szCs w:val="20"/>
        </w:rPr>
        <w:t>trojan@utfpr.edu.br</w:t>
      </w:r>
    </w:p>
    <w:p w14:paraId="5D18DF39" w14:textId="77777777" w:rsidR="009B2808" w:rsidRPr="00F41E9A" w:rsidRDefault="009B2808" w:rsidP="009B2808">
      <w:pPr>
        <w:tabs>
          <w:tab w:val="left" w:pos="5310"/>
        </w:tabs>
        <w:spacing w:after="0" w:line="240" w:lineRule="auto"/>
        <w:jc w:val="both"/>
        <w:rPr>
          <w:rFonts w:ascii="Arial" w:hAnsi="Arial" w:cs="Arial"/>
          <w:sz w:val="24"/>
          <w:szCs w:val="24"/>
        </w:rPr>
      </w:pPr>
    </w:p>
    <w:p w14:paraId="1E387F87" w14:textId="77777777" w:rsidR="009B2808" w:rsidRDefault="009B2808" w:rsidP="009B2808">
      <w:pPr>
        <w:tabs>
          <w:tab w:val="left" w:pos="5310"/>
        </w:tabs>
        <w:spacing w:after="0" w:line="240" w:lineRule="auto"/>
        <w:jc w:val="both"/>
        <w:rPr>
          <w:rFonts w:ascii="Arial" w:hAnsi="Arial" w:cs="Arial"/>
          <w:sz w:val="24"/>
          <w:szCs w:val="24"/>
        </w:rPr>
      </w:pPr>
    </w:p>
    <w:p w14:paraId="4F4E1CF3" w14:textId="77777777" w:rsidR="00050230" w:rsidRPr="00C26B8D" w:rsidRDefault="0022039D" w:rsidP="009B2808">
      <w:pPr>
        <w:tabs>
          <w:tab w:val="left" w:pos="5310"/>
        </w:tabs>
        <w:spacing w:after="0" w:line="240" w:lineRule="auto"/>
        <w:jc w:val="both"/>
        <w:rPr>
          <w:rFonts w:ascii="Arial" w:hAnsi="Arial" w:cs="Arial"/>
          <w:sz w:val="24"/>
          <w:szCs w:val="24"/>
        </w:rPr>
      </w:pPr>
      <w:r w:rsidRPr="00C26B8D">
        <w:rPr>
          <w:rFonts w:ascii="Arial" w:hAnsi="Arial" w:cs="Arial"/>
          <w:sz w:val="24"/>
          <w:szCs w:val="24"/>
        </w:rPr>
        <w:tab/>
      </w:r>
    </w:p>
    <w:p w14:paraId="302076EB" w14:textId="77777777" w:rsidR="00015860" w:rsidRPr="00F41E9A" w:rsidRDefault="00015860" w:rsidP="00050230">
      <w:pPr>
        <w:tabs>
          <w:tab w:val="left" w:pos="5310"/>
        </w:tabs>
        <w:spacing w:after="0" w:line="240" w:lineRule="auto"/>
        <w:rPr>
          <w:rFonts w:ascii="Arial" w:hAnsi="Arial" w:cs="Arial"/>
          <w:b/>
          <w:sz w:val="20"/>
          <w:szCs w:val="20"/>
        </w:rPr>
      </w:pPr>
      <w:r w:rsidRPr="00F41E9A">
        <w:rPr>
          <w:rFonts w:ascii="Arial" w:hAnsi="Arial" w:cs="Arial"/>
          <w:b/>
          <w:sz w:val="20"/>
          <w:szCs w:val="20"/>
        </w:rPr>
        <w:t>RESUMO</w:t>
      </w:r>
    </w:p>
    <w:p w14:paraId="0B797569" w14:textId="77777777" w:rsidR="008F361C" w:rsidRPr="00F41E9A" w:rsidRDefault="008F361C" w:rsidP="00050230">
      <w:pPr>
        <w:tabs>
          <w:tab w:val="left" w:pos="5310"/>
        </w:tabs>
        <w:spacing w:after="0" w:line="240" w:lineRule="auto"/>
        <w:rPr>
          <w:rFonts w:ascii="Arial" w:hAnsi="Arial" w:cs="Arial"/>
          <w:b/>
          <w:sz w:val="20"/>
          <w:szCs w:val="20"/>
        </w:rPr>
      </w:pPr>
    </w:p>
    <w:p w14:paraId="51871B3D" w14:textId="2EA84045" w:rsidR="00D15914" w:rsidRPr="00F41E9A" w:rsidRDefault="00EB238C" w:rsidP="00132140">
      <w:pPr>
        <w:tabs>
          <w:tab w:val="left" w:pos="5310"/>
        </w:tabs>
        <w:spacing w:after="0" w:line="240" w:lineRule="auto"/>
        <w:jc w:val="both"/>
        <w:rPr>
          <w:rFonts w:ascii="Arial" w:hAnsi="Arial" w:cs="Arial"/>
          <w:sz w:val="20"/>
          <w:szCs w:val="20"/>
        </w:rPr>
      </w:pPr>
      <w:r w:rsidRPr="00F41E9A">
        <w:rPr>
          <w:rFonts w:ascii="Arial" w:hAnsi="Arial" w:cs="Arial"/>
          <w:sz w:val="20"/>
          <w:szCs w:val="20"/>
        </w:rPr>
        <w:t xml:space="preserve">O objetivo do estudo </w:t>
      </w:r>
      <w:r w:rsidR="005A0580" w:rsidRPr="00F41E9A">
        <w:rPr>
          <w:rFonts w:ascii="Arial" w:hAnsi="Arial" w:cs="Arial"/>
          <w:sz w:val="20"/>
          <w:szCs w:val="20"/>
        </w:rPr>
        <w:t xml:space="preserve">foi </w:t>
      </w:r>
      <w:r w:rsidR="0041346C" w:rsidRPr="00F41E9A">
        <w:rPr>
          <w:rFonts w:ascii="Arial" w:hAnsi="Arial" w:cs="Arial"/>
          <w:sz w:val="20"/>
          <w:szCs w:val="20"/>
        </w:rPr>
        <w:t xml:space="preserve">verificar a eficácia dos procedimentos de controles internos, a partir da metodologia COSO, em uma empresa do ramo industrial. Quanto à metodologia utilizada, a pesquisa é definida como estudo de </w:t>
      </w:r>
      <w:r w:rsidR="003C6775">
        <w:rPr>
          <w:rFonts w:ascii="Arial" w:hAnsi="Arial" w:cs="Arial"/>
          <w:sz w:val="20"/>
          <w:szCs w:val="20"/>
        </w:rPr>
        <w:t xml:space="preserve">um </w:t>
      </w:r>
      <w:r w:rsidR="0041346C" w:rsidRPr="00F41E9A">
        <w:rPr>
          <w:rFonts w:ascii="Arial" w:hAnsi="Arial" w:cs="Arial"/>
          <w:sz w:val="20"/>
          <w:szCs w:val="20"/>
        </w:rPr>
        <w:t xml:space="preserve">caso, com caráter descritivo e abordagem qualitativa. </w:t>
      </w:r>
      <w:r w:rsidR="00EE3E58" w:rsidRPr="00F41E9A">
        <w:rPr>
          <w:rFonts w:ascii="Arial" w:hAnsi="Arial" w:cs="Arial"/>
          <w:sz w:val="20"/>
          <w:szCs w:val="20"/>
        </w:rPr>
        <w:t>A colet</w:t>
      </w:r>
      <w:r w:rsidR="00132140" w:rsidRPr="00F41E9A">
        <w:rPr>
          <w:rFonts w:ascii="Arial" w:hAnsi="Arial" w:cs="Arial"/>
          <w:sz w:val="20"/>
          <w:szCs w:val="20"/>
        </w:rPr>
        <w:t xml:space="preserve">a dos dados ocorreu por meio de um </w:t>
      </w:r>
      <w:proofErr w:type="spellStart"/>
      <w:r w:rsidR="00132140" w:rsidRPr="00F41E9A">
        <w:rPr>
          <w:rFonts w:ascii="Arial" w:hAnsi="Arial" w:cs="Arial"/>
          <w:i/>
          <w:sz w:val="20"/>
          <w:szCs w:val="20"/>
        </w:rPr>
        <w:t>check</w:t>
      </w:r>
      <w:proofErr w:type="spellEnd"/>
      <w:r w:rsidR="00132140" w:rsidRPr="00F41E9A">
        <w:rPr>
          <w:rFonts w:ascii="Arial" w:hAnsi="Arial" w:cs="Arial"/>
          <w:i/>
          <w:sz w:val="20"/>
          <w:szCs w:val="20"/>
        </w:rPr>
        <w:t xml:space="preserve"> </w:t>
      </w:r>
      <w:proofErr w:type="spellStart"/>
      <w:r w:rsidR="00132140" w:rsidRPr="00F41E9A">
        <w:rPr>
          <w:rFonts w:ascii="Arial" w:hAnsi="Arial" w:cs="Arial"/>
          <w:i/>
          <w:sz w:val="20"/>
          <w:szCs w:val="20"/>
        </w:rPr>
        <w:t>list</w:t>
      </w:r>
      <w:proofErr w:type="spellEnd"/>
      <w:r w:rsidR="00132140" w:rsidRPr="00F41E9A">
        <w:rPr>
          <w:rFonts w:ascii="Arial" w:hAnsi="Arial" w:cs="Arial"/>
          <w:i/>
          <w:sz w:val="20"/>
          <w:szCs w:val="20"/>
        </w:rPr>
        <w:t xml:space="preserve">, </w:t>
      </w:r>
      <w:r w:rsidR="0082551A" w:rsidRPr="00F41E9A">
        <w:rPr>
          <w:rFonts w:ascii="Arial" w:hAnsi="Arial" w:cs="Arial"/>
          <w:sz w:val="20"/>
          <w:szCs w:val="20"/>
        </w:rPr>
        <w:t xml:space="preserve">no segundo semestre de 2016, </w:t>
      </w:r>
      <w:r w:rsidR="00132140" w:rsidRPr="00F41E9A">
        <w:rPr>
          <w:rFonts w:ascii="Arial" w:hAnsi="Arial" w:cs="Arial"/>
          <w:sz w:val="20"/>
          <w:szCs w:val="20"/>
        </w:rPr>
        <w:t>aplicado para uma amostra de 21 colaboradores de uma empresa</w:t>
      </w:r>
      <w:r w:rsidR="004F2A82" w:rsidRPr="00F41E9A">
        <w:rPr>
          <w:rFonts w:ascii="Arial" w:hAnsi="Arial" w:cs="Arial"/>
          <w:sz w:val="20"/>
          <w:szCs w:val="20"/>
        </w:rPr>
        <w:t xml:space="preserve"> </w:t>
      </w:r>
      <w:r w:rsidR="00BD50C0" w:rsidRPr="00F41E9A">
        <w:rPr>
          <w:rFonts w:ascii="Arial" w:hAnsi="Arial" w:cs="Arial"/>
          <w:sz w:val="20"/>
          <w:szCs w:val="20"/>
        </w:rPr>
        <w:t xml:space="preserve">que atua no segmento alimentício, </w:t>
      </w:r>
      <w:r w:rsidR="00132140" w:rsidRPr="00F41E9A">
        <w:rPr>
          <w:rFonts w:ascii="Arial" w:hAnsi="Arial" w:cs="Arial"/>
          <w:sz w:val="20"/>
          <w:szCs w:val="20"/>
        </w:rPr>
        <w:t xml:space="preserve">localizada na cidade de São Lourenço do Oeste - SC. </w:t>
      </w:r>
      <w:r w:rsidR="008A571C" w:rsidRPr="00F41E9A">
        <w:rPr>
          <w:rFonts w:ascii="Arial" w:hAnsi="Arial" w:cs="Arial"/>
          <w:sz w:val="20"/>
          <w:szCs w:val="20"/>
        </w:rPr>
        <w:t xml:space="preserve">Os </w:t>
      </w:r>
      <w:r w:rsidR="00827614" w:rsidRPr="00F41E9A">
        <w:rPr>
          <w:rFonts w:ascii="Arial" w:hAnsi="Arial" w:cs="Arial"/>
          <w:sz w:val="20"/>
          <w:szCs w:val="20"/>
        </w:rPr>
        <w:t xml:space="preserve">resultados </w:t>
      </w:r>
      <w:r w:rsidR="001F6E8E" w:rsidRPr="00F41E9A">
        <w:rPr>
          <w:rFonts w:ascii="Arial" w:hAnsi="Arial" w:cs="Arial"/>
          <w:sz w:val="20"/>
          <w:szCs w:val="20"/>
        </w:rPr>
        <w:t xml:space="preserve">foram analisados a partir dos elementos que compõem a estrutura </w:t>
      </w:r>
      <w:r w:rsidR="00AB7FBC" w:rsidRPr="00F41E9A">
        <w:rPr>
          <w:rFonts w:ascii="Arial" w:hAnsi="Arial" w:cs="Arial"/>
          <w:sz w:val="20"/>
          <w:szCs w:val="20"/>
        </w:rPr>
        <w:t>COSO,</w:t>
      </w:r>
      <w:r w:rsidR="001F6E8E" w:rsidRPr="00F41E9A">
        <w:rPr>
          <w:rFonts w:ascii="Arial" w:hAnsi="Arial" w:cs="Arial"/>
          <w:sz w:val="20"/>
          <w:szCs w:val="20"/>
        </w:rPr>
        <w:t xml:space="preserve"> </w:t>
      </w:r>
      <w:r w:rsidR="00831590" w:rsidRPr="00F41E9A">
        <w:rPr>
          <w:rFonts w:ascii="Arial" w:hAnsi="Arial" w:cs="Arial"/>
          <w:sz w:val="20"/>
          <w:szCs w:val="20"/>
        </w:rPr>
        <w:t>destacando-se quanto ao</w:t>
      </w:r>
      <w:r w:rsidR="001F6E8E" w:rsidRPr="00F41E9A">
        <w:rPr>
          <w:rFonts w:ascii="Arial" w:hAnsi="Arial" w:cs="Arial"/>
          <w:sz w:val="20"/>
          <w:szCs w:val="20"/>
        </w:rPr>
        <w:t xml:space="preserve"> </w:t>
      </w:r>
      <w:r w:rsidR="00BA15B9" w:rsidRPr="00F41E9A">
        <w:rPr>
          <w:rFonts w:ascii="Arial" w:hAnsi="Arial" w:cs="Arial"/>
          <w:sz w:val="20"/>
          <w:szCs w:val="20"/>
        </w:rPr>
        <w:t xml:space="preserve">(i) </w:t>
      </w:r>
      <w:r w:rsidR="001F6E8E" w:rsidRPr="00F41E9A">
        <w:rPr>
          <w:rFonts w:ascii="Arial" w:hAnsi="Arial" w:cs="Arial"/>
          <w:sz w:val="20"/>
          <w:szCs w:val="20"/>
        </w:rPr>
        <w:t>ambiente de controle</w:t>
      </w:r>
      <w:r w:rsidR="00BA15B9" w:rsidRPr="00F41E9A">
        <w:rPr>
          <w:rFonts w:ascii="Arial" w:hAnsi="Arial" w:cs="Arial"/>
          <w:sz w:val="20"/>
          <w:szCs w:val="20"/>
        </w:rPr>
        <w:t xml:space="preserve">: </w:t>
      </w:r>
      <w:r w:rsidR="00C637D9" w:rsidRPr="00F41E9A">
        <w:rPr>
          <w:rFonts w:ascii="Arial" w:hAnsi="Arial" w:cs="Arial"/>
          <w:sz w:val="20"/>
          <w:szCs w:val="20"/>
        </w:rPr>
        <w:t>necessidade de</w:t>
      </w:r>
      <w:r w:rsidR="00C637D9" w:rsidRPr="00F41E9A">
        <w:rPr>
          <w:rFonts w:ascii="Arial" w:hAnsi="Arial" w:cs="Arial"/>
          <w:sz w:val="20"/>
          <w:szCs w:val="20"/>
          <w:shd w:val="clear" w:color="auto" w:fill="FFFFFF"/>
        </w:rPr>
        <w:t xml:space="preserve"> intensificar programas de treinamento e melhorar a postura dos gestores; </w:t>
      </w:r>
      <w:r w:rsidR="00D15914" w:rsidRPr="00F41E9A">
        <w:rPr>
          <w:rFonts w:ascii="Arial" w:hAnsi="Arial" w:cs="Arial"/>
          <w:sz w:val="20"/>
          <w:szCs w:val="20"/>
        </w:rPr>
        <w:t>(</w:t>
      </w:r>
      <w:proofErr w:type="spellStart"/>
      <w:r w:rsidR="00C637D9" w:rsidRPr="00F41E9A">
        <w:rPr>
          <w:rFonts w:ascii="Arial" w:hAnsi="Arial" w:cs="Arial"/>
          <w:sz w:val="20"/>
          <w:szCs w:val="20"/>
        </w:rPr>
        <w:t>ii</w:t>
      </w:r>
      <w:proofErr w:type="spellEnd"/>
      <w:r w:rsidR="00C637D9" w:rsidRPr="00F41E9A">
        <w:rPr>
          <w:rFonts w:ascii="Arial" w:hAnsi="Arial" w:cs="Arial"/>
          <w:sz w:val="20"/>
          <w:szCs w:val="20"/>
        </w:rPr>
        <w:t>) avaliação de riscos:</w:t>
      </w:r>
      <w:r w:rsidR="00D15914" w:rsidRPr="00F41E9A">
        <w:rPr>
          <w:rFonts w:ascii="Arial" w:hAnsi="Arial" w:cs="Arial"/>
          <w:sz w:val="20"/>
          <w:szCs w:val="20"/>
        </w:rPr>
        <w:t xml:space="preserve"> deve-se aprimorar identificação e prevenção dos riscos; (</w:t>
      </w:r>
      <w:proofErr w:type="spellStart"/>
      <w:r w:rsidR="00D15914" w:rsidRPr="00F41E9A">
        <w:rPr>
          <w:rFonts w:ascii="Arial" w:hAnsi="Arial" w:cs="Arial"/>
          <w:sz w:val="20"/>
          <w:szCs w:val="20"/>
        </w:rPr>
        <w:t>i</w:t>
      </w:r>
      <w:r w:rsidR="00C637D9" w:rsidRPr="00F41E9A">
        <w:rPr>
          <w:rFonts w:ascii="Arial" w:hAnsi="Arial" w:cs="Arial"/>
          <w:sz w:val="20"/>
          <w:szCs w:val="20"/>
        </w:rPr>
        <w:t>ii</w:t>
      </w:r>
      <w:proofErr w:type="spellEnd"/>
      <w:r w:rsidR="00C637D9" w:rsidRPr="00F41E9A">
        <w:rPr>
          <w:rFonts w:ascii="Arial" w:hAnsi="Arial" w:cs="Arial"/>
          <w:sz w:val="20"/>
          <w:szCs w:val="20"/>
        </w:rPr>
        <w:t>) atividades de controle:</w:t>
      </w:r>
      <w:r w:rsidR="00D15914" w:rsidRPr="00F41E9A">
        <w:rPr>
          <w:rFonts w:ascii="Arial" w:hAnsi="Arial" w:cs="Arial"/>
          <w:sz w:val="20"/>
          <w:szCs w:val="20"/>
        </w:rPr>
        <w:t xml:space="preserve"> determinar as responsabilidades nos proce</w:t>
      </w:r>
      <w:r w:rsidR="006D5F67" w:rsidRPr="00F41E9A">
        <w:rPr>
          <w:rFonts w:ascii="Arial" w:hAnsi="Arial" w:cs="Arial"/>
          <w:sz w:val="20"/>
          <w:szCs w:val="20"/>
        </w:rPr>
        <w:t>ssos e segregar as funções; (</w:t>
      </w:r>
      <w:proofErr w:type="spellStart"/>
      <w:r w:rsidR="006D5F67" w:rsidRPr="00F41E9A">
        <w:rPr>
          <w:rFonts w:ascii="Arial" w:hAnsi="Arial" w:cs="Arial"/>
          <w:sz w:val="20"/>
          <w:szCs w:val="20"/>
        </w:rPr>
        <w:t>iv</w:t>
      </w:r>
      <w:proofErr w:type="spellEnd"/>
      <w:r w:rsidR="00C637D9" w:rsidRPr="00F41E9A">
        <w:rPr>
          <w:rFonts w:ascii="Arial" w:hAnsi="Arial" w:cs="Arial"/>
          <w:sz w:val="20"/>
          <w:szCs w:val="20"/>
        </w:rPr>
        <w:t>) informação e comunicação:</w:t>
      </w:r>
      <w:r w:rsidR="00AE627B" w:rsidRPr="00F41E9A">
        <w:rPr>
          <w:rFonts w:ascii="Arial" w:hAnsi="Arial" w:cs="Arial"/>
          <w:sz w:val="20"/>
          <w:szCs w:val="20"/>
        </w:rPr>
        <w:t xml:space="preserve"> indica-se</w:t>
      </w:r>
      <w:r w:rsidR="00D15914" w:rsidRPr="00F41E9A">
        <w:rPr>
          <w:rFonts w:ascii="Arial" w:hAnsi="Arial" w:cs="Arial"/>
          <w:sz w:val="20"/>
          <w:szCs w:val="20"/>
        </w:rPr>
        <w:t xml:space="preserve"> aumentar </w:t>
      </w:r>
      <w:r w:rsidR="00AE627B" w:rsidRPr="00F41E9A">
        <w:rPr>
          <w:rFonts w:ascii="Arial" w:hAnsi="Arial" w:cs="Arial"/>
          <w:sz w:val="20"/>
          <w:szCs w:val="20"/>
        </w:rPr>
        <w:t xml:space="preserve">o </w:t>
      </w:r>
      <w:r w:rsidR="00D15914" w:rsidRPr="00F41E9A">
        <w:rPr>
          <w:rFonts w:ascii="Arial" w:hAnsi="Arial" w:cs="Arial"/>
          <w:sz w:val="20"/>
          <w:szCs w:val="20"/>
        </w:rPr>
        <w:t>nível de confiabilidade dos dados</w:t>
      </w:r>
      <w:r w:rsidR="00AE627B" w:rsidRPr="00F41E9A">
        <w:rPr>
          <w:rFonts w:ascii="Arial" w:hAnsi="Arial" w:cs="Arial"/>
          <w:sz w:val="20"/>
          <w:szCs w:val="20"/>
        </w:rPr>
        <w:t xml:space="preserve"> gerados</w:t>
      </w:r>
      <w:r w:rsidR="00D15914" w:rsidRPr="00F41E9A">
        <w:rPr>
          <w:rFonts w:ascii="Arial" w:hAnsi="Arial" w:cs="Arial"/>
          <w:sz w:val="20"/>
          <w:szCs w:val="20"/>
        </w:rPr>
        <w:t xml:space="preserve"> e estabelecer comunicação entre gestores e </w:t>
      </w:r>
      <w:r w:rsidR="00AE627B" w:rsidRPr="00F41E9A">
        <w:rPr>
          <w:rFonts w:ascii="Arial" w:hAnsi="Arial" w:cs="Arial"/>
          <w:sz w:val="20"/>
          <w:szCs w:val="20"/>
        </w:rPr>
        <w:t xml:space="preserve">todos os </w:t>
      </w:r>
      <w:r w:rsidR="006D5F67" w:rsidRPr="00F41E9A">
        <w:rPr>
          <w:rFonts w:ascii="Arial" w:hAnsi="Arial" w:cs="Arial"/>
          <w:sz w:val="20"/>
          <w:szCs w:val="20"/>
        </w:rPr>
        <w:t>colaborares; e (v</w:t>
      </w:r>
      <w:r w:rsidR="00C637D9" w:rsidRPr="00F41E9A">
        <w:rPr>
          <w:rFonts w:ascii="Arial" w:hAnsi="Arial" w:cs="Arial"/>
          <w:sz w:val="20"/>
          <w:szCs w:val="20"/>
        </w:rPr>
        <w:t xml:space="preserve">) </w:t>
      </w:r>
      <w:r w:rsidR="001F6E8E" w:rsidRPr="00F41E9A">
        <w:rPr>
          <w:rFonts w:ascii="Arial" w:hAnsi="Arial" w:cs="Arial"/>
          <w:sz w:val="20"/>
          <w:szCs w:val="20"/>
        </w:rPr>
        <w:t>monitoramento</w:t>
      </w:r>
      <w:r w:rsidR="00C637D9" w:rsidRPr="00F41E9A">
        <w:rPr>
          <w:rFonts w:ascii="Arial" w:hAnsi="Arial" w:cs="Arial"/>
          <w:sz w:val="20"/>
          <w:szCs w:val="20"/>
        </w:rPr>
        <w:t>:</w:t>
      </w:r>
      <w:r w:rsidR="00D15914" w:rsidRPr="00F41E9A">
        <w:rPr>
          <w:rFonts w:ascii="Arial" w:hAnsi="Arial" w:cs="Arial"/>
          <w:sz w:val="20"/>
          <w:szCs w:val="20"/>
        </w:rPr>
        <w:t xml:space="preserve"> </w:t>
      </w:r>
      <w:r w:rsidR="00AE627B" w:rsidRPr="00F41E9A">
        <w:rPr>
          <w:rFonts w:ascii="Arial" w:hAnsi="Arial" w:cs="Arial"/>
          <w:sz w:val="20"/>
          <w:szCs w:val="20"/>
        </w:rPr>
        <w:t xml:space="preserve">deve-se </w:t>
      </w:r>
      <w:r w:rsidR="00D15914" w:rsidRPr="00F41E9A">
        <w:rPr>
          <w:rFonts w:ascii="Arial" w:hAnsi="Arial" w:cs="Arial"/>
          <w:sz w:val="20"/>
          <w:szCs w:val="20"/>
        </w:rPr>
        <w:t>segregar as funções</w:t>
      </w:r>
      <w:r w:rsidR="0082551A" w:rsidRPr="00F41E9A">
        <w:rPr>
          <w:rFonts w:ascii="Arial" w:hAnsi="Arial" w:cs="Arial"/>
          <w:sz w:val="20"/>
          <w:szCs w:val="20"/>
        </w:rPr>
        <w:t xml:space="preserve"> visando evitar conflitos de interesses</w:t>
      </w:r>
      <w:r w:rsidR="00D15914" w:rsidRPr="00F41E9A">
        <w:rPr>
          <w:rFonts w:ascii="Arial" w:hAnsi="Arial" w:cs="Arial"/>
          <w:sz w:val="20"/>
          <w:szCs w:val="20"/>
        </w:rPr>
        <w:t xml:space="preserve">. </w:t>
      </w:r>
      <w:r w:rsidR="00831590" w:rsidRPr="00F41E9A">
        <w:rPr>
          <w:rFonts w:ascii="Arial" w:hAnsi="Arial" w:cs="Arial"/>
          <w:sz w:val="20"/>
          <w:szCs w:val="20"/>
        </w:rPr>
        <w:t xml:space="preserve">De forma geral, </w:t>
      </w:r>
      <w:r w:rsidR="00AE627B" w:rsidRPr="00F41E9A">
        <w:rPr>
          <w:rFonts w:ascii="Arial" w:hAnsi="Arial" w:cs="Arial"/>
          <w:sz w:val="20"/>
          <w:szCs w:val="20"/>
        </w:rPr>
        <w:t>a</w:t>
      </w:r>
      <w:r w:rsidR="00D15914" w:rsidRPr="00F41E9A">
        <w:rPr>
          <w:rFonts w:ascii="Arial" w:hAnsi="Arial" w:cs="Arial"/>
          <w:sz w:val="20"/>
          <w:szCs w:val="20"/>
        </w:rPr>
        <w:t xml:space="preserve"> metodologia</w:t>
      </w:r>
      <w:r w:rsidR="00064EE7" w:rsidRPr="00F41E9A">
        <w:rPr>
          <w:rFonts w:ascii="Arial" w:hAnsi="Arial" w:cs="Arial"/>
          <w:sz w:val="20"/>
          <w:szCs w:val="20"/>
        </w:rPr>
        <w:t xml:space="preserve"> </w:t>
      </w:r>
      <w:r w:rsidR="0082551A" w:rsidRPr="00F41E9A">
        <w:rPr>
          <w:rFonts w:ascii="Arial" w:hAnsi="Arial" w:cs="Arial"/>
          <w:sz w:val="20"/>
          <w:szCs w:val="20"/>
        </w:rPr>
        <w:t xml:space="preserve">COSO </w:t>
      </w:r>
      <w:r w:rsidR="00831590" w:rsidRPr="00F41E9A">
        <w:rPr>
          <w:rFonts w:ascii="Arial" w:hAnsi="Arial" w:cs="Arial"/>
          <w:sz w:val="20"/>
          <w:szCs w:val="20"/>
        </w:rPr>
        <w:t>demonstra-se importante na</w:t>
      </w:r>
      <w:r w:rsidR="00064EE7" w:rsidRPr="00F41E9A">
        <w:rPr>
          <w:rFonts w:ascii="Arial" w:hAnsi="Arial" w:cs="Arial"/>
          <w:sz w:val="20"/>
          <w:szCs w:val="20"/>
        </w:rPr>
        <w:t xml:space="preserve"> </w:t>
      </w:r>
      <w:r w:rsidR="00AE627B" w:rsidRPr="00F41E9A">
        <w:rPr>
          <w:rFonts w:ascii="Arial" w:hAnsi="Arial" w:cs="Arial"/>
          <w:sz w:val="20"/>
          <w:szCs w:val="20"/>
        </w:rPr>
        <w:t>identificação de</w:t>
      </w:r>
      <w:r w:rsidR="00064EE7" w:rsidRPr="00F41E9A">
        <w:rPr>
          <w:rFonts w:ascii="Arial" w:hAnsi="Arial" w:cs="Arial"/>
          <w:sz w:val="20"/>
          <w:szCs w:val="20"/>
        </w:rPr>
        <w:t xml:space="preserve"> falhas existentes</w:t>
      </w:r>
      <w:r w:rsidR="00D15914" w:rsidRPr="00F41E9A">
        <w:rPr>
          <w:rFonts w:ascii="Arial" w:hAnsi="Arial" w:cs="Arial"/>
          <w:sz w:val="20"/>
          <w:szCs w:val="20"/>
        </w:rPr>
        <w:t xml:space="preserve"> nos procedimentos de controles internos</w:t>
      </w:r>
      <w:r w:rsidR="006B249C" w:rsidRPr="00F41E9A">
        <w:rPr>
          <w:rFonts w:ascii="Arial" w:hAnsi="Arial" w:cs="Arial"/>
          <w:sz w:val="20"/>
          <w:szCs w:val="20"/>
        </w:rPr>
        <w:t xml:space="preserve">, </w:t>
      </w:r>
      <w:r w:rsidR="00831590" w:rsidRPr="00F41E9A">
        <w:rPr>
          <w:rFonts w:ascii="Arial" w:hAnsi="Arial" w:cs="Arial"/>
          <w:sz w:val="20"/>
          <w:szCs w:val="20"/>
        </w:rPr>
        <w:t xml:space="preserve">na evidenciação </w:t>
      </w:r>
      <w:r w:rsidR="00AE627B" w:rsidRPr="00F41E9A">
        <w:rPr>
          <w:rFonts w:ascii="Arial" w:hAnsi="Arial" w:cs="Arial"/>
          <w:sz w:val="20"/>
          <w:szCs w:val="20"/>
        </w:rPr>
        <w:t xml:space="preserve">de melhorias e </w:t>
      </w:r>
      <w:r w:rsidR="00831590" w:rsidRPr="00F41E9A">
        <w:rPr>
          <w:rFonts w:ascii="Arial" w:hAnsi="Arial" w:cs="Arial"/>
          <w:sz w:val="20"/>
          <w:szCs w:val="20"/>
        </w:rPr>
        <w:t xml:space="preserve">no </w:t>
      </w:r>
      <w:r w:rsidR="00AE627B" w:rsidRPr="00F41E9A">
        <w:rPr>
          <w:rFonts w:ascii="Arial" w:hAnsi="Arial" w:cs="Arial"/>
          <w:sz w:val="20"/>
          <w:szCs w:val="20"/>
        </w:rPr>
        <w:t xml:space="preserve">aperfeiçoamento </w:t>
      </w:r>
      <w:r w:rsidR="004A637A" w:rsidRPr="00F41E9A">
        <w:rPr>
          <w:rFonts w:ascii="Arial" w:hAnsi="Arial" w:cs="Arial"/>
          <w:sz w:val="20"/>
          <w:szCs w:val="20"/>
        </w:rPr>
        <w:t>d</w:t>
      </w:r>
      <w:r w:rsidR="00AE627B" w:rsidRPr="00F41E9A">
        <w:rPr>
          <w:rFonts w:ascii="Arial" w:hAnsi="Arial" w:cs="Arial"/>
          <w:sz w:val="20"/>
          <w:szCs w:val="20"/>
        </w:rPr>
        <w:t>os processos.</w:t>
      </w:r>
    </w:p>
    <w:p w14:paraId="47FEABC9" w14:textId="77777777" w:rsidR="00500502" w:rsidRPr="00F41E9A" w:rsidRDefault="00500502" w:rsidP="00050230">
      <w:pPr>
        <w:tabs>
          <w:tab w:val="left" w:pos="5310"/>
        </w:tabs>
        <w:spacing w:after="0" w:line="240" w:lineRule="auto"/>
        <w:rPr>
          <w:rFonts w:ascii="Arial" w:hAnsi="Arial" w:cs="Arial"/>
          <w:b/>
          <w:sz w:val="20"/>
          <w:szCs w:val="20"/>
        </w:rPr>
      </w:pPr>
    </w:p>
    <w:p w14:paraId="6946F54E" w14:textId="6B4D9745" w:rsidR="00015860" w:rsidRPr="00F41E9A" w:rsidRDefault="00E92819" w:rsidP="00050230">
      <w:pPr>
        <w:tabs>
          <w:tab w:val="left" w:pos="5310"/>
        </w:tabs>
        <w:spacing w:after="0" w:line="240" w:lineRule="auto"/>
        <w:rPr>
          <w:rFonts w:ascii="Arial" w:hAnsi="Arial" w:cs="Arial"/>
          <w:sz w:val="20"/>
          <w:szCs w:val="20"/>
          <w:lang w:val="en-US"/>
        </w:rPr>
      </w:pPr>
      <w:r w:rsidRPr="00F41E9A">
        <w:rPr>
          <w:rFonts w:ascii="Arial" w:hAnsi="Arial" w:cs="Arial"/>
          <w:b/>
          <w:sz w:val="20"/>
          <w:szCs w:val="20"/>
        </w:rPr>
        <w:t xml:space="preserve">Palavras-chave: </w:t>
      </w:r>
      <w:r w:rsidRPr="00F41E9A">
        <w:rPr>
          <w:rFonts w:ascii="Arial" w:hAnsi="Arial" w:cs="Arial"/>
          <w:sz w:val="20"/>
          <w:szCs w:val="20"/>
        </w:rPr>
        <w:t>Metodologia</w:t>
      </w:r>
      <w:r w:rsidR="002D0CD6" w:rsidRPr="00F41E9A">
        <w:rPr>
          <w:rFonts w:ascii="Arial" w:hAnsi="Arial" w:cs="Arial"/>
          <w:sz w:val="20"/>
          <w:szCs w:val="20"/>
        </w:rPr>
        <w:t xml:space="preserve"> </w:t>
      </w:r>
      <w:r w:rsidRPr="00F41E9A">
        <w:rPr>
          <w:rFonts w:ascii="Arial" w:hAnsi="Arial" w:cs="Arial"/>
          <w:sz w:val="20"/>
          <w:szCs w:val="20"/>
        </w:rPr>
        <w:t xml:space="preserve">COSO. Procedimentos de controles internos. </w:t>
      </w:r>
      <w:r w:rsidRPr="00F41E9A">
        <w:rPr>
          <w:rFonts w:ascii="Arial" w:hAnsi="Arial" w:cs="Arial"/>
          <w:sz w:val="20"/>
          <w:szCs w:val="20"/>
          <w:lang w:val="en-US"/>
        </w:rPr>
        <w:t>Gestão de Riscos.</w:t>
      </w:r>
    </w:p>
    <w:p w14:paraId="00A77BCE" w14:textId="77777777" w:rsidR="00E92819" w:rsidRPr="00F41E9A" w:rsidRDefault="00E92819" w:rsidP="00050230">
      <w:pPr>
        <w:tabs>
          <w:tab w:val="left" w:pos="5310"/>
        </w:tabs>
        <w:spacing w:after="0" w:line="240" w:lineRule="auto"/>
        <w:rPr>
          <w:rFonts w:ascii="Arial" w:hAnsi="Arial" w:cs="Arial"/>
          <w:b/>
          <w:sz w:val="24"/>
          <w:szCs w:val="24"/>
          <w:lang w:val="en-US"/>
        </w:rPr>
      </w:pPr>
    </w:p>
    <w:p w14:paraId="64F5B750" w14:textId="77777777" w:rsidR="007D47E3" w:rsidRDefault="007D47E3" w:rsidP="00873132">
      <w:pPr>
        <w:tabs>
          <w:tab w:val="left" w:pos="5310"/>
        </w:tabs>
        <w:spacing w:after="0" w:line="240" w:lineRule="auto"/>
        <w:jc w:val="both"/>
        <w:rPr>
          <w:rFonts w:ascii="Arial" w:hAnsi="Arial" w:cs="Arial"/>
          <w:b/>
          <w:sz w:val="20"/>
          <w:szCs w:val="20"/>
          <w:lang w:val="en-US"/>
        </w:rPr>
      </w:pPr>
    </w:p>
    <w:p w14:paraId="5D002E8C" w14:textId="77777777" w:rsidR="007D47E3" w:rsidRDefault="007D47E3" w:rsidP="00873132">
      <w:pPr>
        <w:tabs>
          <w:tab w:val="left" w:pos="5310"/>
        </w:tabs>
        <w:spacing w:after="0" w:line="240" w:lineRule="auto"/>
        <w:jc w:val="both"/>
        <w:rPr>
          <w:rFonts w:ascii="Arial" w:hAnsi="Arial" w:cs="Arial"/>
          <w:b/>
          <w:sz w:val="20"/>
          <w:szCs w:val="20"/>
          <w:lang w:val="en-US"/>
        </w:rPr>
      </w:pPr>
    </w:p>
    <w:p w14:paraId="25A1CF0C" w14:textId="41866C94" w:rsidR="00873132" w:rsidRPr="00F41E9A" w:rsidRDefault="00873132" w:rsidP="00873132">
      <w:pPr>
        <w:tabs>
          <w:tab w:val="left" w:pos="5310"/>
        </w:tabs>
        <w:spacing w:after="0" w:line="240" w:lineRule="auto"/>
        <w:jc w:val="both"/>
        <w:rPr>
          <w:rFonts w:ascii="Arial" w:hAnsi="Arial" w:cs="Arial"/>
          <w:b/>
          <w:sz w:val="20"/>
          <w:szCs w:val="20"/>
          <w:lang w:val="en-US"/>
        </w:rPr>
      </w:pPr>
      <w:r w:rsidRPr="00F41E9A">
        <w:rPr>
          <w:rFonts w:ascii="Arial" w:hAnsi="Arial" w:cs="Arial"/>
          <w:b/>
          <w:sz w:val="20"/>
          <w:szCs w:val="20"/>
          <w:lang w:val="en-US"/>
        </w:rPr>
        <w:lastRenderedPageBreak/>
        <w:t>ABSTRACT</w:t>
      </w:r>
    </w:p>
    <w:p w14:paraId="4B90B455" w14:textId="77777777" w:rsidR="00873132" w:rsidRPr="00F41E9A" w:rsidRDefault="00873132" w:rsidP="00873132">
      <w:pPr>
        <w:tabs>
          <w:tab w:val="left" w:pos="5310"/>
        </w:tabs>
        <w:spacing w:after="0" w:line="240" w:lineRule="auto"/>
        <w:jc w:val="both"/>
        <w:rPr>
          <w:rFonts w:ascii="Arial" w:hAnsi="Arial" w:cs="Arial"/>
          <w:sz w:val="20"/>
          <w:szCs w:val="20"/>
          <w:lang w:val="en-US"/>
        </w:rPr>
      </w:pPr>
    </w:p>
    <w:p w14:paraId="73715162" w14:textId="09630AD5" w:rsidR="00873132" w:rsidRPr="00F41E9A" w:rsidRDefault="00873132" w:rsidP="00873132">
      <w:pPr>
        <w:tabs>
          <w:tab w:val="left" w:pos="5310"/>
        </w:tabs>
        <w:spacing w:after="0" w:line="240" w:lineRule="auto"/>
        <w:jc w:val="both"/>
        <w:rPr>
          <w:rFonts w:ascii="Arial" w:hAnsi="Arial" w:cs="Arial"/>
          <w:sz w:val="20"/>
          <w:szCs w:val="20"/>
          <w:lang w:val="en-US"/>
        </w:rPr>
      </w:pPr>
      <w:r w:rsidRPr="00F41E9A">
        <w:rPr>
          <w:rFonts w:ascii="Arial" w:hAnsi="Arial" w:cs="Arial"/>
          <w:sz w:val="20"/>
          <w:szCs w:val="20"/>
          <w:lang w:val="en-US"/>
        </w:rPr>
        <w:t>The objective of the study was to verify the effectiveness of internal control procedures, based on the COSO methodology, in an industrial company. Regarding the methodology used, the research is defined as a case study, with descriptive character and qualitative approach. Data collection was done through a check list, in the second half of 2016, applied to a sample of 21 employees of a company that operates in the food segment, located in the city of São Lourenço do Oeste - SC. The results were analyzed from the elements that make up the COSO structure, highlighting the (i) control environment: the need to intensify training programs and improve managers' posture; (ii) risk assessment: risk identification and prevention should be improved; (iii) control activities: determining responsibilities in the processes and segregating functions; (iv) information and communication: it is suggested to increase the level of reliability of the data generated and to establish communication between managers and all collaborators; and (v) monitoring: segregate functions to avoid conflicts of interest. In general, the COSO methodology proves to be important in the identification of existing flaws in internal control procedures, in the disclosure of improvements and in the improvement of processes.</w:t>
      </w:r>
    </w:p>
    <w:p w14:paraId="37A33AB6" w14:textId="77777777" w:rsidR="00873132" w:rsidRPr="00F41E9A" w:rsidRDefault="00873132" w:rsidP="00873132">
      <w:pPr>
        <w:tabs>
          <w:tab w:val="left" w:pos="5310"/>
        </w:tabs>
        <w:spacing w:after="0" w:line="240" w:lineRule="auto"/>
        <w:jc w:val="both"/>
        <w:rPr>
          <w:rFonts w:ascii="Arial" w:hAnsi="Arial" w:cs="Arial"/>
          <w:sz w:val="20"/>
          <w:szCs w:val="20"/>
          <w:lang w:val="en-US"/>
        </w:rPr>
      </w:pPr>
    </w:p>
    <w:p w14:paraId="2117E741" w14:textId="0F233811" w:rsidR="00873132" w:rsidRPr="00F41E9A" w:rsidRDefault="00873132" w:rsidP="00873132">
      <w:pPr>
        <w:tabs>
          <w:tab w:val="left" w:pos="5310"/>
        </w:tabs>
        <w:spacing w:after="0" w:line="240" w:lineRule="auto"/>
        <w:jc w:val="both"/>
        <w:rPr>
          <w:rFonts w:ascii="Arial" w:hAnsi="Arial" w:cs="Arial"/>
          <w:sz w:val="20"/>
          <w:szCs w:val="20"/>
        </w:rPr>
      </w:pPr>
      <w:r w:rsidRPr="00F41E9A">
        <w:rPr>
          <w:rFonts w:ascii="Arial" w:hAnsi="Arial" w:cs="Arial"/>
          <w:b/>
          <w:sz w:val="20"/>
          <w:szCs w:val="20"/>
          <w:lang w:val="en-US"/>
        </w:rPr>
        <w:t>Keywords:</w:t>
      </w:r>
      <w:r w:rsidRPr="00F41E9A">
        <w:rPr>
          <w:rFonts w:ascii="Arial" w:hAnsi="Arial" w:cs="Arial"/>
          <w:sz w:val="20"/>
          <w:szCs w:val="20"/>
          <w:lang w:val="en-US"/>
        </w:rPr>
        <w:t xml:space="preserve"> COSO Methodology. Internal control procedures. </w:t>
      </w:r>
      <w:r w:rsidRPr="00F41E9A">
        <w:rPr>
          <w:rFonts w:ascii="Arial" w:hAnsi="Arial" w:cs="Arial"/>
          <w:sz w:val="20"/>
          <w:szCs w:val="20"/>
        </w:rPr>
        <w:t>Risk management.</w:t>
      </w:r>
    </w:p>
    <w:p w14:paraId="0C102DD7" w14:textId="77777777" w:rsidR="00873132" w:rsidRPr="00F41E9A" w:rsidRDefault="00873132" w:rsidP="00873132">
      <w:pPr>
        <w:tabs>
          <w:tab w:val="left" w:pos="5310"/>
        </w:tabs>
        <w:spacing w:after="0" w:line="240" w:lineRule="auto"/>
        <w:jc w:val="both"/>
        <w:rPr>
          <w:rFonts w:ascii="Arial" w:hAnsi="Arial" w:cs="Arial"/>
          <w:b/>
          <w:sz w:val="24"/>
          <w:szCs w:val="24"/>
        </w:rPr>
      </w:pPr>
    </w:p>
    <w:p w14:paraId="29DD549D" w14:textId="77777777" w:rsidR="008509E3" w:rsidRPr="00F41E9A" w:rsidRDefault="008509E3" w:rsidP="00873132">
      <w:pPr>
        <w:tabs>
          <w:tab w:val="left" w:pos="5310"/>
        </w:tabs>
        <w:spacing w:after="0" w:line="240" w:lineRule="auto"/>
        <w:jc w:val="both"/>
        <w:rPr>
          <w:rFonts w:ascii="Arial" w:hAnsi="Arial" w:cs="Arial"/>
          <w:b/>
          <w:sz w:val="24"/>
          <w:szCs w:val="24"/>
        </w:rPr>
      </w:pPr>
    </w:p>
    <w:p w14:paraId="02B963D5" w14:textId="687EF341" w:rsidR="000E76D4" w:rsidRPr="00F41E9A" w:rsidRDefault="00050230" w:rsidP="00912C81">
      <w:pPr>
        <w:tabs>
          <w:tab w:val="left" w:pos="5310"/>
        </w:tabs>
        <w:spacing w:after="0" w:line="360" w:lineRule="auto"/>
        <w:rPr>
          <w:rFonts w:ascii="Arial" w:hAnsi="Arial" w:cs="Arial"/>
          <w:b/>
          <w:sz w:val="24"/>
          <w:szCs w:val="24"/>
        </w:rPr>
      </w:pPr>
      <w:r w:rsidRPr="00F41E9A">
        <w:rPr>
          <w:rFonts w:ascii="Arial" w:hAnsi="Arial" w:cs="Arial"/>
          <w:b/>
          <w:sz w:val="24"/>
          <w:szCs w:val="24"/>
        </w:rPr>
        <w:t xml:space="preserve">1 </w:t>
      </w:r>
      <w:r w:rsidR="000E76D4" w:rsidRPr="00F41E9A">
        <w:rPr>
          <w:rFonts w:ascii="Arial" w:hAnsi="Arial" w:cs="Arial"/>
          <w:b/>
          <w:sz w:val="24"/>
          <w:szCs w:val="24"/>
        </w:rPr>
        <w:t>INTRODUÇÃO</w:t>
      </w:r>
    </w:p>
    <w:p w14:paraId="40B0EC76" w14:textId="77777777" w:rsidR="009F3EC8" w:rsidRPr="00F41E9A" w:rsidRDefault="009F3EC8" w:rsidP="00912C81">
      <w:pPr>
        <w:tabs>
          <w:tab w:val="left" w:pos="5310"/>
        </w:tabs>
        <w:spacing w:after="0" w:line="360" w:lineRule="auto"/>
        <w:rPr>
          <w:rFonts w:ascii="Arial" w:hAnsi="Arial" w:cs="Arial"/>
          <w:sz w:val="24"/>
          <w:szCs w:val="24"/>
        </w:rPr>
      </w:pPr>
    </w:p>
    <w:p w14:paraId="1D3795C8" w14:textId="49FA7A66" w:rsidR="00EA2B6A" w:rsidRPr="00F41E9A" w:rsidRDefault="00145181" w:rsidP="00912C81">
      <w:pPr>
        <w:spacing w:after="0" w:line="360" w:lineRule="auto"/>
        <w:ind w:firstLine="709"/>
        <w:jc w:val="both"/>
        <w:rPr>
          <w:rFonts w:ascii="Arial" w:hAnsi="Arial" w:cs="Arial"/>
          <w:sz w:val="24"/>
          <w:szCs w:val="24"/>
        </w:rPr>
      </w:pPr>
      <w:r w:rsidRPr="00F41E9A">
        <w:rPr>
          <w:rFonts w:ascii="Arial" w:hAnsi="Arial" w:cs="Arial"/>
          <w:sz w:val="24"/>
          <w:szCs w:val="24"/>
        </w:rPr>
        <w:t xml:space="preserve">A busca por </w:t>
      </w:r>
      <w:r w:rsidR="00437281" w:rsidRPr="00F41E9A">
        <w:rPr>
          <w:rFonts w:ascii="Arial" w:hAnsi="Arial" w:cs="Arial"/>
          <w:sz w:val="24"/>
          <w:szCs w:val="24"/>
        </w:rPr>
        <w:t>melhor</w:t>
      </w:r>
      <w:r w:rsidR="00F64C11" w:rsidRPr="00F41E9A">
        <w:rPr>
          <w:rFonts w:ascii="Arial" w:hAnsi="Arial" w:cs="Arial"/>
          <w:sz w:val="24"/>
          <w:szCs w:val="24"/>
        </w:rPr>
        <w:t>ias e a concorrência no mercado</w:t>
      </w:r>
      <w:r w:rsidR="00437281" w:rsidRPr="00F41E9A">
        <w:rPr>
          <w:rFonts w:ascii="Arial" w:hAnsi="Arial" w:cs="Arial"/>
          <w:sz w:val="24"/>
          <w:szCs w:val="24"/>
        </w:rPr>
        <w:t xml:space="preserve"> faz com que as empresas estejam em constante evolução. </w:t>
      </w:r>
      <w:r w:rsidR="001A135B" w:rsidRPr="00F41E9A">
        <w:rPr>
          <w:rFonts w:ascii="Arial" w:hAnsi="Arial" w:cs="Arial"/>
          <w:sz w:val="24"/>
          <w:szCs w:val="24"/>
        </w:rPr>
        <w:t xml:space="preserve">Diante deste cenário, é essencial ter informações confiáveis, extraídas </w:t>
      </w:r>
      <w:r w:rsidR="004531F8" w:rsidRPr="00F41E9A">
        <w:rPr>
          <w:rFonts w:ascii="Arial" w:hAnsi="Arial" w:cs="Arial"/>
          <w:sz w:val="24"/>
          <w:szCs w:val="24"/>
        </w:rPr>
        <w:t>a partir de</w:t>
      </w:r>
      <w:r w:rsidR="001A135B" w:rsidRPr="00F41E9A">
        <w:rPr>
          <w:rFonts w:ascii="Arial" w:hAnsi="Arial" w:cs="Arial"/>
          <w:sz w:val="24"/>
          <w:szCs w:val="24"/>
        </w:rPr>
        <w:t xml:space="preserve"> controles internos ade</w:t>
      </w:r>
      <w:r w:rsidR="00CC01A9" w:rsidRPr="00F41E9A">
        <w:rPr>
          <w:rFonts w:ascii="Arial" w:hAnsi="Arial" w:cs="Arial"/>
          <w:sz w:val="24"/>
          <w:szCs w:val="24"/>
        </w:rPr>
        <w:t>quados, o</w:t>
      </w:r>
      <w:r w:rsidR="009E4F64" w:rsidRPr="00F41E9A">
        <w:rPr>
          <w:rFonts w:ascii="Arial" w:hAnsi="Arial" w:cs="Arial"/>
          <w:sz w:val="24"/>
          <w:szCs w:val="24"/>
        </w:rPr>
        <w:t>s quais</w:t>
      </w:r>
      <w:r w:rsidR="00CC01A9" w:rsidRPr="00F41E9A">
        <w:rPr>
          <w:rFonts w:ascii="Arial" w:hAnsi="Arial" w:cs="Arial"/>
          <w:sz w:val="24"/>
          <w:szCs w:val="24"/>
        </w:rPr>
        <w:t xml:space="preserve"> auxilia</w:t>
      </w:r>
      <w:r w:rsidR="009E4F64" w:rsidRPr="00F41E9A">
        <w:rPr>
          <w:rFonts w:ascii="Arial" w:hAnsi="Arial" w:cs="Arial"/>
          <w:sz w:val="24"/>
          <w:szCs w:val="24"/>
        </w:rPr>
        <w:t>m</w:t>
      </w:r>
      <w:r w:rsidR="00CC01A9" w:rsidRPr="00F41E9A">
        <w:rPr>
          <w:rFonts w:ascii="Arial" w:hAnsi="Arial" w:cs="Arial"/>
          <w:sz w:val="24"/>
          <w:szCs w:val="24"/>
        </w:rPr>
        <w:t xml:space="preserve"> em todo o processo de gestão</w:t>
      </w:r>
      <w:r w:rsidR="0059593F" w:rsidRPr="00F41E9A">
        <w:rPr>
          <w:rFonts w:ascii="Arial" w:hAnsi="Arial" w:cs="Arial"/>
          <w:sz w:val="24"/>
          <w:szCs w:val="24"/>
        </w:rPr>
        <w:t>.</w:t>
      </w:r>
      <w:r w:rsidR="004531F8" w:rsidRPr="00F41E9A">
        <w:rPr>
          <w:rFonts w:ascii="Arial" w:hAnsi="Arial" w:cs="Arial"/>
          <w:sz w:val="24"/>
          <w:szCs w:val="24"/>
        </w:rPr>
        <w:t xml:space="preserve"> </w:t>
      </w:r>
      <w:r w:rsidR="00B36862" w:rsidRPr="00F41E9A">
        <w:rPr>
          <w:rFonts w:ascii="Arial" w:hAnsi="Arial" w:cs="Arial"/>
          <w:sz w:val="24"/>
          <w:szCs w:val="24"/>
        </w:rPr>
        <w:t>Ness</w:t>
      </w:r>
      <w:r w:rsidR="0059593F" w:rsidRPr="00F41E9A">
        <w:rPr>
          <w:rFonts w:ascii="Arial" w:hAnsi="Arial" w:cs="Arial"/>
          <w:sz w:val="24"/>
          <w:szCs w:val="24"/>
        </w:rPr>
        <w:t xml:space="preserve">e </w:t>
      </w:r>
      <w:r w:rsidR="004531F8" w:rsidRPr="00F41E9A">
        <w:rPr>
          <w:rFonts w:ascii="Arial" w:hAnsi="Arial" w:cs="Arial"/>
          <w:sz w:val="24"/>
          <w:szCs w:val="24"/>
        </w:rPr>
        <w:t>aspecto</w:t>
      </w:r>
      <w:r w:rsidR="00B36862" w:rsidRPr="00F41E9A">
        <w:rPr>
          <w:rFonts w:ascii="Arial" w:hAnsi="Arial" w:cs="Arial"/>
          <w:sz w:val="24"/>
          <w:szCs w:val="24"/>
        </w:rPr>
        <w:t>,</w:t>
      </w:r>
      <w:r w:rsidR="004531F8" w:rsidRPr="00F41E9A">
        <w:rPr>
          <w:rFonts w:ascii="Arial" w:hAnsi="Arial" w:cs="Arial"/>
          <w:sz w:val="24"/>
          <w:szCs w:val="24"/>
        </w:rPr>
        <w:t xml:space="preserve"> cabe a ca</w:t>
      </w:r>
      <w:r w:rsidR="00CC01A9" w:rsidRPr="00F41E9A">
        <w:rPr>
          <w:rFonts w:ascii="Arial" w:hAnsi="Arial" w:cs="Arial"/>
          <w:sz w:val="24"/>
          <w:szCs w:val="24"/>
        </w:rPr>
        <w:t xml:space="preserve">da entidade </w:t>
      </w:r>
      <w:r w:rsidR="004531F8" w:rsidRPr="00F41E9A">
        <w:rPr>
          <w:rFonts w:ascii="Arial" w:hAnsi="Arial" w:cs="Arial"/>
          <w:sz w:val="24"/>
          <w:szCs w:val="24"/>
        </w:rPr>
        <w:t>buscar</w:t>
      </w:r>
      <w:r w:rsidR="00CC01A9" w:rsidRPr="00F41E9A">
        <w:rPr>
          <w:rFonts w:ascii="Arial" w:hAnsi="Arial" w:cs="Arial"/>
          <w:sz w:val="24"/>
          <w:szCs w:val="24"/>
        </w:rPr>
        <w:t xml:space="preserve"> modelos de</w:t>
      </w:r>
      <w:r w:rsidR="004531F8" w:rsidRPr="00F41E9A">
        <w:rPr>
          <w:rFonts w:ascii="Arial" w:hAnsi="Arial" w:cs="Arial"/>
          <w:sz w:val="24"/>
          <w:szCs w:val="24"/>
        </w:rPr>
        <w:t xml:space="preserve"> controles que atendam </w:t>
      </w:r>
      <w:r w:rsidR="0059593F" w:rsidRPr="00F41E9A">
        <w:rPr>
          <w:rFonts w:ascii="Arial" w:hAnsi="Arial" w:cs="Arial"/>
          <w:sz w:val="24"/>
          <w:szCs w:val="24"/>
        </w:rPr>
        <w:t xml:space="preserve">às </w:t>
      </w:r>
      <w:r w:rsidR="004531F8" w:rsidRPr="00F41E9A">
        <w:rPr>
          <w:rFonts w:ascii="Arial" w:hAnsi="Arial" w:cs="Arial"/>
          <w:sz w:val="24"/>
          <w:szCs w:val="24"/>
        </w:rPr>
        <w:t>suas especificidades</w:t>
      </w:r>
      <w:r w:rsidR="00CC01A9" w:rsidRPr="00F41E9A">
        <w:rPr>
          <w:rFonts w:ascii="Arial" w:hAnsi="Arial" w:cs="Arial"/>
          <w:sz w:val="24"/>
          <w:szCs w:val="24"/>
        </w:rPr>
        <w:t>, baseados em informações internas e externas</w:t>
      </w:r>
      <w:r w:rsidR="00952C6A" w:rsidRPr="00F41E9A">
        <w:rPr>
          <w:rFonts w:ascii="Arial" w:hAnsi="Arial" w:cs="Arial"/>
          <w:sz w:val="24"/>
          <w:szCs w:val="24"/>
        </w:rPr>
        <w:t>, identifica</w:t>
      </w:r>
      <w:r w:rsidR="004531F8" w:rsidRPr="00F41E9A">
        <w:rPr>
          <w:rFonts w:ascii="Arial" w:hAnsi="Arial" w:cs="Arial"/>
          <w:sz w:val="24"/>
          <w:szCs w:val="24"/>
        </w:rPr>
        <w:t xml:space="preserve">ndo </w:t>
      </w:r>
      <w:r w:rsidR="00952C6A" w:rsidRPr="00F41E9A">
        <w:rPr>
          <w:rFonts w:ascii="Arial" w:hAnsi="Arial" w:cs="Arial"/>
          <w:sz w:val="24"/>
          <w:szCs w:val="24"/>
        </w:rPr>
        <w:t xml:space="preserve">os riscos e </w:t>
      </w:r>
      <w:r w:rsidR="004531F8" w:rsidRPr="00F41E9A">
        <w:rPr>
          <w:rFonts w:ascii="Arial" w:hAnsi="Arial" w:cs="Arial"/>
          <w:sz w:val="24"/>
          <w:szCs w:val="24"/>
        </w:rPr>
        <w:t xml:space="preserve">medidas </w:t>
      </w:r>
      <w:r w:rsidR="004421FA" w:rsidRPr="00F41E9A">
        <w:rPr>
          <w:rFonts w:ascii="Arial" w:hAnsi="Arial" w:cs="Arial"/>
          <w:sz w:val="24"/>
          <w:szCs w:val="24"/>
        </w:rPr>
        <w:t>para eliminá-los</w:t>
      </w:r>
      <w:r w:rsidR="00952C6A" w:rsidRPr="00F41E9A">
        <w:rPr>
          <w:rFonts w:ascii="Arial" w:hAnsi="Arial" w:cs="Arial"/>
          <w:sz w:val="24"/>
          <w:szCs w:val="24"/>
        </w:rPr>
        <w:t xml:space="preserve"> </w:t>
      </w:r>
      <w:r w:rsidR="00CE5329" w:rsidRPr="00F41E9A">
        <w:rPr>
          <w:rFonts w:ascii="Arial" w:hAnsi="Arial" w:cs="Arial"/>
          <w:sz w:val="24"/>
          <w:szCs w:val="24"/>
        </w:rPr>
        <w:t>(</w:t>
      </w:r>
      <w:r w:rsidR="004421FA" w:rsidRPr="00F41E9A">
        <w:rPr>
          <w:rFonts w:ascii="Arial" w:hAnsi="Arial" w:cs="Arial"/>
          <w:sz w:val="24"/>
          <w:szCs w:val="24"/>
        </w:rPr>
        <w:t xml:space="preserve">HILLEN; </w:t>
      </w:r>
      <w:r w:rsidR="008C68A6" w:rsidRPr="00F41E9A">
        <w:rPr>
          <w:rFonts w:ascii="Arial" w:hAnsi="Arial" w:cs="Arial"/>
          <w:sz w:val="24"/>
          <w:szCs w:val="24"/>
        </w:rPr>
        <w:t>PRATES, 2014</w:t>
      </w:r>
      <w:r w:rsidR="00A95269" w:rsidRPr="00F41E9A">
        <w:rPr>
          <w:rFonts w:ascii="Arial" w:hAnsi="Arial" w:cs="Arial"/>
          <w:sz w:val="24"/>
          <w:szCs w:val="24"/>
        </w:rPr>
        <w:t>)</w:t>
      </w:r>
      <w:r w:rsidR="000829F4" w:rsidRPr="00F41E9A">
        <w:rPr>
          <w:rFonts w:ascii="Arial" w:hAnsi="Arial" w:cs="Arial"/>
          <w:sz w:val="24"/>
          <w:szCs w:val="24"/>
        </w:rPr>
        <w:t>.</w:t>
      </w:r>
    </w:p>
    <w:p w14:paraId="773A91EF" w14:textId="695FACB5" w:rsidR="0035022C" w:rsidRPr="00F41E9A" w:rsidRDefault="00274DC8" w:rsidP="00844BD4">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rPr>
        <w:t xml:space="preserve">Levando em consideração </w:t>
      </w:r>
      <w:r w:rsidR="007F623A" w:rsidRPr="00F41E9A">
        <w:rPr>
          <w:rFonts w:ascii="Arial" w:hAnsi="Arial" w:cs="Arial"/>
          <w:sz w:val="24"/>
          <w:szCs w:val="24"/>
        </w:rPr>
        <w:t>a elaboração e co</w:t>
      </w:r>
      <w:r w:rsidR="00332217" w:rsidRPr="00F41E9A">
        <w:rPr>
          <w:rFonts w:ascii="Arial" w:hAnsi="Arial" w:cs="Arial"/>
          <w:sz w:val="24"/>
          <w:szCs w:val="24"/>
        </w:rPr>
        <w:t>ntinuidade dos</w:t>
      </w:r>
      <w:r w:rsidR="007F623A" w:rsidRPr="00F41E9A">
        <w:rPr>
          <w:rFonts w:ascii="Arial" w:hAnsi="Arial" w:cs="Arial"/>
          <w:sz w:val="24"/>
          <w:szCs w:val="24"/>
        </w:rPr>
        <w:t xml:space="preserve"> sistemas de controles internos, </w:t>
      </w:r>
      <w:r w:rsidR="00AA2F1C" w:rsidRPr="00F41E9A">
        <w:rPr>
          <w:rFonts w:ascii="Arial" w:hAnsi="Arial" w:cs="Arial"/>
          <w:sz w:val="24"/>
          <w:szCs w:val="24"/>
        </w:rPr>
        <w:t>é necess</w:t>
      </w:r>
      <w:r w:rsidR="005C42BF" w:rsidRPr="00F41E9A">
        <w:rPr>
          <w:rFonts w:ascii="Arial" w:hAnsi="Arial" w:cs="Arial"/>
          <w:sz w:val="24"/>
          <w:szCs w:val="24"/>
        </w:rPr>
        <w:t>ário</w:t>
      </w:r>
      <w:r w:rsidR="00AA2F1C" w:rsidRPr="00F41E9A">
        <w:rPr>
          <w:rFonts w:ascii="Arial" w:hAnsi="Arial" w:cs="Arial"/>
          <w:sz w:val="24"/>
          <w:szCs w:val="24"/>
        </w:rPr>
        <w:t xml:space="preserve"> que as organizaç</w:t>
      </w:r>
      <w:r w:rsidR="005C42BF" w:rsidRPr="00F41E9A">
        <w:rPr>
          <w:rFonts w:ascii="Arial" w:hAnsi="Arial" w:cs="Arial"/>
          <w:sz w:val="24"/>
          <w:szCs w:val="24"/>
        </w:rPr>
        <w:t>ões deem</w:t>
      </w:r>
      <w:r w:rsidR="00AA2F1C" w:rsidRPr="00F41E9A">
        <w:rPr>
          <w:rFonts w:ascii="Arial" w:hAnsi="Arial" w:cs="Arial"/>
          <w:sz w:val="24"/>
          <w:szCs w:val="24"/>
        </w:rPr>
        <w:t xml:space="preserve"> maior ênfase em investimentos para aperfeiçoamento d</w:t>
      </w:r>
      <w:r w:rsidR="00D16206" w:rsidRPr="00F41E9A">
        <w:rPr>
          <w:rFonts w:ascii="Arial" w:hAnsi="Arial" w:cs="Arial"/>
          <w:sz w:val="24"/>
          <w:szCs w:val="24"/>
        </w:rPr>
        <w:t>eles</w:t>
      </w:r>
      <w:r w:rsidR="0059593F" w:rsidRPr="00F41E9A">
        <w:rPr>
          <w:rFonts w:ascii="Arial" w:hAnsi="Arial" w:cs="Arial"/>
          <w:sz w:val="24"/>
          <w:szCs w:val="24"/>
        </w:rPr>
        <w:t>,</w:t>
      </w:r>
      <w:r w:rsidR="00AA2F1C" w:rsidRPr="00F41E9A">
        <w:rPr>
          <w:rFonts w:ascii="Arial" w:hAnsi="Arial" w:cs="Arial"/>
          <w:sz w:val="24"/>
          <w:szCs w:val="24"/>
        </w:rPr>
        <w:t xml:space="preserve"> e</w:t>
      </w:r>
      <w:r w:rsidR="00A40A1A" w:rsidRPr="00F41E9A">
        <w:rPr>
          <w:rFonts w:ascii="Arial" w:hAnsi="Arial" w:cs="Arial"/>
          <w:sz w:val="24"/>
          <w:szCs w:val="24"/>
        </w:rPr>
        <w:t xml:space="preserve"> assim</w:t>
      </w:r>
      <w:r w:rsidR="0059593F" w:rsidRPr="00F41E9A">
        <w:rPr>
          <w:rFonts w:ascii="Arial" w:hAnsi="Arial" w:cs="Arial"/>
          <w:sz w:val="24"/>
          <w:szCs w:val="24"/>
        </w:rPr>
        <w:t>,</w:t>
      </w:r>
      <w:r w:rsidR="00AA2F1C" w:rsidRPr="00F41E9A">
        <w:rPr>
          <w:rFonts w:ascii="Arial" w:hAnsi="Arial" w:cs="Arial"/>
          <w:sz w:val="24"/>
          <w:szCs w:val="24"/>
        </w:rPr>
        <w:t xml:space="preserve"> consequentemente</w:t>
      </w:r>
      <w:r w:rsidR="00332217" w:rsidRPr="00F41E9A">
        <w:rPr>
          <w:rFonts w:ascii="Arial" w:hAnsi="Arial" w:cs="Arial"/>
          <w:sz w:val="24"/>
          <w:szCs w:val="24"/>
        </w:rPr>
        <w:t>,</w:t>
      </w:r>
      <w:r w:rsidR="00AA2F1C" w:rsidRPr="00F41E9A">
        <w:rPr>
          <w:rFonts w:ascii="Arial" w:hAnsi="Arial" w:cs="Arial"/>
          <w:sz w:val="24"/>
          <w:szCs w:val="24"/>
        </w:rPr>
        <w:t xml:space="preserve"> </w:t>
      </w:r>
      <w:r w:rsidR="00247E50" w:rsidRPr="00F41E9A">
        <w:rPr>
          <w:rFonts w:ascii="Arial" w:hAnsi="Arial" w:cs="Arial"/>
          <w:sz w:val="24"/>
          <w:szCs w:val="24"/>
        </w:rPr>
        <w:t>obtenha</w:t>
      </w:r>
      <w:r w:rsidR="004A637A" w:rsidRPr="00F41E9A">
        <w:rPr>
          <w:rFonts w:ascii="Arial" w:hAnsi="Arial" w:cs="Arial"/>
          <w:sz w:val="24"/>
          <w:szCs w:val="24"/>
        </w:rPr>
        <w:t>m</w:t>
      </w:r>
      <w:r w:rsidR="00247E50" w:rsidRPr="00F41E9A">
        <w:rPr>
          <w:rFonts w:ascii="Arial" w:hAnsi="Arial" w:cs="Arial"/>
          <w:sz w:val="24"/>
          <w:szCs w:val="24"/>
        </w:rPr>
        <w:t xml:space="preserve"> destaque</w:t>
      </w:r>
      <w:r w:rsidR="00A40A1A" w:rsidRPr="00F41E9A">
        <w:rPr>
          <w:rFonts w:ascii="Arial" w:hAnsi="Arial" w:cs="Arial"/>
          <w:sz w:val="24"/>
          <w:szCs w:val="24"/>
        </w:rPr>
        <w:t xml:space="preserve"> nos planejamentos e também </w:t>
      </w:r>
      <w:r w:rsidR="00247E50" w:rsidRPr="00F41E9A">
        <w:rPr>
          <w:rFonts w:ascii="Arial" w:hAnsi="Arial" w:cs="Arial"/>
          <w:sz w:val="24"/>
          <w:szCs w:val="24"/>
        </w:rPr>
        <w:t>sirva</w:t>
      </w:r>
      <w:r w:rsidR="004A637A" w:rsidRPr="00F41E9A">
        <w:rPr>
          <w:rFonts w:ascii="Arial" w:hAnsi="Arial" w:cs="Arial"/>
          <w:sz w:val="24"/>
          <w:szCs w:val="24"/>
        </w:rPr>
        <w:t>m</w:t>
      </w:r>
      <w:r w:rsidR="00247E50" w:rsidRPr="00F41E9A">
        <w:rPr>
          <w:rFonts w:ascii="Arial" w:hAnsi="Arial" w:cs="Arial"/>
          <w:sz w:val="24"/>
          <w:szCs w:val="24"/>
        </w:rPr>
        <w:t xml:space="preserve"> </w:t>
      </w:r>
      <w:r w:rsidR="00A40A1A" w:rsidRPr="00F41E9A">
        <w:rPr>
          <w:rFonts w:ascii="Arial" w:hAnsi="Arial" w:cs="Arial"/>
          <w:sz w:val="24"/>
          <w:szCs w:val="24"/>
        </w:rPr>
        <w:t xml:space="preserve">como </w:t>
      </w:r>
      <w:r w:rsidR="0059593F" w:rsidRPr="00F41E9A">
        <w:rPr>
          <w:rFonts w:ascii="Arial" w:hAnsi="Arial" w:cs="Arial"/>
          <w:sz w:val="24"/>
          <w:szCs w:val="24"/>
        </w:rPr>
        <w:t xml:space="preserve">auxílio </w:t>
      </w:r>
      <w:r w:rsidR="00A40A1A" w:rsidRPr="00F41E9A">
        <w:rPr>
          <w:rFonts w:ascii="Arial" w:hAnsi="Arial" w:cs="Arial"/>
          <w:sz w:val="24"/>
          <w:szCs w:val="24"/>
        </w:rPr>
        <w:t xml:space="preserve">para execução das atividades operacionais </w:t>
      </w:r>
      <w:r w:rsidR="00A40A1A" w:rsidRPr="00F41E9A">
        <w:rPr>
          <w:rFonts w:ascii="Arial" w:hAnsi="Arial" w:cs="Arial"/>
          <w:sz w:val="24"/>
          <w:szCs w:val="24"/>
          <w:shd w:val="clear" w:color="auto" w:fill="FFFFFF"/>
        </w:rPr>
        <w:t>(JACQUES; RESKE FILHO, 2007).</w:t>
      </w:r>
      <w:r w:rsidR="00844BD4" w:rsidRPr="00F41E9A">
        <w:rPr>
          <w:rFonts w:ascii="Arial" w:hAnsi="Arial" w:cs="Arial"/>
          <w:sz w:val="24"/>
          <w:szCs w:val="24"/>
          <w:shd w:val="clear" w:color="auto" w:fill="FFFFFF"/>
        </w:rPr>
        <w:t xml:space="preserve"> </w:t>
      </w:r>
      <w:r w:rsidR="0004597D" w:rsidRPr="00F41E9A">
        <w:rPr>
          <w:rFonts w:ascii="Arial" w:hAnsi="Arial" w:cs="Arial"/>
          <w:sz w:val="24"/>
          <w:szCs w:val="24"/>
          <w:shd w:val="clear" w:color="auto" w:fill="FFFFFF"/>
        </w:rPr>
        <w:t>Em uma</w:t>
      </w:r>
      <w:r w:rsidR="00DC0F5C" w:rsidRPr="00F41E9A">
        <w:rPr>
          <w:rFonts w:ascii="Arial" w:hAnsi="Arial" w:cs="Arial"/>
          <w:sz w:val="24"/>
          <w:szCs w:val="24"/>
          <w:shd w:val="clear" w:color="auto" w:fill="FFFFFF"/>
        </w:rPr>
        <w:t xml:space="preserve"> visão mais ampla verifica-se que gra</w:t>
      </w:r>
      <w:r w:rsidR="00450FED" w:rsidRPr="00F41E9A">
        <w:rPr>
          <w:rFonts w:ascii="Arial" w:hAnsi="Arial" w:cs="Arial"/>
          <w:sz w:val="24"/>
          <w:szCs w:val="24"/>
          <w:shd w:val="clear" w:color="auto" w:fill="FFFFFF"/>
        </w:rPr>
        <w:t>nde parte das empresas adotam</w:t>
      </w:r>
      <w:r w:rsidR="00DC0F5C" w:rsidRPr="00F41E9A">
        <w:rPr>
          <w:rFonts w:ascii="Arial" w:hAnsi="Arial" w:cs="Arial"/>
          <w:sz w:val="24"/>
          <w:szCs w:val="24"/>
          <w:shd w:val="clear" w:color="auto" w:fill="FFFFFF"/>
        </w:rPr>
        <w:t xml:space="preserve"> sistemas de</w:t>
      </w:r>
      <w:r w:rsidR="0035022C" w:rsidRPr="00F41E9A">
        <w:rPr>
          <w:rFonts w:ascii="Arial" w:hAnsi="Arial" w:cs="Arial"/>
          <w:sz w:val="24"/>
          <w:szCs w:val="24"/>
          <w:shd w:val="clear" w:color="auto" w:fill="FFFFFF"/>
        </w:rPr>
        <w:t xml:space="preserve"> controle interno</w:t>
      </w:r>
      <w:r w:rsidR="00450FED" w:rsidRPr="00F41E9A">
        <w:rPr>
          <w:rFonts w:ascii="Arial" w:hAnsi="Arial" w:cs="Arial"/>
          <w:sz w:val="24"/>
          <w:szCs w:val="24"/>
          <w:shd w:val="clear" w:color="auto" w:fill="FFFFFF"/>
        </w:rPr>
        <w:t xml:space="preserve"> para contribuir </w:t>
      </w:r>
      <w:r w:rsidR="004A637A" w:rsidRPr="00F41E9A">
        <w:rPr>
          <w:rFonts w:ascii="Arial" w:hAnsi="Arial" w:cs="Arial"/>
          <w:sz w:val="24"/>
          <w:szCs w:val="24"/>
          <w:shd w:val="clear" w:color="auto" w:fill="FFFFFF"/>
        </w:rPr>
        <w:t xml:space="preserve">com </w:t>
      </w:r>
      <w:r w:rsidR="00DC0F5C" w:rsidRPr="00F41E9A">
        <w:rPr>
          <w:rFonts w:ascii="Arial" w:hAnsi="Arial" w:cs="Arial"/>
          <w:sz w:val="24"/>
          <w:szCs w:val="24"/>
          <w:shd w:val="clear" w:color="auto" w:fill="FFFFFF"/>
        </w:rPr>
        <w:t xml:space="preserve">o alcance dos </w:t>
      </w:r>
      <w:r w:rsidR="0035022C" w:rsidRPr="00F41E9A">
        <w:rPr>
          <w:rFonts w:ascii="Arial" w:hAnsi="Arial" w:cs="Arial"/>
          <w:sz w:val="24"/>
          <w:szCs w:val="24"/>
          <w:shd w:val="clear" w:color="auto" w:fill="FFFFFF"/>
        </w:rPr>
        <w:t>objetivos propostos e</w:t>
      </w:r>
      <w:r w:rsidR="00DC0F5C" w:rsidRPr="00F41E9A">
        <w:rPr>
          <w:rFonts w:ascii="Arial" w:hAnsi="Arial" w:cs="Arial"/>
          <w:sz w:val="24"/>
          <w:szCs w:val="24"/>
          <w:shd w:val="clear" w:color="auto" w:fill="FFFFFF"/>
        </w:rPr>
        <w:t xml:space="preserve"> também para</w:t>
      </w:r>
      <w:r w:rsidR="0035022C" w:rsidRPr="00F41E9A">
        <w:rPr>
          <w:rFonts w:ascii="Arial" w:hAnsi="Arial" w:cs="Arial"/>
          <w:sz w:val="24"/>
          <w:szCs w:val="24"/>
          <w:shd w:val="clear" w:color="auto" w:fill="FFFFFF"/>
        </w:rPr>
        <w:t xml:space="preserve"> evitar armadilhas </w:t>
      </w:r>
      <w:r w:rsidR="0097711A" w:rsidRPr="00F41E9A">
        <w:rPr>
          <w:rFonts w:ascii="Arial" w:hAnsi="Arial" w:cs="Arial"/>
          <w:sz w:val="24"/>
          <w:szCs w:val="24"/>
          <w:shd w:val="clear" w:color="auto" w:fill="FFFFFF"/>
        </w:rPr>
        <w:t>no</w:t>
      </w:r>
      <w:r w:rsidR="0035022C" w:rsidRPr="00F41E9A">
        <w:rPr>
          <w:rFonts w:ascii="Arial" w:hAnsi="Arial" w:cs="Arial"/>
          <w:sz w:val="24"/>
          <w:szCs w:val="24"/>
          <w:shd w:val="clear" w:color="auto" w:fill="FFFFFF"/>
        </w:rPr>
        <w:t xml:space="preserve"> decorrer de sua trajetória, </w:t>
      </w:r>
      <w:r w:rsidR="004531F8" w:rsidRPr="00F41E9A">
        <w:rPr>
          <w:rFonts w:ascii="Arial" w:hAnsi="Arial" w:cs="Arial"/>
          <w:sz w:val="24"/>
          <w:szCs w:val="24"/>
          <w:shd w:val="clear" w:color="auto" w:fill="FFFFFF"/>
        </w:rPr>
        <w:t xml:space="preserve">assegurando </w:t>
      </w:r>
      <w:r w:rsidR="00DC0F5C" w:rsidRPr="00F41E9A">
        <w:rPr>
          <w:rFonts w:ascii="Arial" w:hAnsi="Arial" w:cs="Arial"/>
          <w:sz w:val="24"/>
          <w:szCs w:val="24"/>
          <w:shd w:val="clear" w:color="auto" w:fill="FFFFFF"/>
        </w:rPr>
        <w:t>maio</w:t>
      </w:r>
      <w:r w:rsidR="00A44DAD" w:rsidRPr="00F41E9A">
        <w:rPr>
          <w:rFonts w:ascii="Arial" w:hAnsi="Arial" w:cs="Arial"/>
          <w:sz w:val="24"/>
          <w:szCs w:val="24"/>
          <w:shd w:val="clear" w:color="auto" w:fill="FFFFFF"/>
        </w:rPr>
        <w:t>r</w:t>
      </w:r>
      <w:r w:rsidR="00DC0F5C" w:rsidRPr="00F41E9A">
        <w:rPr>
          <w:rFonts w:ascii="Arial" w:hAnsi="Arial" w:cs="Arial"/>
          <w:sz w:val="24"/>
          <w:szCs w:val="24"/>
          <w:shd w:val="clear" w:color="auto" w:fill="FFFFFF"/>
        </w:rPr>
        <w:t xml:space="preserve"> nível de segurança </w:t>
      </w:r>
      <w:r w:rsidR="0035022C" w:rsidRPr="00F41E9A">
        <w:rPr>
          <w:rFonts w:ascii="Arial" w:hAnsi="Arial" w:cs="Arial"/>
          <w:sz w:val="24"/>
          <w:szCs w:val="24"/>
          <w:shd w:val="clear" w:color="auto" w:fill="FFFFFF"/>
        </w:rPr>
        <w:t>em suas decisões</w:t>
      </w:r>
      <w:r w:rsidR="00DC0F5C" w:rsidRPr="00F41E9A">
        <w:rPr>
          <w:rFonts w:ascii="Arial" w:hAnsi="Arial" w:cs="Arial"/>
          <w:sz w:val="24"/>
          <w:szCs w:val="24"/>
          <w:shd w:val="clear" w:color="auto" w:fill="FFFFFF"/>
        </w:rPr>
        <w:t xml:space="preserve"> e estendendo </w:t>
      </w:r>
      <w:r w:rsidR="00A44DAD" w:rsidRPr="00F41E9A">
        <w:rPr>
          <w:rFonts w:ascii="Arial" w:hAnsi="Arial" w:cs="Arial"/>
          <w:sz w:val="24"/>
          <w:szCs w:val="24"/>
          <w:shd w:val="clear" w:color="auto" w:fill="FFFFFF"/>
        </w:rPr>
        <w:t xml:space="preserve">as </w:t>
      </w:r>
      <w:r w:rsidR="00936928" w:rsidRPr="00F41E9A">
        <w:rPr>
          <w:rFonts w:ascii="Arial" w:hAnsi="Arial" w:cs="Arial"/>
          <w:sz w:val="24"/>
          <w:szCs w:val="24"/>
          <w:shd w:val="clear" w:color="auto" w:fill="FFFFFF"/>
        </w:rPr>
        <w:t>perspectivas</w:t>
      </w:r>
      <w:r w:rsidR="00DC0F5C" w:rsidRPr="00F41E9A">
        <w:rPr>
          <w:rFonts w:ascii="Arial" w:hAnsi="Arial" w:cs="Arial"/>
          <w:sz w:val="24"/>
          <w:szCs w:val="24"/>
          <w:shd w:val="clear" w:color="auto" w:fill="FFFFFF"/>
        </w:rPr>
        <w:t xml:space="preserve"> de negócios</w:t>
      </w:r>
      <w:r w:rsidR="0035022C" w:rsidRPr="00F41E9A">
        <w:rPr>
          <w:rFonts w:ascii="Arial" w:hAnsi="Arial" w:cs="Arial"/>
          <w:sz w:val="24"/>
          <w:szCs w:val="24"/>
          <w:shd w:val="clear" w:color="auto" w:fill="FFFFFF"/>
        </w:rPr>
        <w:t xml:space="preserve"> </w:t>
      </w:r>
      <w:r w:rsidR="005F44B3" w:rsidRPr="00F41E9A">
        <w:rPr>
          <w:rFonts w:ascii="Arial" w:hAnsi="Arial" w:cs="Arial"/>
          <w:sz w:val="24"/>
          <w:szCs w:val="24"/>
          <w:shd w:val="clear" w:color="auto" w:fill="FFFFFF"/>
        </w:rPr>
        <w:t>(JACQUES; RESKE FILHO, 2007).</w:t>
      </w:r>
    </w:p>
    <w:p w14:paraId="1CFD690D" w14:textId="0B86D219" w:rsidR="0070220B" w:rsidRPr="00F41E9A" w:rsidRDefault="0070220B"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Os controles internos são estabelecidos </w:t>
      </w:r>
      <w:r w:rsidR="004A637A" w:rsidRPr="00F41E9A">
        <w:rPr>
          <w:rFonts w:ascii="Arial" w:hAnsi="Arial" w:cs="Arial"/>
          <w:sz w:val="24"/>
          <w:szCs w:val="24"/>
          <w:shd w:val="clear" w:color="auto" w:fill="FFFFFF"/>
        </w:rPr>
        <w:t>por três elementos:</w:t>
      </w:r>
      <w:r w:rsidR="007F727A" w:rsidRPr="00F41E9A">
        <w:rPr>
          <w:rFonts w:ascii="Arial" w:hAnsi="Arial" w:cs="Arial"/>
          <w:sz w:val="24"/>
          <w:szCs w:val="24"/>
          <w:shd w:val="clear" w:color="auto" w:fill="FFFFFF"/>
        </w:rPr>
        <w:t xml:space="preserve"> as</w:t>
      </w:r>
      <w:r w:rsidRPr="00F41E9A">
        <w:rPr>
          <w:rFonts w:ascii="Arial" w:hAnsi="Arial" w:cs="Arial"/>
          <w:sz w:val="24"/>
          <w:szCs w:val="24"/>
          <w:shd w:val="clear" w:color="auto" w:fill="FFFFFF"/>
        </w:rPr>
        <w:t xml:space="preserve"> políticas, </w:t>
      </w:r>
      <w:r w:rsidR="009E4F64" w:rsidRPr="00F41E9A">
        <w:rPr>
          <w:rFonts w:ascii="Arial" w:hAnsi="Arial" w:cs="Arial"/>
          <w:sz w:val="24"/>
          <w:szCs w:val="24"/>
          <w:shd w:val="clear" w:color="auto" w:fill="FFFFFF"/>
        </w:rPr>
        <w:t xml:space="preserve">os </w:t>
      </w:r>
      <w:r w:rsidRPr="00F41E9A">
        <w:rPr>
          <w:rFonts w:ascii="Arial" w:hAnsi="Arial" w:cs="Arial"/>
          <w:sz w:val="24"/>
          <w:szCs w:val="24"/>
          <w:shd w:val="clear" w:color="auto" w:fill="FFFFFF"/>
        </w:rPr>
        <w:t xml:space="preserve">procedimentos e </w:t>
      </w:r>
      <w:r w:rsidR="009E4F64" w:rsidRPr="00F41E9A">
        <w:rPr>
          <w:rFonts w:ascii="Arial" w:hAnsi="Arial" w:cs="Arial"/>
          <w:sz w:val="24"/>
          <w:szCs w:val="24"/>
          <w:shd w:val="clear" w:color="auto" w:fill="FFFFFF"/>
        </w:rPr>
        <w:t xml:space="preserve">as </w:t>
      </w:r>
      <w:r w:rsidRPr="00F41E9A">
        <w:rPr>
          <w:rFonts w:ascii="Arial" w:hAnsi="Arial" w:cs="Arial"/>
          <w:sz w:val="24"/>
          <w:szCs w:val="24"/>
          <w:shd w:val="clear" w:color="auto" w:fill="FFFFFF"/>
        </w:rPr>
        <w:t xml:space="preserve">práticas constituídas pela </w:t>
      </w:r>
      <w:r w:rsidR="007F727A" w:rsidRPr="00F41E9A">
        <w:rPr>
          <w:rFonts w:ascii="Arial" w:hAnsi="Arial" w:cs="Arial"/>
          <w:sz w:val="24"/>
          <w:szCs w:val="24"/>
          <w:shd w:val="clear" w:color="auto" w:fill="FFFFFF"/>
        </w:rPr>
        <w:t xml:space="preserve">própria </w:t>
      </w:r>
      <w:r w:rsidR="00230E1C" w:rsidRPr="00F41E9A">
        <w:rPr>
          <w:rFonts w:ascii="Arial" w:hAnsi="Arial" w:cs="Arial"/>
          <w:sz w:val="24"/>
          <w:szCs w:val="24"/>
          <w:shd w:val="clear" w:color="auto" w:fill="FFFFFF"/>
        </w:rPr>
        <w:t>administração da entidade,</w:t>
      </w:r>
      <w:r w:rsidRPr="00F41E9A">
        <w:rPr>
          <w:rFonts w:ascii="Arial" w:hAnsi="Arial" w:cs="Arial"/>
          <w:sz w:val="24"/>
          <w:szCs w:val="24"/>
          <w:shd w:val="clear" w:color="auto" w:fill="FFFFFF"/>
        </w:rPr>
        <w:t xml:space="preserve"> com o intuito de contribuir na verificação e gerenciamento de riscos relativos </w:t>
      </w:r>
      <w:r w:rsidR="009E4F64" w:rsidRPr="00F41E9A">
        <w:rPr>
          <w:rFonts w:ascii="Arial" w:hAnsi="Arial" w:cs="Arial"/>
          <w:sz w:val="24"/>
          <w:szCs w:val="24"/>
          <w:shd w:val="clear" w:color="auto" w:fill="FFFFFF"/>
        </w:rPr>
        <w:t>às</w:t>
      </w:r>
      <w:r w:rsidR="00230E1C" w:rsidRPr="00F41E9A">
        <w:rPr>
          <w:rFonts w:ascii="Arial" w:hAnsi="Arial" w:cs="Arial"/>
          <w:sz w:val="24"/>
          <w:szCs w:val="24"/>
          <w:shd w:val="clear" w:color="auto" w:fill="FFFFFF"/>
        </w:rPr>
        <w:t xml:space="preserve"> atividades desenvolvidas. L</w:t>
      </w:r>
      <w:r w:rsidRPr="00F41E9A">
        <w:rPr>
          <w:rFonts w:ascii="Arial" w:hAnsi="Arial" w:cs="Arial"/>
          <w:sz w:val="24"/>
          <w:szCs w:val="24"/>
          <w:shd w:val="clear" w:color="auto" w:fill="FFFFFF"/>
        </w:rPr>
        <w:t>evando em</w:t>
      </w:r>
      <w:r w:rsidR="004F14AE" w:rsidRPr="00F41E9A">
        <w:rPr>
          <w:rFonts w:ascii="Arial" w:hAnsi="Arial" w:cs="Arial"/>
          <w:sz w:val="24"/>
          <w:szCs w:val="24"/>
          <w:shd w:val="clear" w:color="auto" w:fill="FFFFFF"/>
        </w:rPr>
        <w:t xml:space="preserve"> consideração as operações e os</w:t>
      </w:r>
      <w:r w:rsidRPr="00F41E9A">
        <w:rPr>
          <w:rFonts w:ascii="Arial" w:hAnsi="Arial" w:cs="Arial"/>
          <w:sz w:val="24"/>
          <w:szCs w:val="24"/>
          <w:shd w:val="clear" w:color="auto" w:fill="FFFFFF"/>
        </w:rPr>
        <w:t xml:space="preserve"> risco</w:t>
      </w:r>
      <w:r w:rsidR="004F14AE" w:rsidRPr="00F41E9A">
        <w:rPr>
          <w:rFonts w:ascii="Arial" w:hAnsi="Arial" w:cs="Arial"/>
          <w:sz w:val="24"/>
          <w:szCs w:val="24"/>
          <w:shd w:val="clear" w:color="auto" w:fill="FFFFFF"/>
        </w:rPr>
        <w:t>s</w:t>
      </w:r>
      <w:r w:rsidR="004531F8" w:rsidRPr="00F41E9A">
        <w:rPr>
          <w:rFonts w:ascii="Arial" w:hAnsi="Arial" w:cs="Arial"/>
          <w:sz w:val="24"/>
          <w:szCs w:val="24"/>
          <w:shd w:val="clear" w:color="auto" w:fill="FFFFFF"/>
        </w:rPr>
        <w:t xml:space="preserve"> do negócio</w:t>
      </w:r>
      <w:r w:rsidRPr="00F41E9A">
        <w:rPr>
          <w:rFonts w:ascii="Arial" w:hAnsi="Arial" w:cs="Arial"/>
          <w:sz w:val="24"/>
          <w:szCs w:val="24"/>
          <w:shd w:val="clear" w:color="auto" w:fill="FFFFFF"/>
        </w:rPr>
        <w:t xml:space="preserve">, </w:t>
      </w:r>
      <w:r w:rsidR="00230E1C" w:rsidRPr="00F41E9A">
        <w:rPr>
          <w:rFonts w:ascii="Arial" w:hAnsi="Arial" w:cs="Arial"/>
          <w:sz w:val="24"/>
          <w:szCs w:val="24"/>
          <w:shd w:val="clear" w:color="auto" w:fill="FFFFFF"/>
        </w:rPr>
        <w:t>é possível</w:t>
      </w:r>
      <w:r w:rsidRPr="00F41E9A">
        <w:rPr>
          <w:rFonts w:ascii="Arial" w:hAnsi="Arial" w:cs="Arial"/>
          <w:sz w:val="24"/>
          <w:szCs w:val="24"/>
          <w:shd w:val="clear" w:color="auto" w:fill="FFFFFF"/>
        </w:rPr>
        <w:t xml:space="preserve"> oferecer uma garantia razoável para a administração, sendo adaptad</w:t>
      </w:r>
      <w:r w:rsidR="004531F8" w:rsidRPr="00F41E9A">
        <w:rPr>
          <w:rFonts w:ascii="Arial" w:hAnsi="Arial" w:cs="Arial"/>
          <w:sz w:val="24"/>
          <w:szCs w:val="24"/>
          <w:shd w:val="clear" w:color="auto" w:fill="FFFFFF"/>
        </w:rPr>
        <w:t>os</w:t>
      </w:r>
      <w:r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lastRenderedPageBreak/>
        <w:t xml:space="preserve">conforme a cultura organizacional e </w:t>
      </w:r>
      <w:r w:rsidR="004531F8" w:rsidRPr="00F41E9A">
        <w:rPr>
          <w:rFonts w:ascii="Arial" w:hAnsi="Arial" w:cs="Arial"/>
          <w:sz w:val="24"/>
          <w:szCs w:val="24"/>
          <w:shd w:val="clear" w:color="auto" w:fill="FFFFFF"/>
        </w:rPr>
        <w:t xml:space="preserve">os </w:t>
      </w:r>
      <w:r w:rsidRPr="00F41E9A">
        <w:rPr>
          <w:rFonts w:ascii="Arial" w:hAnsi="Arial" w:cs="Arial"/>
          <w:sz w:val="24"/>
          <w:szCs w:val="24"/>
          <w:shd w:val="clear" w:color="auto" w:fill="FFFFFF"/>
        </w:rPr>
        <w:t xml:space="preserve">modelos particulares </w:t>
      </w:r>
      <w:r w:rsidR="004531F8" w:rsidRPr="00F41E9A">
        <w:rPr>
          <w:rFonts w:ascii="Arial" w:hAnsi="Arial" w:cs="Arial"/>
          <w:sz w:val="24"/>
          <w:szCs w:val="24"/>
          <w:shd w:val="clear" w:color="auto" w:fill="FFFFFF"/>
        </w:rPr>
        <w:t xml:space="preserve">ou necessidades </w:t>
      </w:r>
      <w:r w:rsidRPr="00F41E9A">
        <w:rPr>
          <w:rFonts w:ascii="Arial" w:hAnsi="Arial" w:cs="Arial"/>
          <w:sz w:val="24"/>
          <w:szCs w:val="24"/>
          <w:shd w:val="clear" w:color="auto" w:fill="FFFFFF"/>
        </w:rPr>
        <w:t>d</w:t>
      </w:r>
      <w:r w:rsidR="004531F8" w:rsidRPr="00F41E9A">
        <w:rPr>
          <w:rFonts w:ascii="Arial" w:hAnsi="Arial" w:cs="Arial"/>
          <w:sz w:val="24"/>
          <w:szCs w:val="24"/>
          <w:shd w:val="clear" w:color="auto" w:fill="FFFFFF"/>
        </w:rPr>
        <w:t>os gestores</w:t>
      </w:r>
      <w:r w:rsidR="00543006" w:rsidRPr="00F41E9A">
        <w:rPr>
          <w:rFonts w:ascii="Arial" w:hAnsi="Arial" w:cs="Arial"/>
          <w:sz w:val="24"/>
          <w:szCs w:val="24"/>
          <w:shd w:val="clear" w:color="auto" w:fill="FFFFFF"/>
        </w:rPr>
        <w:t xml:space="preserve"> </w:t>
      </w:r>
      <w:r w:rsidR="000829F4" w:rsidRPr="00F41E9A">
        <w:rPr>
          <w:rFonts w:ascii="Arial" w:hAnsi="Arial" w:cs="Arial"/>
          <w:sz w:val="24"/>
          <w:szCs w:val="24"/>
        </w:rPr>
        <w:t>(FARIAS; DE LUCA;</w:t>
      </w:r>
      <w:r w:rsidR="00243AE1" w:rsidRPr="00F41E9A">
        <w:rPr>
          <w:rFonts w:ascii="Arial" w:hAnsi="Arial" w:cs="Arial"/>
          <w:sz w:val="24"/>
          <w:szCs w:val="24"/>
        </w:rPr>
        <w:t xml:space="preserve"> MACHADO,</w:t>
      </w:r>
      <w:r w:rsidR="000829F4" w:rsidRPr="00F41E9A">
        <w:rPr>
          <w:rFonts w:ascii="Arial" w:hAnsi="Arial" w:cs="Arial"/>
          <w:sz w:val="24"/>
          <w:szCs w:val="24"/>
        </w:rPr>
        <w:t xml:space="preserve"> </w:t>
      </w:r>
      <w:r w:rsidR="00243AE1" w:rsidRPr="00F41E9A">
        <w:rPr>
          <w:rFonts w:ascii="Arial" w:hAnsi="Arial" w:cs="Arial"/>
          <w:sz w:val="24"/>
          <w:szCs w:val="24"/>
        </w:rPr>
        <w:t>2010)</w:t>
      </w:r>
      <w:r w:rsidR="000829F4" w:rsidRPr="00F41E9A">
        <w:rPr>
          <w:rFonts w:ascii="Arial" w:hAnsi="Arial" w:cs="Arial"/>
          <w:sz w:val="24"/>
          <w:szCs w:val="24"/>
        </w:rPr>
        <w:t>.</w:t>
      </w:r>
    </w:p>
    <w:p w14:paraId="09076242" w14:textId="331088CD" w:rsidR="008E565B" w:rsidRPr="00F41E9A" w:rsidRDefault="00074909" w:rsidP="00844BD4">
      <w:pPr>
        <w:spacing w:after="0" w:line="360" w:lineRule="auto"/>
        <w:ind w:firstLine="709"/>
        <w:jc w:val="both"/>
        <w:rPr>
          <w:rFonts w:ascii="Arial" w:hAnsi="Arial" w:cs="Arial"/>
          <w:sz w:val="24"/>
          <w:szCs w:val="24"/>
        </w:rPr>
      </w:pPr>
      <w:r w:rsidRPr="00F41E9A">
        <w:rPr>
          <w:rFonts w:ascii="Arial" w:hAnsi="Arial" w:cs="Arial"/>
          <w:sz w:val="24"/>
          <w:szCs w:val="24"/>
        </w:rPr>
        <w:t xml:space="preserve">O </w:t>
      </w:r>
      <w:r w:rsidR="0004597D" w:rsidRPr="00F41E9A">
        <w:rPr>
          <w:rFonts w:ascii="Arial" w:hAnsi="Arial" w:cs="Arial"/>
          <w:sz w:val="24"/>
          <w:szCs w:val="24"/>
        </w:rPr>
        <w:t>modelo COSO é elaborado com polí</w:t>
      </w:r>
      <w:r w:rsidRPr="00F41E9A">
        <w:rPr>
          <w:rFonts w:ascii="Arial" w:hAnsi="Arial" w:cs="Arial"/>
          <w:sz w:val="24"/>
          <w:szCs w:val="24"/>
        </w:rPr>
        <w:t>ticas e normas que norteiam os controles das organizações, com o objetivo de alcançar as metas estabelecidas no planejamento</w:t>
      </w:r>
      <w:r w:rsidR="004531F8" w:rsidRPr="00F41E9A">
        <w:rPr>
          <w:rFonts w:ascii="Arial" w:hAnsi="Arial" w:cs="Arial"/>
          <w:sz w:val="24"/>
          <w:szCs w:val="24"/>
        </w:rPr>
        <w:t>, c</w:t>
      </w:r>
      <w:r w:rsidRPr="00F41E9A">
        <w:rPr>
          <w:rFonts w:ascii="Arial" w:hAnsi="Arial" w:cs="Arial"/>
          <w:sz w:val="24"/>
          <w:szCs w:val="24"/>
        </w:rPr>
        <w:t>oncede</w:t>
      </w:r>
      <w:r w:rsidR="004531F8" w:rsidRPr="00F41E9A">
        <w:rPr>
          <w:rFonts w:ascii="Arial" w:hAnsi="Arial" w:cs="Arial"/>
          <w:sz w:val="24"/>
          <w:szCs w:val="24"/>
        </w:rPr>
        <w:t>ndo</w:t>
      </w:r>
      <w:r w:rsidRPr="00F41E9A">
        <w:rPr>
          <w:rFonts w:ascii="Arial" w:hAnsi="Arial" w:cs="Arial"/>
          <w:sz w:val="24"/>
          <w:szCs w:val="24"/>
        </w:rPr>
        <w:t xml:space="preserve"> </w:t>
      </w:r>
      <w:r w:rsidR="004531F8" w:rsidRPr="00F41E9A">
        <w:rPr>
          <w:rFonts w:ascii="Arial" w:hAnsi="Arial" w:cs="Arial"/>
          <w:sz w:val="24"/>
          <w:szCs w:val="24"/>
        </w:rPr>
        <w:t>o</w:t>
      </w:r>
      <w:r w:rsidRPr="00F41E9A">
        <w:rPr>
          <w:rFonts w:ascii="Arial" w:hAnsi="Arial" w:cs="Arial"/>
          <w:sz w:val="24"/>
          <w:szCs w:val="24"/>
        </w:rPr>
        <w:t xml:space="preserve"> gerenciamento dos riscos</w:t>
      </w:r>
      <w:r w:rsidR="004A637A" w:rsidRPr="00F41E9A">
        <w:rPr>
          <w:rFonts w:ascii="Arial" w:hAnsi="Arial" w:cs="Arial"/>
          <w:sz w:val="24"/>
          <w:szCs w:val="24"/>
        </w:rPr>
        <w:t xml:space="preserve"> e</w:t>
      </w:r>
      <w:r w:rsidRPr="00F41E9A">
        <w:rPr>
          <w:rFonts w:ascii="Arial" w:hAnsi="Arial" w:cs="Arial"/>
          <w:sz w:val="24"/>
          <w:szCs w:val="24"/>
        </w:rPr>
        <w:t xml:space="preserve"> o</w:t>
      </w:r>
      <w:r w:rsidR="00543006" w:rsidRPr="00F41E9A">
        <w:rPr>
          <w:rFonts w:ascii="Arial" w:hAnsi="Arial" w:cs="Arial"/>
          <w:sz w:val="24"/>
          <w:szCs w:val="24"/>
        </w:rPr>
        <w:t>bservando os controles internos</w:t>
      </w:r>
      <w:r w:rsidRPr="00F41E9A">
        <w:rPr>
          <w:rFonts w:ascii="Arial" w:hAnsi="Arial" w:cs="Arial"/>
          <w:sz w:val="24"/>
          <w:szCs w:val="24"/>
        </w:rPr>
        <w:t xml:space="preserve"> </w:t>
      </w:r>
      <w:r w:rsidR="0027684D" w:rsidRPr="00F41E9A">
        <w:rPr>
          <w:rFonts w:ascii="Arial" w:hAnsi="Arial" w:cs="Arial"/>
          <w:sz w:val="24"/>
          <w:szCs w:val="24"/>
        </w:rPr>
        <w:t xml:space="preserve">(HILLEN; </w:t>
      </w:r>
      <w:r w:rsidR="00243AE1" w:rsidRPr="00F41E9A">
        <w:rPr>
          <w:rFonts w:ascii="Arial" w:hAnsi="Arial" w:cs="Arial"/>
          <w:sz w:val="24"/>
          <w:szCs w:val="24"/>
        </w:rPr>
        <w:t>PRATES, 201</w:t>
      </w:r>
      <w:r w:rsidR="008C68A6" w:rsidRPr="00F41E9A">
        <w:rPr>
          <w:rFonts w:ascii="Arial" w:hAnsi="Arial" w:cs="Arial"/>
          <w:sz w:val="24"/>
          <w:szCs w:val="24"/>
        </w:rPr>
        <w:t>4</w:t>
      </w:r>
      <w:r w:rsidR="00243AE1" w:rsidRPr="00F41E9A">
        <w:rPr>
          <w:rFonts w:ascii="Arial" w:hAnsi="Arial" w:cs="Arial"/>
          <w:sz w:val="24"/>
          <w:szCs w:val="24"/>
        </w:rPr>
        <w:t>)</w:t>
      </w:r>
      <w:r w:rsidR="0027684D" w:rsidRPr="00F41E9A">
        <w:rPr>
          <w:rFonts w:ascii="Arial" w:hAnsi="Arial" w:cs="Arial"/>
          <w:sz w:val="24"/>
          <w:szCs w:val="24"/>
        </w:rPr>
        <w:t>.</w:t>
      </w:r>
      <w:r w:rsidR="00844BD4" w:rsidRPr="00F41E9A">
        <w:rPr>
          <w:rFonts w:ascii="Arial" w:hAnsi="Arial" w:cs="Arial"/>
          <w:sz w:val="24"/>
          <w:szCs w:val="24"/>
        </w:rPr>
        <w:t xml:space="preserve"> </w:t>
      </w:r>
      <w:r w:rsidR="00A152F6" w:rsidRPr="00F41E9A">
        <w:rPr>
          <w:rFonts w:ascii="Arial" w:hAnsi="Arial" w:cs="Arial"/>
          <w:sz w:val="24"/>
          <w:szCs w:val="24"/>
        </w:rPr>
        <w:t>A metodologia COSO possui a função de identi</w:t>
      </w:r>
      <w:r w:rsidR="006266EB" w:rsidRPr="00F41E9A">
        <w:rPr>
          <w:rFonts w:ascii="Arial" w:hAnsi="Arial" w:cs="Arial"/>
          <w:sz w:val="24"/>
          <w:szCs w:val="24"/>
        </w:rPr>
        <w:t>ficar os principais objetivos das</w:t>
      </w:r>
      <w:r w:rsidR="00A152F6" w:rsidRPr="00F41E9A">
        <w:rPr>
          <w:rFonts w:ascii="Arial" w:hAnsi="Arial" w:cs="Arial"/>
          <w:sz w:val="24"/>
          <w:szCs w:val="24"/>
        </w:rPr>
        <w:t xml:space="preserve"> organizações</w:t>
      </w:r>
      <w:r w:rsidR="004A637A" w:rsidRPr="00F41E9A">
        <w:rPr>
          <w:rFonts w:ascii="Arial" w:hAnsi="Arial" w:cs="Arial"/>
          <w:sz w:val="24"/>
          <w:szCs w:val="24"/>
        </w:rPr>
        <w:t>,</w:t>
      </w:r>
      <w:r w:rsidR="00A152F6" w:rsidRPr="00F41E9A">
        <w:rPr>
          <w:rFonts w:ascii="Arial" w:hAnsi="Arial" w:cs="Arial"/>
          <w:sz w:val="24"/>
          <w:szCs w:val="24"/>
        </w:rPr>
        <w:t xml:space="preserve"> e</w:t>
      </w:r>
      <w:r w:rsidR="004A637A" w:rsidRPr="00F41E9A">
        <w:rPr>
          <w:rFonts w:ascii="Arial" w:hAnsi="Arial" w:cs="Arial"/>
          <w:sz w:val="24"/>
          <w:szCs w:val="24"/>
        </w:rPr>
        <w:t>,</w:t>
      </w:r>
      <w:r w:rsidR="00A152F6" w:rsidRPr="00F41E9A">
        <w:rPr>
          <w:rFonts w:ascii="Arial" w:hAnsi="Arial" w:cs="Arial"/>
          <w:sz w:val="24"/>
          <w:szCs w:val="24"/>
        </w:rPr>
        <w:t xml:space="preserve"> a partir disso, define como será a estrutura do controle interno e seus elementos. </w:t>
      </w:r>
      <w:r w:rsidR="003A2032" w:rsidRPr="00F41E9A">
        <w:rPr>
          <w:rFonts w:ascii="Arial" w:hAnsi="Arial" w:cs="Arial"/>
          <w:sz w:val="24"/>
          <w:szCs w:val="24"/>
        </w:rPr>
        <w:t>Dess</w:t>
      </w:r>
      <w:r w:rsidR="001B3601" w:rsidRPr="00F41E9A">
        <w:rPr>
          <w:rFonts w:ascii="Arial" w:hAnsi="Arial" w:cs="Arial"/>
          <w:sz w:val="24"/>
          <w:szCs w:val="24"/>
        </w:rPr>
        <w:t>e modo</w:t>
      </w:r>
      <w:r w:rsidR="00A152F6" w:rsidRPr="00F41E9A">
        <w:rPr>
          <w:rFonts w:ascii="Arial" w:hAnsi="Arial" w:cs="Arial"/>
          <w:sz w:val="24"/>
          <w:szCs w:val="24"/>
        </w:rPr>
        <w:t>, os sistemas de controle</w:t>
      </w:r>
      <w:r w:rsidR="00FF0C02" w:rsidRPr="00F41E9A">
        <w:rPr>
          <w:rFonts w:ascii="Arial" w:hAnsi="Arial" w:cs="Arial"/>
          <w:sz w:val="24"/>
          <w:szCs w:val="24"/>
        </w:rPr>
        <w:t>s</w:t>
      </w:r>
      <w:r w:rsidR="00A152F6" w:rsidRPr="00F41E9A">
        <w:rPr>
          <w:rFonts w:ascii="Arial" w:hAnsi="Arial" w:cs="Arial"/>
          <w:sz w:val="24"/>
          <w:szCs w:val="24"/>
        </w:rPr>
        <w:t xml:space="preserve"> interno</w:t>
      </w:r>
      <w:r w:rsidR="00FF0C02" w:rsidRPr="00F41E9A">
        <w:rPr>
          <w:rFonts w:ascii="Arial" w:hAnsi="Arial" w:cs="Arial"/>
          <w:sz w:val="24"/>
          <w:szCs w:val="24"/>
        </w:rPr>
        <w:t>s</w:t>
      </w:r>
      <w:r w:rsidR="00A152F6" w:rsidRPr="00F41E9A">
        <w:rPr>
          <w:rFonts w:ascii="Arial" w:hAnsi="Arial" w:cs="Arial"/>
          <w:sz w:val="24"/>
          <w:szCs w:val="24"/>
        </w:rPr>
        <w:t xml:space="preserve"> podem ser analisados e tomados como base para auxiliar a administração, auditoria, investidores e demais interessados</w:t>
      </w:r>
      <w:r w:rsidR="001B3601" w:rsidRPr="00F41E9A">
        <w:rPr>
          <w:rFonts w:ascii="Arial" w:hAnsi="Arial" w:cs="Arial"/>
          <w:sz w:val="24"/>
          <w:szCs w:val="24"/>
        </w:rPr>
        <w:t xml:space="preserve"> </w:t>
      </w:r>
      <w:r w:rsidR="00A152F6" w:rsidRPr="00F41E9A">
        <w:rPr>
          <w:rFonts w:ascii="Arial" w:hAnsi="Arial" w:cs="Arial"/>
          <w:sz w:val="24"/>
          <w:szCs w:val="24"/>
        </w:rPr>
        <w:t>(FARIAS; DE LUCA; MACHADO, 2010).</w:t>
      </w:r>
    </w:p>
    <w:p w14:paraId="7829DADA" w14:textId="3F1ECEF6" w:rsidR="007878CE" w:rsidRPr="00F41E9A" w:rsidRDefault="007878CE" w:rsidP="00912C81">
      <w:pPr>
        <w:spacing w:after="0" w:line="360" w:lineRule="auto"/>
        <w:ind w:firstLine="709"/>
        <w:jc w:val="both"/>
        <w:rPr>
          <w:rFonts w:ascii="Arial" w:hAnsi="Arial" w:cs="Arial"/>
          <w:sz w:val="24"/>
          <w:szCs w:val="24"/>
        </w:rPr>
      </w:pPr>
      <w:r w:rsidRPr="00F41E9A">
        <w:rPr>
          <w:rFonts w:ascii="Arial" w:hAnsi="Arial" w:cs="Arial"/>
          <w:sz w:val="24"/>
          <w:szCs w:val="24"/>
          <w:shd w:val="clear" w:color="auto" w:fill="FFFFFF"/>
        </w:rPr>
        <w:t>O modelo idealizado pela COSO tornou-se referência,</w:t>
      </w:r>
      <w:r w:rsidR="00D76D62" w:rsidRPr="00F41E9A">
        <w:rPr>
          <w:rFonts w:ascii="Arial" w:hAnsi="Arial" w:cs="Arial"/>
          <w:sz w:val="24"/>
          <w:szCs w:val="24"/>
          <w:shd w:val="clear" w:color="auto" w:fill="FFFFFF"/>
        </w:rPr>
        <w:t xml:space="preserve"> pois</w:t>
      </w:r>
      <w:r w:rsidRPr="00F41E9A">
        <w:rPr>
          <w:rFonts w:ascii="Arial" w:hAnsi="Arial" w:cs="Arial"/>
          <w:sz w:val="24"/>
          <w:szCs w:val="24"/>
          <w:shd w:val="clear" w:color="auto" w:fill="FFFFFF"/>
        </w:rPr>
        <w:t xml:space="preserve"> uniformizou as definições relativas aos controles in</w:t>
      </w:r>
      <w:r w:rsidR="00D76D62" w:rsidRPr="00F41E9A">
        <w:rPr>
          <w:rFonts w:ascii="Arial" w:hAnsi="Arial" w:cs="Arial"/>
          <w:sz w:val="24"/>
          <w:szCs w:val="24"/>
          <w:shd w:val="clear" w:color="auto" w:fill="FFFFFF"/>
        </w:rPr>
        <w:t>ternos, determinou os objetivos e além disso, traçou</w:t>
      </w:r>
      <w:r w:rsidRPr="00F41E9A">
        <w:rPr>
          <w:rFonts w:ascii="Arial" w:hAnsi="Arial" w:cs="Arial"/>
          <w:sz w:val="24"/>
          <w:szCs w:val="24"/>
          <w:shd w:val="clear" w:color="auto" w:fill="FFFFFF"/>
        </w:rPr>
        <w:t xml:space="preserve"> responsabilidades para </w:t>
      </w:r>
      <w:r w:rsidR="004531F8" w:rsidRPr="00F41E9A">
        <w:rPr>
          <w:rFonts w:ascii="Arial" w:hAnsi="Arial" w:cs="Arial"/>
          <w:sz w:val="24"/>
          <w:szCs w:val="24"/>
          <w:shd w:val="clear" w:color="auto" w:fill="FFFFFF"/>
        </w:rPr>
        <w:t xml:space="preserve">a </w:t>
      </w:r>
      <w:r w:rsidRPr="00F41E9A">
        <w:rPr>
          <w:rFonts w:ascii="Arial" w:hAnsi="Arial" w:cs="Arial"/>
          <w:sz w:val="24"/>
          <w:szCs w:val="24"/>
          <w:shd w:val="clear" w:color="auto" w:fill="FFFFFF"/>
        </w:rPr>
        <w:t xml:space="preserve">administração, delimitou padrões para implementar e validar os </w:t>
      </w:r>
      <w:r w:rsidR="004531F8" w:rsidRPr="00F41E9A">
        <w:rPr>
          <w:rFonts w:ascii="Arial" w:hAnsi="Arial" w:cs="Arial"/>
          <w:sz w:val="24"/>
          <w:szCs w:val="24"/>
          <w:shd w:val="clear" w:color="auto" w:fill="FFFFFF"/>
        </w:rPr>
        <w:t xml:space="preserve">procedimentos de </w:t>
      </w:r>
      <w:r w:rsidRPr="00F41E9A">
        <w:rPr>
          <w:rFonts w:ascii="Arial" w:hAnsi="Arial" w:cs="Arial"/>
          <w:sz w:val="24"/>
          <w:szCs w:val="24"/>
          <w:shd w:val="clear" w:color="auto" w:fill="FFFFFF"/>
        </w:rPr>
        <w:t>controles</w:t>
      </w:r>
      <w:r w:rsidR="004531F8" w:rsidRPr="00F41E9A">
        <w:rPr>
          <w:rFonts w:ascii="Arial" w:hAnsi="Arial" w:cs="Arial"/>
          <w:sz w:val="24"/>
          <w:szCs w:val="24"/>
          <w:shd w:val="clear" w:color="auto" w:fill="FFFFFF"/>
        </w:rPr>
        <w:t xml:space="preserve"> internos</w:t>
      </w:r>
      <w:r w:rsidRPr="00F41E9A">
        <w:rPr>
          <w:rFonts w:ascii="Arial" w:hAnsi="Arial" w:cs="Arial"/>
          <w:sz w:val="24"/>
          <w:szCs w:val="24"/>
          <w:shd w:val="clear" w:color="auto" w:fill="FFFFFF"/>
        </w:rPr>
        <w:t>, criando</w:t>
      </w:r>
      <w:r w:rsidR="004A637A"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assim,</w:t>
      </w:r>
      <w:r w:rsidR="004B7661" w:rsidRPr="00F41E9A">
        <w:rPr>
          <w:rFonts w:ascii="Arial" w:hAnsi="Arial" w:cs="Arial"/>
          <w:sz w:val="24"/>
          <w:szCs w:val="24"/>
          <w:shd w:val="clear" w:color="auto" w:fill="FFFFFF"/>
        </w:rPr>
        <w:t xml:space="preserve"> um método possível de avaliar e</w:t>
      </w:r>
      <w:r w:rsidRPr="00F41E9A">
        <w:rPr>
          <w:rFonts w:ascii="Arial" w:hAnsi="Arial" w:cs="Arial"/>
          <w:sz w:val="24"/>
          <w:szCs w:val="24"/>
          <w:shd w:val="clear" w:color="auto" w:fill="FFFFFF"/>
        </w:rPr>
        <w:t xml:space="preserve"> monitorar os controles</w:t>
      </w:r>
      <w:r w:rsidR="004531F8" w:rsidRPr="00F41E9A">
        <w:rPr>
          <w:rFonts w:ascii="Arial" w:hAnsi="Arial" w:cs="Arial"/>
          <w:sz w:val="24"/>
          <w:szCs w:val="24"/>
          <w:shd w:val="clear" w:color="auto" w:fill="FFFFFF"/>
        </w:rPr>
        <w:t xml:space="preserve"> e os riscos</w:t>
      </w:r>
      <w:r w:rsidRPr="00F41E9A">
        <w:rPr>
          <w:rFonts w:ascii="Arial" w:hAnsi="Arial" w:cs="Arial"/>
          <w:sz w:val="24"/>
          <w:szCs w:val="24"/>
          <w:shd w:val="clear" w:color="auto" w:fill="FFFFFF"/>
        </w:rPr>
        <w:t xml:space="preserve"> internos. Seu enfoque predominante é auxiliar na gestão de risco, visto que as empresas estão em busca constante </w:t>
      </w:r>
      <w:r w:rsidR="00CB51DE" w:rsidRPr="00F41E9A">
        <w:rPr>
          <w:rFonts w:ascii="Arial" w:hAnsi="Arial" w:cs="Arial"/>
          <w:sz w:val="24"/>
          <w:szCs w:val="24"/>
          <w:shd w:val="clear" w:color="auto" w:fill="FFFFFF"/>
        </w:rPr>
        <w:t>pela progressão do</w:t>
      </w:r>
      <w:r w:rsidR="008C68A6" w:rsidRPr="00F41E9A">
        <w:rPr>
          <w:rFonts w:ascii="Arial" w:hAnsi="Arial" w:cs="Arial"/>
          <w:sz w:val="24"/>
          <w:szCs w:val="24"/>
          <w:shd w:val="clear" w:color="auto" w:fill="FFFFFF"/>
        </w:rPr>
        <w:t>s negócios (HILLEN; PRATES, 2014</w:t>
      </w:r>
      <w:r w:rsidRPr="00F41E9A">
        <w:rPr>
          <w:rFonts w:ascii="Arial" w:hAnsi="Arial" w:cs="Arial"/>
          <w:sz w:val="24"/>
          <w:szCs w:val="24"/>
          <w:shd w:val="clear" w:color="auto" w:fill="FFFFFF"/>
        </w:rPr>
        <w:t>).</w:t>
      </w:r>
    </w:p>
    <w:p w14:paraId="78BDC44B" w14:textId="07B66692" w:rsidR="006F3B0C" w:rsidRPr="00F41E9A" w:rsidRDefault="006F3B0C"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Estudos anteriores</w:t>
      </w:r>
      <w:r w:rsidR="004A637A"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como os de </w:t>
      </w:r>
      <w:proofErr w:type="spellStart"/>
      <w:r w:rsidRPr="00F41E9A">
        <w:rPr>
          <w:rFonts w:ascii="Arial" w:hAnsi="Arial" w:cs="Arial"/>
          <w:sz w:val="24"/>
          <w:szCs w:val="24"/>
        </w:rPr>
        <w:t>Zanette</w:t>
      </w:r>
      <w:proofErr w:type="spellEnd"/>
      <w:r w:rsidRPr="00F41E9A">
        <w:rPr>
          <w:rFonts w:ascii="Arial" w:hAnsi="Arial" w:cs="Arial"/>
          <w:sz w:val="24"/>
          <w:szCs w:val="24"/>
        </w:rPr>
        <w:t xml:space="preserve"> et al. (2009),</w:t>
      </w:r>
      <w:r w:rsidR="00D362FB" w:rsidRPr="00F41E9A">
        <w:rPr>
          <w:rFonts w:ascii="Arial" w:hAnsi="Arial" w:cs="Arial"/>
          <w:sz w:val="24"/>
          <w:szCs w:val="24"/>
        </w:rPr>
        <w:t xml:space="preserve"> Dantas et al. (2010), Farias, De Luca e Machado (2010), </w:t>
      </w:r>
      <w:proofErr w:type="spellStart"/>
      <w:r w:rsidR="00D362FB" w:rsidRPr="00F41E9A">
        <w:rPr>
          <w:rFonts w:ascii="Arial" w:hAnsi="Arial" w:cs="Arial"/>
          <w:sz w:val="24"/>
          <w:szCs w:val="24"/>
        </w:rPr>
        <w:t>Zona</w:t>
      </w:r>
      <w:r w:rsidR="003C6775">
        <w:rPr>
          <w:rFonts w:ascii="Arial" w:hAnsi="Arial" w:cs="Arial"/>
          <w:sz w:val="24"/>
          <w:szCs w:val="24"/>
        </w:rPr>
        <w:t>t</w:t>
      </w:r>
      <w:r w:rsidR="00D362FB" w:rsidRPr="00F41E9A">
        <w:rPr>
          <w:rFonts w:ascii="Arial" w:hAnsi="Arial" w:cs="Arial"/>
          <w:sz w:val="24"/>
          <w:szCs w:val="24"/>
        </w:rPr>
        <w:t>to</w:t>
      </w:r>
      <w:proofErr w:type="spellEnd"/>
      <w:r w:rsidR="00D362FB" w:rsidRPr="00F41E9A">
        <w:rPr>
          <w:rFonts w:ascii="Arial" w:hAnsi="Arial" w:cs="Arial"/>
          <w:sz w:val="24"/>
          <w:szCs w:val="24"/>
        </w:rPr>
        <w:t xml:space="preserve"> e </w:t>
      </w:r>
      <w:proofErr w:type="spellStart"/>
      <w:r w:rsidR="00D362FB" w:rsidRPr="00F41E9A">
        <w:rPr>
          <w:rFonts w:ascii="Arial" w:hAnsi="Arial" w:cs="Arial"/>
          <w:sz w:val="24"/>
          <w:szCs w:val="24"/>
        </w:rPr>
        <w:t>Beur</w:t>
      </w:r>
      <w:r w:rsidR="008C68A6" w:rsidRPr="00F41E9A">
        <w:rPr>
          <w:rFonts w:ascii="Arial" w:hAnsi="Arial" w:cs="Arial"/>
          <w:sz w:val="24"/>
          <w:szCs w:val="24"/>
        </w:rPr>
        <w:t>en</w:t>
      </w:r>
      <w:proofErr w:type="spellEnd"/>
      <w:r w:rsidR="008C68A6" w:rsidRPr="00F41E9A">
        <w:rPr>
          <w:rFonts w:ascii="Arial" w:hAnsi="Arial" w:cs="Arial"/>
          <w:sz w:val="24"/>
          <w:szCs w:val="24"/>
        </w:rPr>
        <w:t xml:space="preserve"> (2010), </w:t>
      </w:r>
      <w:r w:rsidR="00565F29" w:rsidRPr="00F41E9A">
        <w:rPr>
          <w:rFonts w:ascii="Arial" w:hAnsi="Arial" w:cs="Arial"/>
          <w:sz w:val="24"/>
          <w:szCs w:val="24"/>
        </w:rPr>
        <w:t xml:space="preserve">Silva e Santos (2013), </w:t>
      </w:r>
      <w:proofErr w:type="spellStart"/>
      <w:r w:rsidR="008C68A6" w:rsidRPr="00F41E9A">
        <w:rPr>
          <w:rFonts w:ascii="Arial" w:hAnsi="Arial" w:cs="Arial"/>
          <w:sz w:val="24"/>
          <w:szCs w:val="24"/>
        </w:rPr>
        <w:t>Hillen</w:t>
      </w:r>
      <w:proofErr w:type="spellEnd"/>
      <w:r w:rsidR="008C68A6" w:rsidRPr="00F41E9A">
        <w:rPr>
          <w:rFonts w:ascii="Arial" w:hAnsi="Arial" w:cs="Arial"/>
          <w:sz w:val="24"/>
          <w:szCs w:val="24"/>
        </w:rPr>
        <w:t xml:space="preserve"> e Prates (2014</w:t>
      </w:r>
      <w:r w:rsidR="00D362FB" w:rsidRPr="00F41E9A">
        <w:rPr>
          <w:rFonts w:ascii="Arial" w:hAnsi="Arial" w:cs="Arial"/>
          <w:sz w:val="24"/>
          <w:szCs w:val="24"/>
        </w:rPr>
        <w:t>),</w:t>
      </w:r>
      <w:r w:rsidR="00BA07E7" w:rsidRPr="00F41E9A">
        <w:rPr>
          <w:rFonts w:ascii="Arial" w:hAnsi="Arial" w:cs="Arial"/>
          <w:sz w:val="24"/>
          <w:szCs w:val="24"/>
        </w:rPr>
        <w:t xml:space="preserve"> </w:t>
      </w:r>
      <w:r w:rsidR="00D362FB" w:rsidRPr="00F41E9A">
        <w:rPr>
          <w:rFonts w:ascii="Arial" w:hAnsi="Arial" w:cs="Arial"/>
          <w:sz w:val="24"/>
          <w:szCs w:val="24"/>
        </w:rPr>
        <w:t>Silva</w:t>
      </w:r>
      <w:r w:rsidR="00ED5978" w:rsidRPr="00F41E9A">
        <w:rPr>
          <w:rFonts w:ascii="Arial" w:hAnsi="Arial" w:cs="Arial"/>
          <w:sz w:val="24"/>
          <w:szCs w:val="24"/>
        </w:rPr>
        <w:t>,</w:t>
      </w:r>
      <w:r w:rsidR="00D362FB" w:rsidRPr="00F41E9A">
        <w:rPr>
          <w:rFonts w:ascii="Arial" w:hAnsi="Arial" w:cs="Arial"/>
          <w:sz w:val="24"/>
          <w:szCs w:val="24"/>
        </w:rPr>
        <w:t xml:space="preserve"> Gomes e Araújo (2014),</w:t>
      </w:r>
      <w:r w:rsidR="00EE23EC" w:rsidRPr="00F41E9A">
        <w:rPr>
          <w:rFonts w:ascii="Arial" w:hAnsi="Arial" w:cs="Arial"/>
          <w:sz w:val="24"/>
          <w:szCs w:val="24"/>
        </w:rPr>
        <w:t xml:space="preserve"> </w:t>
      </w:r>
      <w:r w:rsidRPr="00F41E9A">
        <w:rPr>
          <w:rFonts w:ascii="Arial" w:hAnsi="Arial" w:cs="Arial"/>
          <w:sz w:val="24"/>
          <w:szCs w:val="24"/>
        </w:rPr>
        <w:t>evidenciam a importância dos c</w:t>
      </w:r>
      <w:r w:rsidRPr="00F41E9A">
        <w:rPr>
          <w:rFonts w:ascii="Arial" w:hAnsi="Arial" w:cs="Arial"/>
          <w:sz w:val="24"/>
          <w:szCs w:val="24"/>
          <w:shd w:val="clear" w:color="auto" w:fill="FFFFFF"/>
        </w:rPr>
        <w:t xml:space="preserve">ontroles internos na geração de informações e no planejamento das ações em busca dos objetivos institucionais, bem como </w:t>
      </w:r>
      <w:r w:rsidR="00CB4FF5" w:rsidRPr="00F41E9A">
        <w:rPr>
          <w:rFonts w:ascii="Arial" w:hAnsi="Arial" w:cs="Arial"/>
          <w:sz w:val="24"/>
          <w:szCs w:val="24"/>
          <w:shd w:val="clear" w:color="auto" w:fill="FFFFFF"/>
        </w:rPr>
        <w:t>destacam a aplicação da metodologi</w:t>
      </w:r>
      <w:r w:rsidRPr="00F41E9A">
        <w:rPr>
          <w:rFonts w:ascii="Arial" w:hAnsi="Arial" w:cs="Arial"/>
          <w:sz w:val="24"/>
          <w:szCs w:val="24"/>
          <w:shd w:val="clear" w:color="auto" w:fill="FFFFFF"/>
        </w:rPr>
        <w:t>a COSO como instrumento de apoio à gestão de riscos e ao processo de tomada de decisão.</w:t>
      </w:r>
    </w:p>
    <w:p w14:paraId="23206F0E" w14:textId="1AB12DB3" w:rsidR="009D51A3" w:rsidRPr="00F41E9A" w:rsidRDefault="00A14CDB" w:rsidP="00912C81">
      <w:pPr>
        <w:spacing w:after="0" w:line="360" w:lineRule="auto"/>
        <w:ind w:firstLine="709"/>
        <w:jc w:val="both"/>
        <w:rPr>
          <w:rFonts w:ascii="Arial" w:hAnsi="Arial" w:cs="Arial"/>
          <w:sz w:val="24"/>
          <w:szCs w:val="24"/>
        </w:rPr>
      </w:pPr>
      <w:r w:rsidRPr="00F41E9A">
        <w:rPr>
          <w:rFonts w:ascii="Arial" w:hAnsi="Arial" w:cs="Arial"/>
          <w:sz w:val="24"/>
          <w:szCs w:val="24"/>
          <w:shd w:val="clear" w:color="auto" w:fill="FFFFFF"/>
        </w:rPr>
        <w:t>Neste sentido, surge o seguinte problema de pesquisa: Qual a eficácia dos procedimentos de controles internos de uma empresa do ramo industrial a partir da metodologia COSO?</w:t>
      </w:r>
      <w:r w:rsidRPr="00F41E9A">
        <w:rPr>
          <w:rFonts w:ascii="Arial" w:hAnsi="Arial" w:cs="Arial"/>
          <w:sz w:val="24"/>
          <w:szCs w:val="24"/>
        </w:rPr>
        <w:t xml:space="preserve"> </w:t>
      </w:r>
      <w:r w:rsidR="00504FD2" w:rsidRPr="00F41E9A">
        <w:rPr>
          <w:rFonts w:ascii="Arial" w:hAnsi="Arial" w:cs="Arial"/>
          <w:sz w:val="24"/>
          <w:szCs w:val="24"/>
        </w:rPr>
        <w:t>C</w:t>
      </w:r>
      <w:r w:rsidR="00566973" w:rsidRPr="00F41E9A">
        <w:rPr>
          <w:rFonts w:ascii="Arial" w:hAnsi="Arial" w:cs="Arial"/>
          <w:sz w:val="24"/>
          <w:szCs w:val="24"/>
        </w:rPr>
        <w:t>om o objetivo de verificar a eficácia dos procedimentos de controles internos, a partir da metodologia COSO, em uma empresa do ramo industrial.</w:t>
      </w:r>
    </w:p>
    <w:p w14:paraId="48F6AE40" w14:textId="5CFF05B6" w:rsidR="00BD6ACE" w:rsidRPr="00F41E9A" w:rsidRDefault="00CD76E7" w:rsidP="006B3264">
      <w:pPr>
        <w:spacing w:after="0" w:line="360" w:lineRule="auto"/>
        <w:ind w:firstLine="709"/>
        <w:jc w:val="both"/>
        <w:rPr>
          <w:rFonts w:ascii="Arial" w:hAnsi="Arial" w:cs="Arial"/>
          <w:sz w:val="24"/>
          <w:szCs w:val="24"/>
        </w:rPr>
      </w:pPr>
      <w:r w:rsidRPr="00F41E9A">
        <w:rPr>
          <w:rFonts w:ascii="Arial" w:hAnsi="Arial" w:cs="Arial"/>
          <w:sz w:val="24"/>
          <w:szCs w:val="24"/>
        </w:rPr>
        <w:t>Justifica-se a rele</w:t>
      </w:r>
      <w:r w:rsidR="00991D8F" w:rsidRPr="00F41E9A">
        <w:rPr>
          <w:rFonts w:ascii="Arial" w:hAnsi="Arial" w:cs="Arial"/>
          <w:sz w:val="24"/>
          <w:szCs w:val="24"/>
        </w:rPr>
        <w:t>vância do estudo com o intuito de an</w:t>
      </w:r>
      <w:r w:rsidR="0041786D" w:rsidRPr="00F41E9A">
        <w:rPr>
          <w:rFonts w:ascii="Arial" w:hAnsi="Arial" w:cs="Arial"/>
          <w:sz w:val="24"/>
          <w:szCs w:val="24"/>
        </w:rPr>
        <w:t xml:space="preserve">alisar como a metodologia COSO </w:t>
      </w:r>
      <w:r w:rsidR="00991D8F" w:rsidRPr="00F41E9A">
        <w:rPr>
          <w:rFonts w:ascii="Arial" w:hAnsi="Arial" w:cs="Arial"/>
          <w:sz w:val="24"/>
          <w:szCs w:val="24"/>
        </w:rPr>
        <w:t>poderá contribuir para identificar e avaliar a eficácia dos procedimentos e estruturas utilizadas para elaboração dos controles internos</w:t>
      </w:r>
      <w:r w:rsidR="004531F8" w:rsidRPr="00F41E9A">
        <w:rPr>
          <w:rFonts w:ascii="Arial" w:hAnsi="Arial" w:cs="Arial"/>
          <w:sz w:val="24"/>
          <w:szCs w:val="24"/>
        </w:rPr>
        <w:t xml:space="preserve"> de uma empresa </w:t>
      </w:r>
      <w:r w:rsidR="00991D8F" w:rsidRPr="00F41E9A">
        <w:rPr>
          <w:rFonts w:ascii="Arial" w:hAnsi="Arial" w:cs="Arial"/>
          <w:sz w:val="24"/>
          <w:szCs w:val="24"/>
        </w:rPr>
        <w:t xml:space="preserve">do ramo industrial, localizada no município de São Lourenço do Oeste </w:t>
      </w:r>
      <w:r w:rsidR="004531F8" w:rsidRPr="00F41E9A">
        <w:rPr>
          <w:rFonts w:ascii="Arial" w:hAnsi="Arial" w:cs="Arial"/>
          <w:sz w:val="24"/>
          <w:szCs w:val="24"/>
        </w:rPr>
        <w:t xml:space="preserve">- </w:t>
      </w:r>
      <w:r w:rsidR="00991D8F" w:rsidRPr="00F41E9A">
        <w:rPr>
          <w:rFonts w:ascii="Arial" w:hAnsi="Arial" w:cs="Arial"/>
          <w:sz w:val="24"/>
          <w:szCs w:val="24"/>
        </w:rPr>
        <w:lastRenderedPageBreak/>
        <w:t>Santa Catarina</w:t>
      </w:r>
      <w:r w:rsidR="005F307F" w:rsidRPr="00F41E9A">
        <w:rPr>
          <w:rFonts w:ascii="Arial" w:hAnsi="Arial" w:cs="Arial"/>
          <w:sz w:val="24"/>
          <w:szCs w:val="24"/>
        </w:rPr>
        <w:t xml:space="preserve">, considerando que </w:t>
      </w:r>
      <w:r w:rsidR="0077563A" w:rsidRPr="00F41E9A">
        <w:rPr>
          <w:rFonts w:ascii="Arial" w:hAnsi="Arial" w:cs="Arial"/>
          <w:sz w:val="24"/>
          <w:szCs w:val="24"/>
        </w:rPr>
        <w:t>os</w:t>
      </w:r>
      <w:r w:rsidR="005F307F" w:rsidRPr="00F41E9A">
        <w:rPr>
          <w:rFonts w:ascii="Arial" w:hAnsi="Arial" w:cs="Arial"/>
          <w:sz w:val="24"/>
          <w:szCs w:val="24"/>
        </w:rPr>
        <w:t xml:space="preserve"> procedimentos de</w:t>
      </w:r>
      <w:r w:rsidR="0077563A" w:rsidRPr="00F41E9A">
        <w:rPr>
          <w:rFonts w:ascii="Arial" w:hAnsi="Arial" w:cs="Arial"/>
          <w:sz w:val="24"/>
          <w:szCs w:val="24"/>
        </w:rPr>
        <w:t xml:space="preserve"> controles internos são </w:t>
      </w:r>
      <w:r w:rsidR="005F307F" w:rsidRPr="00F41E9A">
        <w:rPr>
          <w:rFonts w:ascii="Arial" w:hAnsi="Arial" w:cs="Arial"/>
          <w:sz w:val="24"/>
          <w:szCs w:val="24"/>
        </w:rPr>
        <w:t xml:space="preserve">importantes </w:t>
      </w:r>
      <w:r w:rsidR="0077563A" w:rsidRPr="00F41E9A">
        <w:rPr>
          <w:rFonts w:ascii="Arial" w:hAnsi="Arial" w:cs="Arial"/>
          <w:sz w:val="24"/>
          <w:szCs w:val="24"/>
        </w:rPr>
        <w:t xml:space="preserve">para </w:t>
      </w:r>
      <w:r w:rsidR="005F307F" w:rsidRPr="00F41E9A">
        <w:rPr>
          <w:rFonts w:ascii="Arial" w:hAnsi="Arial" w:cs="Arial"/>
          <w:sz w:val="24"/>
          <w:szCs w:val="24"/>
        </w:rPr>
        <w:t xml:space="preserve">minimizar riscos e assegurar </w:t>
      </w:r>
      <w:r w:rsidR="0077563A" w:rsidRPr="00F41E9A">
        <w:rPr>
          <w:rFonts w:ascii="Arial" w:hAnsi="Arial" w:cs="Arial"/>
          <w:sz w:val="24"/>
          <w:szCs w:val="24"/>
        </w:rPr>
        <w:t xml:space="preserve">os objetivos </w:t>
      </w:r>
      <w:r w:rsidR="005F307F" w:rsidRPr="00F41E9A">
        <w:rPr>
          <w:rFonts w:ascii="Arial" w:hAnsi="Arial" w:cs="Arial"/>
          <w:sz w:val="24"/>
          <w:szCs w:val="24"/>
        </w:rPr>
        <w:t>empresariais.</w:t>
      </w:r>
    </w:p>
    <w:p w14:paraId="13D4F021" w14:textId="77777777" w:rsidR="00873132" w:rsidRPr="00F41E9A" w:rsidRDefault="00873132" w:rsidP="006B3264">
      <w:pPr>
        <w:spacing w:after="0" w:line="360" w:lineRule="auto"/>
        <w:ind w:firstLine="709"/>
        <w:jc w:val="both"/>
        <w:rPr>
          <w:rFonts w:ascii="Arial" w:hAnsi="Arial" w:cs="Arial"/>
          <w:sz w:val="24"/>
          <w:szCs w:val="24"/>
        </w:rPr>
      </w:pPr>
    </w:p>
    <w:p w14:paraId="5EFF3454" w14:textId="3E8B099C" w:rsidR="006B4A07" w:rsidRPr="00F41E9A" w:rsidRDefault="00411A52" w:rsidP="006B3264">
      <w:pPr>
        <w:spacing w:after="0" w:line="360" w:lineRule="auto"/>
        <w:jc w:val="both"/>
        <w:rPr>
          <w:rFonts w:ascii="Arial" w:hAnsi="Arial" w:cs="Arial"/>
          <w:b/>
          <w:sz w:val="24"/>
          <w:szCs w:val="24"/>
          <w:shd w:val="clear" w:color="auto" w:fill="FFFFFF"/>
        </w:rPr>
      </w:pPr>
      <w:r w:rsidRPr="00F41E9A">
        <w:rPr>
          <w:rFonts w:ascii="Arial" w:hAnsi="Arial" w:cs="Arial"/>
          <w:b/>
          <w:sz w:val="24"/>
          <w:szCs w:val="24"/>
          <w:shd w:val="clear" w:color="auto" w:fill="FFFFFF"/>
        </w:rPr>
        <w:t xml:space="preserve">2 </w:t>
      </w:r>
      <w:r w:rsidR="000E76D4" w:rsidRPr="00F41E9A">
        <w:rPr>
          <w:rFonts w:ascii="Arial" w:hAnsi="Arial" w:cs="Arial"/>
          <w:b/>
          <w:sz w:val="24"/>
          <w:szCs w:val="24"/>
          <w:shd w:val="clear" w:color="auto" w:fill="FFFFFF"/>
        </w:rPr>
        <w:t>REVISÃO DA LITERATURA</w:t>
      </w:r>
    </w:p>
    <w:p w14:paraId="5E6C4FB8" w14:textId="77777777" w:rsidR="009F3EC8" w:rsidRPr="00F41E9A" w:rsidRDefault="009F3EC8" w:rsidP="006B3264">
      <w:pPr>
        <w:spacing w:after="0" w:line="360" w:lineRule="auto"/>
        <w:jc w:val="both"/>
        <w:rPr>
          <w:rFonts w:ascii="Arial" w:hAnsi="Arial" w:cs="Arial"/>
          <w:b/>
          <w:sz w:val="24"/>
          <w:szCs w:val="24"/>
          <w:shd w:val="clear" w:color="auto" w:fill="FFFFFF"/>
        </w:rPr>
      </w:pPr>
    </w:p>
    <w:p w14:paraId="7F876BBB" w14:textId="32CE8B08" w:rsidR="00E35209" w:rsidRPr="007D47E3" w:rsidRDefault="007D47E3" w:rsidP="00912C81">
      <w:pPr>
        <w:spacing w:after="0" w:line="360" w:lineRule="auto"/>
        <w:jc w:val="both"/>
        <w:rPr>
          <w:rFonts w:ascii="Arial" w:hAnsi="Arial" w:cs="Arial"/>
          <w:b/>
          <w:sz w:val="24"/>
          <w:szCs w:val="24"/>
          <w:shd w:val="clear" w:color="auto" w:fill="FFFFFF"/>
        </w:rPr>
      </w:pPr>
      <w:r w:rsidRPr="007D47E3">
        <w:rPr>
          <w:rFonts w:ascii="Arial" w:hAnsi="Arial" w:cs="Arial"/>
          <w:b/>
          <w:sz w:val="24"/>
          <w:szCs w:val="24"/>
          <w:shd w:val="clear" w:color="auto" w:fill="FFFFFF"/>
        </w:rPr>
        <w:t xml:space="preserve">2.1 </w:t>
      </w:r>
      <w:r>
        <w:rPr>
          <w:rFonts w:ascii="Arial" w:hAnsi="Arial" w:cs="Arial"/>
          <w:b/>
          <w:sz w:val="24"/>
          <w:szCs w:val="24"/>
          <w:shd w:val="clear" w:color="auto" w:fill="FFFFFF"/>
        </w:rPr>
        <w:t>A</w:t>
      </w:r>
      <w:r w:rsidRPr="007D47E3">
        <w:rPr>
          <w:rFonts w:ascii="Arial" w:hAnsi="Arial" w:cs="Arial"/>
          <w:b/>
          <w:sz w:val="24"/>
          <w:szCs w:val="24"/>
          <w:shd w:val="clear" w:color="auto" w:fill="FFFFFF"/>
        </w:rPr>
        <w:t xml:space="preserve"> importância dos procedimentos de controles internos</w:t>
      </w:r>
    </w:p>
    <w:p w14:paraId="7C3B3269" w14:textId="77777777" w:rsidR="009F3EC8" w:rsidRPr="00F41E9A" w:rsidRDefault="009F3EC8" w:rsidP="00912C81">
      <w:pPr>
        <w:spacing w:after="0" w:line="360" w:lineRule="auto"/>
        <w:jc w:val="both"/>
        <w:rPr>
          <w:rFonts w:ascii="Arial" w:hAnsi="Arial" w:cs="Arial"/>
          <w:b/>
          <w:sz w:val="24"/>
          <w:szCs w:val="24"/>
          <w:shd w:val="clear" w:color="auto" w:fill="FFFFFF"/>
        </w:rPr>
      </w:pPr>
    </w:p>
    <w:p w14:paraId="7673F30D" w14:textId="08F48C3C" w:rsidR="00E92819" w:rsidRPr="00F41E9A" w:rsidRDefault="008F6AFC"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Devido </w:t>
      </w:r>
      <w:r w:rsidR="004865BA" w:rsidRPr="00F41E9A">
        <w:rPr>
          <w:rFonts w:ascii="Arial" w:hAnsi="Arial" w:cs="Arial"/>
          <w:sz w:val="24"/>
          <w:szCs w:val="24"/>
          <w:shd w:val="clear" w:color="auto" w:fill="FFFFFF"/>
        </w:rPr>
        <w:t>às</w:t>
      </w:r>
      <w:r w:rsidR="00E92819" w:rsidRPr="00F41E9A">
        <w:rPr>
          <w:rFonts w:ascii="Arial" w:hAnsi="Arial" w:cs="Arial"/>
          <w:sz w:val="24"/>
          <w:szCs w:val="24"/>
          <w:shd w:val="clear" w:color="auto" w:fill="FFFFFF"/>
        </w:rPr>
        <w:t xml:space="preserve"> mudanças ocorridas com a globalização </w:t>
      </w:r>
      <w:r w:rsidRPr="00F41E9A">
        <w:rPr>
          <w:rFonts w:ascii="Arial" w:hAnsi="Arial" w:cs="Arial"/>
          <w:sz w:val="24"/>
          <w:szCs w:val="24"/>
          <w:shd w:val="clear" w:color="auto" w:fill="FFFFFF"/>
        </w:rPr>
        <w:t xml:space="preserve">e também </w:t>
      </w:r>
      <w:r w:rsidR="006E73A4" w:rsidRPr="00F41E9A">
        <w:rPr>
          <w:rFonts w:ascii="Arial" w:hAnsi="Arial" w:cs="Arial"/>
          <w:sz w:val="24"/>
          <w:szCs w:val="24"/>
          <w:shd w:val="clear" w:color="auto" w:fill="FFFFFF"/>
        </w:rPr>
        <w:t>devido à</w:t>
      </w:r>
      <w:r w:rsidRPr="00F41E9A">
        <w:rPr>
          <w:rFonts w:ascii="Arial" w:hAnsi="Arial" w:cs="Arial"/>
          <w:sz w:val="24"/>
          <w:szCs w:val="24"/>
          <w:shd w:val="clear" w:color="auto" w:fill="FFFFFF"/>
        </w:rPr>
        <w:t xml:space="preserve"> </w:t>
      </w:r>
      <w:r w:rsidR="006E73A4" w:rsidRPr="00F41E9A">
        <w:rPr>
          <w:rFonts w:ascii="Arial" w:hAnsi="Arial" w:cs="Arial"/>
          <w:sz w:val="24"/>
          <w:szCs w:val="24"/>
          <w:shd w:val="clear" w:color="auto" w:fill="FFFFFF"/>
        </w:rPr>
        <w:t>chamada era da informação</w:t>
      </w:r>
      <w:r w:rsidRPr="00F41E9A">
        <w:rPr>
          <w:rFonts w:ascii="Arial" w:hAnsi="Arial" w:cs="Arial"/>
          <w:sz w:val="24"/>
          <w:szCs w:val="24"/>
          <w:shd w:val="clear" w:color="auto" w:fill="FFFFFF"/>
        </w:rPr>
        <w:t xml:space="preserve">, </w:t>
      </w:r>
      <w:r w:rsidR="00D57E28" w:rsidRPr="00F41E9A">
        <w:rPr>
          <w:rFonts w:ascii="Arial" w:hAnsi="Arial" w:cs="Arial"/>
          <w:sz w:val="24"/>
          <w:szCs w:val="24"/>
          <w:shd w:val="clear" w:color="auto" w:fill="FFFFFF"/>
        </w:rPr>
        <w:t>desencadeou</w:t>
      </w:r>
      <w:r w:rsidR="006E73A4"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 xml:space="preserve">maior </w:t>
      </w:r>
      <w:r w:rsidR="00023A6E" w:rsidRPr="00F41E9A">
        <w:rPr>
          <w:rFonts w:ascii="Arial" w:hAnsi="Arial" w:cs="Arial"/>
          <w:sz w:val="24"/>
          <w:szCs w:val="24"/>
          <w:shd w:val="clear" w:color="auto" w:fill="FFFFFF"/>
        </w:rPr>
        <w:t>concorrência entre as empresas</w:t>
      </w:r>
      <w:r w:rsidR="006E73A4" w:rsidRPr="00F41E9A">
        <w:rPr>
          <w:rFonts w:ascii="Arial" w:hAnsi="Arial" w:cs="Arial"/>
          <w:sz w:val="24"/>
          <w:szCs w:val="24"/>
          <w:shd w:val="clear" w:color="auto" w:fill="FFFFFF"/>
        </w:rPr>
        <w:t>,</w:t>
      </w:r>
      <w:r w:rsidR="00023A6E" w:rsidRPr="00F41E9A">
        <w:rPr>
          <w:rFonts w:ascii="Arial" w:hAnsi="Arial" w:cs="Arial"/>
          <w:sz w:val="24"/>
          <w:szCs w:val="24"/>
          <w:shd w:val="clear" w:color="auto" w:fill="FFFFFF"/>
        </w:rPr>
        <w:t xml:space="preserve"> o que</w:t>
      </w:r>
      <w:r w:rsidRPr="00F41E9A">
        <w:rPr>
          <w:rFonts w:ascii="Arial" w:hAnsi="Arial" w:cs="Arial"/>
          <w:sz w:val="24"/>
          <w:szCs w:val="24"/>
          <w:shd w:val="clear" w:color="auto" w:fill="FFFFFF"/>
        </w:rPr>
        <w:t xml:space="preserve"> exig</w:t>
      </w:r>
      <w:r w:rsidR="006E73A4" w:rsidRPr="00F41E9A">
        <w:rPr>
          <w:rFonts w:ascii="Arial" w:hAnsi="Arial" w:cs="Arial"/>
          <w:sz w:val="24"/>
          <w:szCs w:val="24"/>
          <w:shd w:val="clear" w:color="auto" w:fill="FFFFFF"/>
        </w:rPr>
        <w:t>e</w:t>
      </w:r>
      <w:r w:rsidRPr="00F41E9A">
        <w:rPr>
          <w:rFonts w:ascii="Arial" w:hAnsi="Arial" w:cs="Arial"/>
          <w:sz w:val="24"/>
          <w:szCs w:val="24"/>
          <w:shd w:val="clear" w:color="auto" w:fill="FFFFFF"/>
        </w:rPr>
        <w:t xml:space="preserve"> </w:t>
      </w:r>
      <w:r w:rsidR="00E92819" w:rsidRPr="00F41E9A">
        <w:rPr>
          <w:rFonts w:ascii="Arial" w:hAnsi="Arial" w:cs="Arial"/>
          <w:sz w:val="24"/>
          <w:szCs w:val="24"/>
          <w:shd w:val="clear" w:color="auto" w:fill="FFFFFF"/>
        </w:rPr>
        <w:t>sistema</w:t>
      </w:r>
      <w:r w:rsidRPr="00F41E9A">
        <w:rPr>
          <w:rFonts w:ascii="Arial" w:hAnsi="Arial" w:cs="Arial"/>
          <w:sz w:val="24"/>
          <w:szCs w:val="24"/>
          <w:shd w:val="clear" w:color="auto" w:fill="FFFFFF"/>
        </w:rPr>
        <w:t>s</w:t>
      </w:r>
      <w:r w:rsidR="00E92819" w:rsidRPr="00F41E9A">
        <w:rPr>
          <w:rFonts w:ascii="Arial" w:hAnsi="Arial" w:cs="Arial"/>
          <w:sz w:val="24"/>
          <w:szCs w:val="24"/>
          <w:shd w:val="clear" w:color="auto" w:fill="FFFFFF"/>
        </w:rPr>
        <w:t xml:space="preserve"> </w:t>
      </w:r>
      <w:r w:rsidR="006E73A4" w:rsidRPr="00F41E9A">
        <w:rPr>
          <w:rFonts w:ascii="Arial" w:hAnsi="Arial" w:cs="Arial"/>
          <w:sz w:val="24"/>
          <w:szCs w:val="24"/>
          <w:shd w:val="clear" w:color="auto" w:fill="FFFFFF"/>
        </w:rPr>
        <w:t xml:space="preserve">eficientes </w:t>
      </w:r>
      <w:r w:rsidR="00E92819" w:rsidRPr="00F41E9A">
        <w:rPr>
          <w:rFonts w:ascii="Arial" w:hAnsi="Arial" w:cs="Arial"/>
          <w:sz w:val="24"/>
          <w:szCs w:val="24"/>
          <w:shd w:val="clear" w:color="auto" w:fill="FFFFFF"/>
        </w:rPr>
        <w:t xml:space="preserve">para controle interno, visto </w:t>
      </w:r>
      <w:r w:rsidR="006E73A4" w:rsidRPr="00F41E9A">
        <w:rPr>
          <w:rFonts w:ascii="Arial" w:hAnsi="Arial" w:cs="Arial"/>
          <w:sz w:val="24"/>
          <w:szCs w:val="24"/>
          <w:shd w:val="clear" w:color="auto" w:fill="FFFFFF"/>
        </w:rPr>
        <w:t>que pode haver fraudes,</w:t>
      </w:r>
      <w:r w:rsidR="00E92819" w:rsidRPr="00F41E9A">
        <w:rPr>
          <w:rFonts w:ascii="Arial" w:hAnsi="Arial" w:cs="Arial"/>
          <w:sz w:val="24"/>
          <w:szCs w:val="24"/>
          <w:shd w:val="clear" w:color="auto" w:fill="FFFFFF"/>
        </w:rPr>
        <w:t xml:space="preserve"> independente</w:t>
      </w:r>
      <w:r w:rsidR="006E73A4" w:rsidRPr="00F41E9A">
        <w:rPr>
          <w:rFonts w:ascii="Arial" w:hAnsi="Arial" w:cs="Arial"/>
          <w:sz w:val="24"/>
          <w:szCs w:val="24"/>
          <w:shd w:val="clear" w:color="auto" w:fill="FFFFFF"/>
        </w:rPr>
        <w:t>mente</w:t>
      </w:r>
      <w:r w:rsidR="00E92819" w:rsidRPr="00F41E9A">
        <w:rPr>
          <w:rFonts w:ascii="Arial" w:hAnsi="Arial" w:cs="Arial"/>
          <w:sz w:val="24"/>
          <w:szCs w:val="24"/>
          <w:shd w:val="clear" w:color="auto" w:fill="FFFFFF"/>
        </w:rPr>
        <w:t xml:space="preserve"> do tamanho da entidade</w:t>
      </w:r>
      <w:r w:rsidRPr="00F41E9A">
        <w:rPr>
          <w:rFonts w:ascii="Arial" w:hAnsi="Arial" w:cs="Arial"/>
          <w:sz w:val="24"/>
          <w:szCs w:val="24"/>
          <w:shd w:val="clear" w:color="auto" w:fill="FFFFFF"/>
        </w:rPr>
        <w:t xml:space="preserve">. </w:t>
      </w:r>
      <w:r w:rsidR="004865BA" w:rsidRPr="00F41E9A">
        <w:rPr>
          <w:rFonts w:ascii="Arial" w:hAnsi="Arial" w:cs="Arial"/>
          <w:sz w:val="24"/>
          <w:szCs w:val="24"/>
          <w:shd w:val="clear" w:color="auto" w:fill="FFFFFF"/>
        </w:rPr>
        <w:t>O contro</w:t>
      </w:r>
      <w:r w:rsidR="006E73A4" w:rsidRPr="00F41E9A">
        <w:rPr>
          <w:rFonts w:ascii="Arial" w:hAnsi="Arial" w:cs="Arial"/>
          <w:sz w:val="24"/>
          <w:szCs w:val="24"/>
          <w:shd w:val="clear" w:color="auto" w:fill="FFFFFF"/>
        </w:rPr>
        <w:t>le não irá eliminar totalmente tai</w:t>
      </w:r>
      <w:r w:rsidR="004865BA" w:rsidRPr="00F41E9A">
        <w:rPr>
          <w:rFonts w:ascii="Arial" w:hAnsi="Arial" w:cs="Arial"/>
          <w:sz w:val="24"/>
          <w:szCs w:val="24"/>
          <w:shd w:val="clear" w:color="auto" w:fill="FFFFFF"/>
        </w:rPr>
        <w:t xml:space="preserve">s riscos, mas é uma maneira de identificar os processos que estão sujeitos à </w:t>
      </w:r>
      <w:r w:rsidR="006E73A4" w:rsidRPr="00F41E9A">
        <w:rPr>
          <w:rFonts w:ascii="Arial" w:hAnsi="Arial" w:cs="Arial"/>
          <w:sz w:val="24"/>
          <w:szCs w:val="24"/>
          <w:shd w:val="clear" w:color="auto" w:fill="FFFFFF"/>
        </w:rPr>
        <w:t xml:space="preserve">sua </w:t>
      </w:r>
      <w:r w:rsidR="004865BA" w:rsidRPr="00F41E9A">
        <w:rPr>
          <w:rFonts w:ascii="Arial" w:hAnsi="Arial" w:cs="Arial"/>
          <w:sz w:val="24"/>
          <w:szCs w:val="24"/>
          <w:shd w:val="clear" w:color="auto" w:fill="FFFFFF"/>
        </w:rPr>
        <w:t>ocorrência e minimizá-los</w:t>
      </w:r>
      <w:r w:rsidR="007D7E59" w:rsidRPr="00F41E9A">
        <w:rPr>
          <w:rFonts w:ascii="Arial" w:hAnsi="Arial" w:cs="Arial"/>
          <w:sz w:val="24"/>
          <w:szCs w:val="24"/>
          <w:shd w:val="clear" w:color="auto" w:fill="FFFFFF"/>
        </w:rPr>
        <w:t xml:space="preserve"> </w:t>
      </w:r>
      <w:r w:rsidR="00E92819" w:rsidRPr="00F41E9A">
        <w:rPr>
          <w:rFonts w:ascii="Arial" w:hAnsi="Arial" w:cs="Arial"/>
          <w:sz w:val="24"/>
          <w:szCs w:val="24"/>
          <w:shd w:val="clear" w:color="auto" w:fill="FFFFFF"/>
        </w:rPr>
        <w:t>(COUTINHO, 2013).</w:t>
      </w:r>
    </w:p>
    <w:p w14:paraId="3258ACFD" w14:textId="052B0D9C" w:rsidR="00E67E6B" w:rsidRPr="00F41E9A" w:rsidRDefault="007A1E07"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Coutinho (2013) ainda ressalta</w:t>
      </w:r>
      <w:r w:rsidR="00E67E6B" w:rsidRPr="00F41E9A">
        <w:rPr>
          <w:rFonts w:ascii="Arial" w:hAnsi="Arial" w:cs="Arial"/>
          <w:sz w:val="24"/>
          <w:szCs w:val="24"/>
          <w:shd w:val="clear" w:color="auto" w:fill="FFFFFF"/>
        </w:rPr>
        <w:t xml:space="preserve"> que este tipo de sistema não serve como garantia de que não ocorram ações fraudulentas, mas facilita no processo de identificação da</w:t>
      </w:r>
      <w:r w:rsidR="006E73A4" w:rsidRPr="00F41E9A">
        <w:rPr>
          <w:rFonts w:ascii="Arial" w:hAnsi="Arial" w:cs="Arial"/>
          <w:sz w:val="24"/>
          <w:szCs w:val="24"/>
          <w:shd w:val="clear" w:color="auto" w:fill="FFFFFF"/>
        </w:rPr>
        <w:t>s</w:t>
      </w:r>
      <w:r w:rsidR="00E67E6B" w:rsidRPr="00F41E9A">
        <w:rPr>
          <w:rFonts w:ascii="Arial" w:hAnsi="Arial" w:cs="Arial"/>
          <w:sz w:val="24"/>
          <w:szCs w:val="24"/>
          <w:shd w:val="clear" w:color="auto" w:fill="FFFFFF"/>
        </w:rPr>
        <w:t xml:space="preserve"> mesma</w:t>
      </w:r>
      <w:r w:rsidR="006E73A4" w:rsidRPr="00F41E9A">
        <w:rPr>
          <w:rFonts w:ascii="Arial" w:hAnsi="Arial" w:cs="Arial"/>
          <w:sz w:val="24"/>
          <w:szCs w:val="24"/>
          <w:shd w:val="clear" w:color="auto" w:fill="FFFFFF"/>
        </w:rPr>
        <w:t>s</w:t>
      </w:r>
      <w:r w:rsidR="00E67E6B" w:rsidRPr="00F41E9A">
        <w:rPr>
          <w:rFonts w:ascii="Arial" w:hAnsi="Arial" w:cs="Arial"/>
          <w:sz w:val="24"/>
          <w:szCs w:val="24"/>
          <w:shd w:val="clear" w:color="auto" w:fill="FFFFFF"/>
        </w:rPr>
        <w:t>.  Além disso, quando a empresa não possui uma estrutura adequada e</w:t>
      </w:r>
      <w:r w:rsidR="005850B9" w:rsidRPr="00F41E9A">
        <w:rPr>
          <w:rFonts w:ascii="Arial" w:hAnsi="Arial" w:cs="Arial"/>
          <w:sz w:val="24"/>
          <w:szCs w:val="24"/>
          <w:shd w:val="clear" w:color="auto" w:fill="FFFFFF"/>
        </w:rPr>
        <w:t>stará vulnerável a riscos.  Já a</w:t>
      </w:r>
      <w:r w:rsidR="00E67E6B" w:rsidRPr="00F41E9A">
        <w:rPr>
          <w:rFonts w:ascii="Arial" w:hAnsi="Arial" w:cs="Arial"/>
          <w:sz w:val="24"/>
          <w:szCs w:val="24"/>
          <w:shd w:val="clear" w:color="auto" w:fill="FFFFFF"/>
        </w:rPr>
        <w:t>queles que optarem por um sistema apropriado</w:t>
      </w:r>
      <w:r w:rsidR="005850B9" w:rsidRPr="00F41E9A">
        <w:rPr>
          <w:rFonts w:ascii="Arial" w:hAnsi="Arial" w:cs="Arial"/>
          <w:sz w:val="24"/>
          <w:szCs w:val="24"/>
          <w:shd w:val="clear" w:color="auto" w:fill="FFFFFF"/>
        </w:rPr>
        <w:t>,</w:t>
      </w:r>
      <w:r w:rsidR="00E67E6B" w:rsidRPr="00F41E9A">
        <w:rPr>
          <w:rFonts w:ascii="Arial" w:hAnsi="Arial" w:cs="Arial"/>
          <w:sz w:val="24"/>
          <w:szCs w:val="24"/>
          <w:shd w:val="clear" w:color="auto" w:fill="FFFFFF"/>
        </w:rPr>
        <w:t xml:space="preserve"> há grande probabilidade de obter vantagens competitivas, levando em consideração a importância</w:t>
      </w:r>
      <w:r w:rsidRPr="00F41E9A">
        <w:rPr>
          <w:rFonts w:ascii="Arial" w:hAnsi="Arial" w:cs="Arial"/>
          <w:sz w:val="24"/>
          <w:szCs w:val="24"/>
          <w:shd w:val="clear" w:color="auto" w:fill="FFFFFF"/>
        </w:rPr>
        <w:t xml:space="preserve"> deste controle</w:t>
      </w:r>
      <w:r w:rsidR="00E67E6B" w:rsidRPr="00F41E9A">
        <w:rPr>
          <w:rFonts w:ascii="Arial" w:hAnsi="Arial" w:cs="Arial"/>
          <w:sz w:val="24"/>
          <w:szCs w:val="24"/>
          <w:shd w:val="clear" w:color="auto" w:fill="FFFFFF"/>
        </w:rPr>
        <w:t>.</w:t>
      </w:r>
    </w:p>
    <w:p w14:paraId="7D13055B" w14:textId="5A7B1445" w:rsidR="005D1D03" w:rsidRPr="00F41E9A" w:rsidRDefault="005D1D03"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Todas as empresas</w:t>
      </w:r>
      <w:r w:rsidR="00274DC8"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independente</w:t>
      </w:r>
      <w:r w:rsidR="005850B9" w:rsidRPr="00F41E9A">
        <w:rPr>
          <w:rFonts w:ascii="Arial" w:hAnsi="Arial" w:cs="Arial"/>
          <w:sz w:val="24"/>
          <w:szCs w:val="24"/>
          <w:shd w:val="clear" w:color="auto" w:fill="FFFFFF"/>
        </w:rPr>
        <w:t>mente</w:t>
      </w:r>
      <w:r w:rsidRPr="00F41E9A">
        <w:rPr>
          <w:rFonts w:ascii="Arial" w:hAnsi="Arial" w:cs="Arial"/>
          <w:sz w:val="24"/>
          <w:szCs w:val="24"/>
          <w:shd w:val="clear" w:color="auto" w:fill="FFFFFF"/>
        </w:rPr>
        <w:t xml:space="preserve"> do seu porte ou enquadramento jurídico, necessitam de controles internos, podendo ser simples ou mais complexos</w:t>
      </w:r>
      <w:r w:rsidR="002457F9" w:rsidRPr="00F41E9A">
        <w:rPr>
          <w:rFonts w:ascii="Arial" w:hAnsi="Arial" w:cs="Arial"/>
          <w:sz w:val="24"/>
          <w:szCs w:val="24"/>
          <w:shd w:val="clear" w:color="auto" w:fill="FFFFFF"/>
        </w:rPr>
        <w:t xml:space="preserve">, mas </w:t>
      </w:r>
      <w:r w:rsidR="007C7E3B" w:rsidRPr="00F41E9A">
        <w:rPr>
          <w:rFonts w:ascii="Arial" w:hAnsi="Arial" w:cs="Arial"/>
          <w:sz w:val="24"/>
          <w:szCs w:val="24"/>
          <w:shd w:val="clear" w:color="auto" w:fill="FFFFFF"/>
        </w:rPr>
        <w:t>encontrados</w:t>
      </w:r>
      <w:r w:rsidR="008C1371" w:rsidRPr="00F41E9A">
        <w:rPr>
          <w:rFonts w:ascii="Arial" w:hAnsi="Arial" w:cs="Arial"/>
          <w:sz w:val="24"/>
          <w:szCs w:val="24"/>
          <w:shd w:val="clear" w:color="auto" w:fill="FFFFFF"/>
        </w:rPr>
        <w:t xml:space="preserve"> em todo</w:t>
      </w:r>
      <w:r w:rsidRPr="00F41E9A">
        <w:rPr>
          <w:rFonts w:ascii="Arial" w:hAnsi="Arial" w:cs="Arial"/>
          <w:sz w:val="24"/>
          <w:szCs w:val="24"/>
          <w:shd w:val="clear" w:color="auto" w:fill="FFFFFF"/>
        </w:rPr>
        <w:t xml:space="preserve">s os departamentos da empresa, </w:t>
      </w:r>
      <w:r w:rsidR="008C1371" w:rsidRPr="00F41E9A">
        <w:rPr>
          <w:rFonts w:ascii="Arial" w:hAnsi="Arial" w:cs="Arial"/>
          <w:sz w:val="24"/>
          <w:szCs w:val="24"/>
          <w:shd w:val="clear" w:color="auto" w:fill="FFFFFF"/>
        </w:rPr>
        <w:t>desde</w:t>
      </w:r>
      <w:r w:rsidR="00122FB1" w:rsidRPr="00F41E9A">
        <w:rPr>
          <w:rFonts w:ascii="Arial" w:hAnsi="Arial" w:cs="Arial"/>
          <w:sz w:val="24"/>
          <w:szCs w:val="24"/>
          <w:shd w:val="clear" w:color="auto" w:fill="FFFFFF"/>
        </w:rPr>
        <w:t xml:space="preserve"> o</w:t>
      </w:r>
      <w:r w:rsidR="008C1371" w:rsidRPr="00F41E9A">
        <w:rPr>
          <w:rFonts w:ascii="Arial" w:hAnsi="Arial" w:cs="Arial"/>
          <w:sz w:val="24"/>
          <w:szCs w:val="24"/>
          <w:shd w:val="clear" w:color="auto" w:fill="FFFFFF"/>
        </w:rPr>
        <w:t xml:space="preserve"> operacional </w:t>
      </w:r>
      <w:r w:rsidR="007C7E3B" w:rsidRPr="00F41E9A">
        <w:rPr>
          <w:rFonts w:ascii="Arial" w:hAnsi="Arial" w:cs="Arial"/>
          <w:sz w:val="24"/>
          <w:szCs w:val="24"/>
          <w:shd w:val="clear" w:color="auto" w:fill="FFFFFF"/>
        </w:rPr>
        <w:t xml:space="preserve">até </w:t>
      </w:r>
      <w:r w:rsidR="002457F9" w:rsidRPr="00F41E9A">
        <w:rPr>
          <w:rFonts w:ascii="Arial" w:hAnsi="Arial" w:cs="Arial"/>
          <w:sz w:val="24"/>
          <w:szCs w:val="24"/>
          <w:shd w:val="clear" w:color="auto" w:fill="FFFFFF"/>
        </w:rPr>
        <w:t xml:space="preserve">o </w:t>
      </w:r>
      <w:r w:rsidR="007C7E3B" w:rsidRPr="00F41E9A">
        <w:rPr>
          <w:rFonts w:ascii="Arial" w:hAnsi="Arial" w:cs="Arial"/>
          <w:sz w:val="24"/>
          <w:szCs w:val="24"/>
          <w:shd w:val="clear" w:color="auto" w:fill="FFFFFF"/>
        </w:rPr>
        <w:t>administr</w:t>
      </w:r>
      <w:r w:rsidR="008C1371" w:rsidRPr="00F41E9A">
        <w:rPr>
          <w:rFonts w:ascii="Arial" w:hAnsi="Arial" w:cs="Arial"/>
          <w:sz w:val="24"/>
          <w:szCs w:val="24"/>
          <w:shd w:val="clear" w:color="auto" w:fill="FFFFFF"/>
        </w:rPr>
        <w:t>ativo</w:t>
      </w:r>
      <w:r w:rsidR="002457F9" w:rsidRPr="00F41E9A">
        <w:rPr>
          <w:rFonts w:ascii="Arial" w:hAnsi="Arial" w:cs="Arial"/>
          <w:sz w:val="24"/>
          <w:szCs w:val="24"/>
          <w:shd w:val="clear" w:color="auto" w:fill="FFFFFF"/>
        </w:rPr>
        <w:t xml:space="preserve"> ou</w:t>
      </w:r>
      <w:r w:rsidR="008C1371" w:rsidRPr="00F41E9A">
        <w:rPr>
          <w:rFonts w:ascii="Arial" w:hAnsi="Arial" w:cs="Arial"/>
          <w:sz w:val="24"/>
          <w:szCs w:val="24"/>
          <w:shd w:val="clear" w:color="auto" w:fill="FFFFFF"/>
        </w:rPr>
        <w:t xml:space="preserve"> gerencia</w:t>
      </w:r>
      <w:r w:rsidR="002457F9" w:rsidRPr="00F41E9A">
        <w:rPr>
          <w:rFonts w:ascii="Arial" w:hAnsi="Arial" w:cs="Arial"/>
          <w:sz w:val="24"/>
          <w:szCs w:val="24"/>
          <w:shd w:val="clear" w:color="auto" w:fill="FFFFFF"/>
        </w:rPr>
        <w:t>l</w:t>
      </w:r>
      <w:r w:rsidRPr="00F41E9A">
        <w:rPr>
          <w:rFonts w:ascii="Arial" w:hAnsi="Arial" w:cs="Arial"/>
          <w:sz w:val="24"/>
          <w:szCs w:val="24"/>
          <w:shd w:val="clear" w:color="auto" w:fill="FFFFFF"/>
        </w:rPr>
        <w:t xml:space="preserve">. Quando </w:t>
      </w:r>
      <w:r w:rsidR="002457F9" w:rsidRPr="00F41E9A">
        <w:rPr>
          <w:rFonts w:ascii="Arial" w:hAnsi="Arial" w:cs="Arial"/>
          <w:sz w:val="24"/>
          <w:szCs w:val="24"/>
          <w:shd w:val="clear" w:color="auto" w:fill="FFFFFF"/>
        </w:rPr>
        <w:t xml:space="preserve">os controles internos são </w:t>
      </w:r>
      <w:r w:rsidRPr="00F41E9A">
        <w:rPr>
          <w:rFonts w:ascii="Arial" w:hAnsi="Arial" w:cs="Arial"/>
          <w:sz w:val="24"/>
          <w:szCs w:val="24"/>
          <w:shd w:val="clear" w:color="auto" w:fill="FFFFFF"/>
        </w:rPr>
        <w:t>realizado</w:t>
      </w:r>
      <w:r w:rsidR="002457F9" w:rsidRPr="00F41E9A">
        <w:rPr>
          <w:rFonts w:ascii="Arial" w:hAnsi="Arial" w:cs="Arial"/>
          <w:sz w:val="24"/>
          <w:szCs w:val="24"/>
          <w:shd w:val="clear" w:color="auto" w:fill="FFFFFF"/>
        </w:rPr>
        <w:t>s</w:t>
      </w:r>
      <w:r w:rsidRPr="00F41E9A">
        <w:rPr>
          <w:rFonts w:ascii="Arial" w:hAnsi="Arial" w:cs="Arial"/>
          <w:sz w:val="24"/>
          <w:szCs w:val="24"/>
          <w:shd w:val="clear" w:color="auto" w:fill="FFFFFF"/>
        </w:rPr>
        <w:t xml:space="preserve"> </w:t>
      </w:r>
      <w:r w:rsidR="002457F9" w:rsidRPr="00F41E9A">
        <w:rPr>
          <w:rFonts w:ascii="Arial" w:hAnsi="Arial" w:cs="Arial"/>
          <w:sz w:val="24"/>
          <w:szCs w:val="24"/>
          <w:shd w:val="clear" w:color="auto" w:fill="FFFFFF"/>
        </w:rPr>
        <w:t>adequadamente</w:t>
      </w:r>
      <w:r w:rsidR="005850B9" w:rsidRPr="00F41E9A">
        <w:rPr>
          <w:rFonts w:ascii="Arial" w:hAnsi="Arial" w:cs="Arial"/>
          <w:sz w:val="24"/>
          <w:szCs w:val="24"/>
          <w:shd w:val="clear" w:color="auto" w:fill="FFFFFF"/>
        </w:rPr>
        <w:t>,</w:t>
      </w:r>
      <w:r w:rsidR="002457F9" w:rsidRPr="00F41E9A">
        <w:rPr>
          <w:rFonts w:ascii="Arial" w:hAnsi="Arial" w:cs="Arial"/>
          <w:sz w:val="24"/>
          <w:szCs w:val="24"/>
          <w:shd w:val="clear" w:color="auto" w:fill="FFFFFF"/>
        </w:rPr>
        <w:t xml:space="preserve"> tornam-se </w:t>
      </w:r>
      <w:r w:rsidRPr="00F41E9A">
        <w:rPr>
          <w:rFonts w:ascii="Arial" w:hAnsi="Arial" w:cs="Arial"/>
          <w:sz w:val="24"/>
          <w:szCs w:val="24"/>
          <w:shd w:val="clear" w:color="auto" w:fill="FFFFFF"/>
        </w:rPr>
        <w:t>instrumento</w:t>
      </w:r>
      <w:r w:rsidR="005A0047" w:rsidRPr="00F41E9A">
        <w:rPr>
          <w:rFonts w:ascii="Arial" w:hAnsi="Arial" w:cs="Arial"/>
          <w:sz w:val="24"/>
          <w:szCs w:val="24"/>
          <w:shd w:val="clear" w:color="auto" w:fill="FFFFFF"/>
        </w:rPr>
        <w:t>s</w:t>
      </w:r>
      <w:r w:rsidRPr="00F41E9A">
        <w:rPr>
          <w:rFonts w:ascii="Arial" w:hAnsi="Arial" w:cs="Arial"/>
          <w:sz w:val="24"/>
          <w:szCs w:val="24"/>
          <w:shd w:val="clear" w:color="auto" w:fill="FFFFFF"/>
        </w:rPr>
        <w:t xml:space="preserve"> </w:t>
      </w:r>
      <w:r w:rsidR="002457F9" w:rsidRPr="00F41E9A">
        <w:rPr>
          <w:rFonts w:ascii="Arial" w:hAnsi="Arial" w:cs="Arial"/>
          <w:sz w:val="24"/>
          <w:szCs w:val="24"/>
          <w:shd w:val="clear" w:color="auto" w:fill="FFFFFF"/>
        </w:rPr>
        <w:t xml:space="preserve">de apoio, </w:t>
      </w:r>
      <w:r w:rsidRPr="00F41E9A">
        <w:rPr>
          <w:rFonts w:ascii="Arial" w:hAnsi="Arial" w:cs="Arial"/>
          <w:sz w:val="24"/>
          <w:szCs w:val="24"/>
          <w:shd w:val="clear" w:color="auto" w:fill="FFFFFF"/>
        </w:rPr>
        <w:t>fornece</w:t>
      </w:r>
      <w:r w:rsidR="002457F9" w:rsidRPr="00F41E9A">
        <w:rPr>
          <w:rFonts w:ascii="Arial" w:hAnsi="Arial" w:cs="Arial"/>
          <w:sz w:val="24"/>
          <w:szCs w:val="24"/>
          <w:shd w:val="clear" w:color="auto" w:fill="FFFFFF"/>
        </w:rPr>
        <w:t xml:space="preserve">ndo </w:t>
      </w:r>
      <w:r w:rsidRPr="00F41E9A">
        <w:rPr>
          <w:rFonts w:ascii="Arial" w:hAnsi="Arial" w:cs="Arial"/>
          <w:sz w:val="24"/>
          <w:szCs w:val="24"/>
          <w:shd w:val="clear" w:color="auto" w:fill="FFFFFF"/>
        </w:rPr>
        <w:t xml:space="preserve">informações úteis para </w:t>
      </w:r>
      <w:r w:rsidR="002457F9" w:rsidRPr="00F41E9A">
        <w:rPr>
          <w:rFonts w:ascii="Arial" w:hAnsi="Arial" w:cs="Arial"/>
          <w:sz w:val="24"/>
          <w:szCs w:val="24"/>
          <w:shd w:val="clear" w:color="auto" w:fill="FFFFFF"/>
        </w:rPr>
        <w:t xml:space="preserve">as instituições </w:t>
      </w:r>
      <w:r w:rsidRPr="00F41E9A">
        <w:rPr>
          <w:rFonts w:ascii="Arial" w:hAnsi="Arial" w:cs="Arial"/>
          <w:sz w:val="24"/>
          <w:szCs w:val="24"/>
          <w:shd w:val="clear" w:color="auto" w:fill="FFFFFF"/>
        </w:rPr>
        <w:t>atingir</w:t>
      </w:r>
      <w:r w:rsidR="002457F9" w:rsidRPr="00F41E9A">
        <w:rPr>
          <w:rFonts w:ascii="Arial" w:hAnsi="Arial" w:cs="Arial"/>
          <w:sz w:val="24"/>
          <w:szCs w:val="24"/>
          <w:shd w:val="clear" w:color="auto" w:fill="FFFFFF"/>
        </w:rPr>
        <w:t>em</w:t>
      </w:r>
      <w:r w:rsidRPr="00F41E9A">
        <w:rPr>
          <w:rFonts w:ascii="Arial" w:hAnsi="Arial" w:cs="Arial"/>
          <w:sz w:val="24"/>
          <w:szCs w:val="24"/>
          <w:shd w:val="clear" w:color="auto" w:fill="FFFFFF"/>
        </w:rPr>
        <w:t xml:space="preserve"> os resultados</w:t>
      </w:r>
      <w:r w:rsidR="008C68A6" w:rsidRPr="00F41E9A">
        <w:rPr>
          <w:rFonts w:ascii="Arial" w:hAnsi="Arial" w:cs="Arial"/>
          <w:sz w:val="24"/>
          <w:szCs w:val="24"/>
          <w:shd w:val="clear" w:color="auto" w:fill="FFFFFF"/>
        </w:rPr>
        <w:t xml:space="preserve"> esperados (HILLEN; PRATES, 2014</w:t>
      </w:r>
      <w:r w:rsidRPr="00F41E9A">
        <w:rPr>
          <w:rFonts w:ascii="Arial" w:hAnsi="Arial" w:cs="Arial"/>
          <w:sz w:val="24"/>
          <w:szCs w:val="24"/>
          <w:shd w:val="clear" w:color="auto" w:fill="FFFFFF"/>
        </w:rPr>
        <w:t>)</w:t>
      </w:r>
      <w:r w:rsidR="009627EC" w:rsidRPr="00F41E9A">
        <w:rPr>
          <w:rFonts w:ascii="Arial" w:hAnsi="Arial" w:cs="Arial"/>
          <w:sz w:val="24"/>
          <w:szCs w:val="24"/>
          <w:shd w:val="clear" w:color="auto" w:fill="FFFFFF"/>
        </w:rPr>
        <w:t>.</w:t>
      </w:r>
    </w:p>
    <w:p w14:paraId="03B1CC36" w14:textId="3E50A8CD" w:rsidR="00E57251" w:rsidRPr="00F41E9A" w:rsidRDefault="008364F4"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Os controles </w:t>
      </w:r>
      <w:r w:rsidR="00E02E4E" w:rsidRPr="00F41E9A">
        <w:rPr>
          <w:rFonts w:ascii="Arial" w:hAnsi="Arial" w:cs="Arial"/>
          <w:sz w:val="24"/>
          <w:szCs w:val="24"/>
          <w:shd w:val="clear" w:color="auto" w:fill="FFFFFF"/>
        </w:rPr>
        <w:t>podem ser classificados em contábeis e administ</w:t>
      </w:r>
      <w:r w:rsidR="00C6275B" w:rsidRPr="00F41E9A">
        <w:rPr>
          <w:rFonts w:ascii="Arial" w:hAnsi="Arial" w:cs="Arial"/>
          <w:sz w:val="24"/>
          <w:szCs w:val="24"/>
          <w:shd w:val="clear" w:color="auto" w:fill="FFFFFF"/>
        </w:rPr>
        <w:t>rativos. O</w:t>
      </w:r>
      <w:r w:rsidR="00C10B47" w:rsidRPr="00F41E9A">
        <w:rPr>
          <w:rFonts w:ascii="Arial" w:hAnsi="Arial" w:cs="Arial"/>
          <w:sz w:val="24"/>
          <w:szCs w:val="24"/>
          <w:shd w:val="clear" w:color="auto" w:fill="FFFFFF"/>
        </w:rPr>
        <w:t>s controles</w:t>
      </w:r>
      <w:r w:rsidR="00C6275B" w:rsidRPr="00F41E9A">
        <w:rPr>
          <w:rFonts w:ascii="Arial" w:hAnsi="Arial" w:cs="Arial"/>
          <w:sz w:val="24"/>
          <w:szCs w:val="24"/>
          <w:shd w:val="clear" w:color="auto" w:fill="FFFFFF"/>
        </w:rPr>
        <w:t xml:space="preserve"> contáb</w:t>
      </w:r>
      <w:r w:rsidR="00C10B47" w:rsidRPr="00F41E9A">
        <w:rPr>
          <w:rFonts w:ascii="Arial" w:hAnsi="Arial" w:cs="Arial"/>
          <w:sz w:val="24"/>
          <w:szCs w:val="24"/>
          <w:shd w:val="clear" w:color="auto" w:fill="FFFFFF"/>
        </w:rPr>
        <w:t xml:space="preserve">eis </w:t>
      </w:r>
      <w:r w:rsidR="00C6275B" w:rsidRPr="00F41E9A">
        <w:rPr>
          <w:rFonts w:ascii="Arial" w:hAnsi="Arial" w:cs="Arial"/>
          <w:sz w:val="24"/>
          <w:szCs w:val="24"/>
          <w:shd w:val="clear" w:color="auto" w:fill="FFFFFF"/>
        </w:rPr>
        <w:t>contempla</w:t>
      </w:r>
      <w:r w:rsidR="00C10B47" w:rsidRPr="00F41E9A">
        <w:rPr>
          <w:rFonts w:ascii="Arial" w:hAnsi="Arial" w:cs="Arial"/>
          <w:sz w:val="24"/>
          <w:szCs w:val="24"/>
          <w:shd w:val="clear" w:color="auto" w:fill="FFFFFF"/>
        </w:rPr>
        <w:t>m</w:t>
      </w:r>
      <w:r w:rsidR="00C6275B" w:rsidRPr="00F41E9A">
        <w:rPr>
          <w:rFonts w:ascii="Arial" w:hAnsi="Arial" w:cs="Arial"/>
          <w:sz w:val="24"/>
          <w:szCs w:val="24"/>
          <w:shd w:val="clear" w:color="auto" w:fill="FFFFFF"/>
        </w:rPr>
        <w:t xml:space="preserve"> o</w:t>
      </w:r>
      <w:r w:rsidR="00E02E4E" w:rsidRPr="00F41E9A">
        <w:rPr>
          <w:rFonts w:ascii="Arial" w:hAnsi="Arial" w:cs="Arial"/>
          <w:sz w:val="24"/>
          <w:szCs w:val="24"/>
          <w:shd w:val="clear" w:color="auto" w:fill="FFFFFF"/>
        </w:rPr>
        <w:t xml:space="preserve"> plano organizacional</w:t>
      </w:r>
      <w:r w:rsidR="00C10B47" w:rsidRPr="00F41E9A">
        <w:rPr>
          <w:rFonts w:ascii="Arial" w:hAnsi="Arial" w:cs="Arial"/>
          <w:sz w:val="24"/>
          <w:szCs w:val="24"/>
          <w:shd w:val="clear" w:color="auto" w:fill="FFFFFF"/>
        </w:rPr>
        <w:t>, os</w:t>
      </w:r>
      <w:r w:rsidR="00C6275B" w:rsidRPr="00F41E9A">
        <w:rPr>
          <w:rFonts w:ascii="Arial" w:hAnsi="Arial" w:cs="Arial"/>
          <w:sz w:val="24"/>
          <w:szCs w:val="24"/>
          <w:shd w:val="clear" w:color="auto" w:fill="FFFFFF"/>
        </w:rPr>
        <w:t xml:space="preserve"> </w:t>
      </w:r>
      <w:r w:rsidR="002232FD" w:rsidRPr="00F41E9A">
        <w:rPr>
          <w:rFonts w:ascii="Arial" w:hAnsi="Arial" w:cs="Arial"/>
          <w:sz w:val="24"/>
          <w:szCs w:val="24"/>
          <w:shd w:val="clear" w:color="auto" w:fill="FFFFFF"/>
        </w:rPr>
        <w:t>métodos, procedimentos,</w:t>
      </w:r>
      <w:r w:rsidR="00E02E4E" w:rsidRPr="00F41E9A">
        <w:rPr>
          <w:rFonts w:ascii="Arial" w:hAnsi="Arial" w:cs="Arial"/>
          <w:sz w:val="24"/>
          <w:szCs w:val="24"/>
          <w:shd w:val="clear" w:color="auto" w:fill="FFFFFF"/>
        </w:rPr>
        <w:t xml:space="preserve"> registros relacionados </w:t>
      </w:r>
      <w:r w:rsidR="00D93C73" w:rsidRPr="00F41E9A">
        <w:rPr>
          <w:rFonts w:ascii="Arial" w:hAnsi="Arial" w:cs="Arial"/>
          <w:sz w:val="24"/>
          <w:szCs w:val="24"/>
          <w:shd w:val="clear" w:color="auto" w:fill="FFFFFF"/>
        </w:rPr>
        <w:t>à</w:t>
      </w:r>
      <w:r w:rsidR="00E02E4E" w:rsidRPr="00F41E9A">
        <w:rPr>
          <w:rFonts w:ascii="Arial" w:hAnsi="Arial" w:cs="Arial"/>
          <w:sz w:val="24"/>
          <w:szCs w:val="24"/>
          <w:shd w:val="clear" w:color="auto" w:fill="FFFFFF"/>
        </w:rPr>
        <w:t xml:space="preserve"> proteção patrimonial e a autenticidade das operações</w:t>
      </w:r>
      <w:r w:rsidR="00C10B47" w:rsidRPr="00F41E9A">
        <w:rPr>
          <w:rFonts w:ascii="Arial" w:hAnsi="Arial" w:cs="Arial"/>
          <w:sz w:val="24"/>
          <w:szCs w:val="24"/>
          <w:shd w:val="clear" w:color="auto" w:fill="FFFFFF"/>
        </w:rPr>
        <w:t>; j</w:t>
      </w:r>
      <w:r w:rsidR="00E02E4E" w:rsidRPr="00F41E9A">
        <w:rPr>
          <w:rFonts w:ascii="Arial" w:hAnsi="Arial" w:cs="Arial"/>
          <w:sz w:val="24"/>
          <w:szCs w:val="24"/>
          <w:shd w:val="clear" w:color="auto" w:fill="FFFFFF"/>
        </w:rPr>
        <w:t>á o</w:t>
      </w:r>
      <w:r w:rsidR="00C10B47" w:rsidRPr="00F41E9A">
        <w:rPr>
          <w:rFonts w:ascii="Arial" w:hAnsi="Arial" w:cs="Arial"/>
          <w:sz w:val="24"/>
          <w:szCs w:val="24"/>
          <w:shd w:val="clear" w:color="auto" w:fill="FFFFFF"/>
        </w:rPr>
        <w:t>s controles</w:t>
      </w:r>
      <w:r w:rsidR="00E02E4E" w:rsidRPr="00F41E9A">
        <w:rPr>
          <w:rFonts w:ascii="Arial" w:hAnsi="Arial" w:cs="Arial"/>
          <w:sz w:val="24"/>
          <w:szCs w:val="24"/>
          <w:shd w:val="clear" w:color="auto" w:fill="FFFFFF"/>
        </w:rPr>
        <w:t xml:space="preserve"> administrativo</w:t>
      </w:r>
      <w:r w:rsidR="00C10B47" w:rsidRPr="00F41E9A">
        <w:rPr>
          <w:rFonts w:ascii="Arial" w:hAnsi="Arial" w:cs="Arial"/>
          <w:sz w:val="24"/>
          <w:szCs w:val="24"/>
          <w:shd w:val="clear" w:color="auto" w:fill="FFFFFF"/>
        </w:rPr>
        <w:t>s</w:t>
      </w:r>
      <w:r w:rsidR="00E02E4E" w:rsidRPr="00F41E9A">
        <w:rPr>
          <w:rFonts w:ascii="Arial" w:hAnsi="Arial" w:cs="Arial"/>
          <w:sz w:val="24"/>
          <w:szCs w:val="24"/>
          <w:shd w:val="clear" w:color="auto" w:fill="FFFFFF"/>
        </w:rPr>
        <w:t xml:space="preserve"> visa</w:t>
      </w:r>
      <w:r w:rsidR="00C10B47" w:rsidRPr="00F41E9A">
        <w:rPr>
          <w:rFonts w:ascii="Arial" w:hAnsi="Arial" w:cs="Arial"/>
          <w:sz w:val="24"/>
          <w:szCs w:val="24"/>
          <w:shd w:val="clear" w:color="auto" w:fill="FFFFFF"/>
        </w:rPr>
        <w:t>m</w:t>
      </w:r>
      <w:r w:rsidR="00E02E4E" w:rsidRPr="00F41E9A">
        <w:rPr>
          <w:rFonts w:ascii="Arial" w:hAnsi="Arial" w:cs="Arial"/>
          <w:sz w:val="24"/>
          <w:szCs w:val="24"/>
          <w:shd w:val="clear" w:color="auto" w:fill="FFFFFF"/>
        </w:rPr>
        <w:t xml:space="preserve"> </w:t>
      </w:r>
      <w:r w:rsidR="00D93C73" w:rsidRPr="00F41E9A">
        <w:rPr>
          <w:rFonts w:ascii="Arial" w:hAnsi="Arial" w:cs="Arial"/>
          <w:sz w:val="24"/>
          <w:szCs w:val="24"/>
          <w:shd w:val="clear" w:color="auto" w:fill="FFFFFF"/>
        </w:rPr>
        <w:t>à</w:t>
      </w:r>
      <w:r w:rsidR="00E02E4E" w:rsidRPr="00F41E9A">
        <w:rPr>
          <w:rFonts w:ascii="Arial" w:hAnsi="Arial" w:cs="Arial"/>
          <w:sz w:val="24"/>
          <w:szCs w:val="24"/>
          <w:shd w:val="clear" w:color="auto" w:fill="FFFFFF"/>
        </w:rPr>
        <w:t xml:space="preserve"> eficiência das atividades de acordo com a política de negócios da empresa e </w:t>
      </w:r>
      <w:r w:rsidR="00C10B47" w:rsidRPr="00F41E9A">
        <w:rPr>
          <w:rFonts w:ascii="Arial" w:hAnsi="Arial" w:cs="Arial"/>
          <w:sz w:val="24"/>
          <w:szCs w:val="24"/>
          <w:shd w:val="clear" w:color="auto" w:fill="FFFFFF"/>
        </w:rPr>
        <w:t xml:space="preserve">os </w:t>
      </w:r>
      <w:r w:rsidR="00E02E4E" w:rsidRPr="00F41E9A">
        <w:rPr>
          <w:rFonts w:ascii="Arial" w:hAnsi="Arial" w:cs="Arial"/>
          <w:sz w:val="24"/>
          <w:szCs w:val="24"/>
          <w:shd w:val="clear" w:color="auto" w:fill="FFFFFF"/>
        </w:rPr>
        <w:t>registros financeiros, inclu</w:t>
      </w:r>
      <w:r w:rsidR="00C10B47" w:rsidRPr="00F41E9A">
        <w:rPr>
          <w:rFonts w:ascii="Arial" w:hAnsi="Arial" w:cs="Arial"/>
          <w:sz w:val="24"/>
          <w:szCs w:val="24"/>
          <w:shd w:val="clear" w:color="auto" w:fill="FFFFFF"/>
        </w:rPr>
        <w:t>em o</w:t>
      </w:r>
      <w:r w:rsidR="00E02E4E" w:rsidRPr="00F41E9A">
        <w:rPr>
          <w:rFonts w:ascii="Arial" w:hAnsi="Arial" w:cs="Arial"/>
          <w:sz w:val="24"/>
          <w:szCs w:val="24"/>
          <w:shd w:val="clear" w:color="auto" w:fill="FFFFFF"/>
        </w:rPr>
        <w:t xml:space="preserve"> planejamento organizacional, </w:t>
      </w:r>
      <w:r w:rsidR="00D93C73" w:rsidRPr="00F41E9A">
        <w:rPr>
          <w:rFonts w:ascii="Arial" w:hAnsi="Arial" w:cs="Arial"/>
          <w:sz w:val="24"/>
          <w:szCs w:val="24"/>
          <w:shd w:val="clear" w:color="auto" w:fill="FFFFFF"/>
        </w:rPr>
        <w:t>além de</w:t>
      </w:r>
      <w:r w:rsidR="00E02E4E" w:rsidRPr="00F41E9A">
        <w:rPr>
          <w:rFonts w:ascii="Arial" w:hAnsi="Arial" w:cs="Arial"/>
          <w:sz w:val="24"/>
          <w:szCs w:val="24"/>
          <w:shd w:val="clear" w:color="auto" w:fill="FFFFFF"/>
        </w:rPr>
        <w:t xml:space="preserve"> </w:t>
      </w:r>
      <w:r w:rsidR="002232FD" w:rsidRPr="00F41E9A">
        <w:rPr>
          <w:rFonts w:ascii="Arial" w:hAnsi="Arial" w:cs="Arial"/>
          <w:sz w:val="24"/>
          <w:szCs w:val="24"/>
          <w:shd w:val="clear" w:color="auto" w:fill="FFFFFF"/>
        </w:rPr>
        <w:t>atos</w:t>
      </w:r>
      <w:r w:rsidR="00E02E4E" w:rsidRPr="00F41E9A">
        <w:rPr>
          <w:rFonts w:ascii="Arial" w:hAnsi="Arial" w:cs="Arial"/>
          <w:sz w:val="24"/>
          <w:szCs w:val="24"/>
          <w:shd w:val="clear" w:color="auto" w:fill="FFFFFF"/>
        </w:rPr>
        <w:t xml:space="preserve"> que fazem parte do processo decisório, com o objetivo de </w:t>
      </w:r>
      <w:r w:rsidR="00C76ADA" w:rsidRPr="00F41E9A">
        <w:rPr>
          <w:rFonts w:ascii="Arial" w:hAnsi="Arial" w:cs="Arial"/>
          <w:sz w:val="24"/>
          <w:szCs w:val="24"/>
          <w:shd w:val="clear" w:color="auto" w:fill="FFFFFF"/>
        </w:rPr>
        <w:t>alcançar</w:t>
      </w:r>
      <w:r w:rsidR="00E02E4E" w:rsidRPr="00F41E9A">
        <w:rPr>
          <w:rFonts w:ascii="Arial" w:hAnsi="Arial" w:cs="Arial"/>
          <w:sz w:val="24"/>
          <w:szCs w:val="24"/>
          <w:shd w:val="clear" w:color="auto" w:fill="FFFFFF"/>
        </w:rPr>
        <w:t xml:space="preserve"> </w:t>
      </w:r>
      <w:r w:rsidR="00C76ADA" w:rsidRPr="00F41E9A">
        <w:rPr>
          <w:rFonts w:ascii="Arial" w:hAnsi="Arial" w:cs="Arial"/>
          <w:sz w:val="24"/>
          <w:szCs w:val="24"/>
          <w:shd w:val="clear" w:color="auto" w:fill="FFFFFF"/>
        </w:rPr>
        <w:t xml:space="preserve">o </w:t>
      </w:r>
      <w:r w:rsidR="00E02E4E" w:rsidRPr="00F41E9A">
        <w:rPr>
          <w:rFonts w:ascii="Arial" w:hAnsi="Arial" w:cs="Arial"/>
          <w:sz w:val="24"/>
          <w:szCs w:val="24"/>
          <w:shd w:val="clear" w:color="auto" w:fill="FFFFFF"/>
        </w:rPr>
        <w:t xml:space="preserve">consentimento das ações </w:t>
      </w:r>
      <w:r w:rsidR="00C6275B" w:rsidRPr="00F41E9A">
        <w:rPr>
          <w:rFonts w:ascii="Arial" w:hAnsi="Arial" w:cs="Arial"/>
          <w:sz w:val="24"/>
          <w:szCs w:val="24"/>
          <w:shd w:val="clear" w:color="auto" w:fill="FFFFFF"/>
        </w:rPr>
        <w:t xml:space="preserve">tomadas </w:t>
      </w:r>
      <w:r w:rsidR="00E02E4E" w:rsidRPr="00F41E9A">
        <w:rPr>
          <w:rFonts w:ascii="Arial" w:hAnsi="Arial" w:cs="Arial"/>
          <w:sz w:val="24"/>
          <w:szCs w:val="24"/>
          <w:shd w:val="clear" w:color="auto" w:fill="FFFFFF"/>
        </w:rPr>
        <w:t>pela administração (SILVA; GOMES; ARAUJO, 2014).</w:t>
      </w:r>
    </w:p>
    <w:p w14:paraId="5CD461D2" w14:textId="445A8CA5" w:rsidR="009B5C41" w:rsidRPr="00F41E9A" w:rsidRDefault="008C68A6"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 xml:space="preserve">Para </w:t>
      </w:r>
      <w:proofErr w:type="spellStart"/>
      <w:r w:rsidRPr="00F41E9A">
        <w:rPr>
          <w:rFonts w:ascii="Arial" w:hAnsi="Arial" w:cs="Arial"/>
          <w:sz w:val="24"/>
          <w:szCs w:val="24"/>
          <w:shd w:val="clear" w:color="auto" w:fill="FFFFFF"/>
        </w:rPr>
        <w:t>Hillen</w:t>
      </w:r>
      <w:proofErr w:type="spellEnd"/>
      <w:r w:rsidRPr="00F41E9A">
        <w:rPr>
          <w:rFonts w:ascii="Arial" w:hAnsi="Arial" w:cs="Arial"/>
          <w:sz w:val="24"/>
          <w:szCs w:val="24"/>
          <w:shd w:val="clear" w:color="auto" w:fill="FFFFFF"/>
        </w:rPr>
        <w:t xml:space="preserve"> e Prates (2014</w:t>
      </w:r>
      <w:r w:rsidR="006B0A88" w:rsidRPr="00F41E9A">
        <w:rPr>
          <w:rFonts w:ascii="Arial" w:hAnsi="Arial" w:cs="Arial"/>
          <w:sz w:val="24"/>
          <w:szCs w:val="24"/>
          <w:shd w:val="clear" w:color="auto" w:fill="FFFFFF"/>
        </w:rPr>
        <w:t>),</w:t>
      </w:r>
      <w:r w:rsidR="00D107A2" w:rsidRPr="00F41E9A">
        <w:rPr>
          <w:rFonts w:ascii="Arial" w:hAnsi="Arial" w:cs="Arial"/>
          <w:sz w:val="24"/>
          <w:szCs w:val="24"/>
          <w:shd w:val="clear" w:color="auto" w:fill="FFFFFF"/>
        </w:rPr>
        <w:t xml:space="preserve"> </w:t>
      </w:r>
      <w:r w:rsidR="008635FC" w:rsidRPr="00F41E9A">
        <w:rPr>
          <w:rFonts w:ascii="Arial" w:hAnsi="Arial" w:cs="Arial"/>
          <w:sz w:val="24"/>
          <w:szCs w:val="24"/>
          <w:shd w:val="clear" w:color="auto" w:fill="FFFFFF"/>
        </w:rPr>
        <w:t>a função delimitada para o</w:t>
      </w:r>
      <w:r w:rsidR="006B0A88" w:rsidRPr="00F41E9A">
        <w:rPr>
          <w:rFonts w:ascii="Arial" w:hAnsi="Arial" w:cs="Arial"/>
          <w:sz w:val="24"/>
          <w:szCs w:val="24"/>
          <w:shd w:val="clear" w:color="auto" w:fill="FFFFFF"/>
        </w:rPr>
        <w:t xml:space="preserve"> controle interno é</w:t>
      </w:r>
      <w:r w:rsidR="008635FC" w:rsidRPr="00F41E9A">
        <w:rPr>
          <w:rFonts w:ascii="Arial" w:hAnsi="Arial" w:cs="Arial"/>
          <w:sz w:val="24"/>
          <w:szCs w:val="24"/>
          <w:shd w:val="clear" w:color="auto" w:fill="FFFFFF"/>
        </w:rPr>
        <w:t xml:space="preserve"> de</w:t>
      </w:r>
      <w:r w:rsidR="006B0A88" w:rsidRPr="00F41E9A">
        <w:rPr>
          <w:rFonts w:ascii="Arial" w:hAnsi="Arial" w:cs="Arial"/>
          <w:sz w:val="24"/>
          <w:szCs w:val="24"/>
          <w:shd w:val="clear" w:color="auto" w:fill="FFFFFF"/>
        </w:rPr>
        <w:t xml:space="preserve"> proteger </w:t>
      </w:r>
      <w:r w:rsidR="008635FC" w:rsidRPr="00F41E9A">
        <w:rPr>
          <w:rFonts w:ascii="Arial" w:hAnsi="Arial" w:cs="Arial"/>
          <w:sz w:val="24"/>
          <w:szCs w:val="24"/>
          <w:shd w:val="clear" w:color="auto" w:fill="FFFFFF"/>
        </w:rPr>
        <w:t>os</w:t>
      </w:r>
      <w:r w:rsidR="006B0A88" w:rsidRPr="00F41E9A">
        <w:rPr>
          <w:rFonts w:ascii="Arial" w:hAnsi="Arial" w:cs="Arial"/>
          <w:sz w:val="24"/>
          <w:szCs w:val="24"/>
          <w:shd w:val="clear" w:color="auto" w:fill="FFFFFF"/>
        </w:rPr>
        <w:t xml:space="preserve"> ativos</w:t>
      </w:r>
      <w:r w:rsidR="008635FC" w:rsidRPr="00F41E9A">
        <w:rPr>
          <w:rFonts w:ascii="Arial" w:hAnsi="Arial" w:cs="Arial"/>
          <w:sz w:val="24"/>
          <w:szCs w:val="24"/>
          <w:shd w:val="clear" w:color="auto" w:fill="FFFFFF"/>
        </w:rPr>
        <w:t xml:space="preserve"> da instituição</w:t>
      </w:r>
      <w:r w:rsidR="006B0A88" w:rsidRPr="00F41E9A">
        <w:rPr>
          <w:rFonts w:ascii="Arial" w:hAnsi="Arial" w:cs="Arial"/>
          <w:sz w:val="24"/>
          <w:szCs w:val="24"/>
          <w:shd w:val="clear" w:color="auto" w:fill="FFFFFF"/>
        </w:rPr>
        <w:t xml:space="preserve"> e salvaguardar </w:t>
      </w:r>
      <w:r w:rsidR="008635FC" w:rsidRPr="00F41E9A">
        <w:rPr>
          <w:rFonts w:ascii="Arial" w:hAnsi="Arial" w:cs="Arial"/>
          <w:sz w:val="24"/>
          <w:szCs w:val="24"/>
          <w:shd w:val="clear" w:color="auto" w:fill="FFFFFF"/>
        </w:rPr>
        <w:t>seu patrimônio</w:t>
      </w:r>
      <w:r w:rsidR="006B0A88" w:rsidRPr="00F41E9A">
        <w:rPr>
          <w:rFonts w:ascii="Arial" w:hAnsi="Arial" w:cs="Arial"/>
          <w:sz w:val="24"/>
          <w:szCs w:val="24"/>
          <w:shd w:val="clear" w:color="auto" w:fill="FFFFFF"/>
        </w:rPr>
        <w:t xml:space="preserve">, </w:t>
      </w:r>
      <w:r w:rsidR="008635FC" w:rsidRPr="00F41E9A">
        <w:rPr>
          <w:rFonts w:ascii="Arial" w:hAnsi="Arial" w:cs="Arial"/>
          <w:sz w:val="24"/>
          <w:szCs w:val="24"/>
          <w:shd w:val="clear" w:color="auto" w:fill="FFFFFF"/>
        </w:rPr>
        <w:t>visto que possui a finalidade de</w:t>
      </w:r>
      <w:r w:rsidR="006B0A88" w:rsidRPr="00F41E9A">
        <w:rPr>
          <w:rFonts w:ascii="Arial" w:hAnsi="Arial" w:cs="Arial"/>
          <w:sz w:val="24"/>
          <w:szCs w:val="24"/>
          <w:shd w:val="clear" w:color="auto" w:fill="FFFFFF"/>
        </w:rPr>
        <w:t xml:space="preserve"> prevenir </w:t>
      </w:r>
      <w:r w:rsidR="008635FC" w:rsidRPr="00F41E9A">
        <w:rPr>
          <w:rFonts w:ascii="Arial" w:hAnsi="Arial" w:cs="Arial"/>
          <w:sz w:val="24"/>
          <w:szCs w:val="24"/>
          <w:shd w:val="clear" w:color="auto" w:fill="FFFFFF"/>
        </w:rPr>
        <w:t xml:space="preserve">possíveis </w:t>
      </w:r>
      <w:r w:rsidR="006B0A88" w:rsidRPr="00F41E9A">
        <w:rPr>
          <w:rFonts w:ascii="Arial" w:hAnsi="Arial" w:cs="Arial"/>
          <w:sz w:val="24"/>
          <w:szCs w:val="24"/>
          <w:shd w:val="clear" w:color="auto" w:fill="FFFFFF"/>
        </w:rPr>
        <w:t xml:space="preserve">erros e </w:t>
      </w:r>
      <w:r w:rsidR="008635FC" w:rsidRPr="00F41E9A">
        <w:rPr>
          <w:rFonts w:ascii="Arial" w:hAnsi="Arial" w:cs="Arial"/>
          <w:sz w:val="24"/>
          <w:szCs w:val="24"/>
          <w:shd w:val="clear" w:color="auto" w:fill="FFFFFF"/>
        </w:rPr>
        <w:t xml:space="preserve">também alguns </w:t>
      </w:r>
      <w:r w:rsidR="006B0A88" w:rsidRPr="00F41E9A">
        <w:rPr>
          <w:rFonts w:ascii="Arial" w:hAnsi="Arial" w:cs="Arial"/>
          <w:sz w:val="24"/>
          <w:szCs w:val="24"/>
          <w:shd w:val="clear" w:color="auto" w:fill="FFFFFF"/>
        </w:rPr>
        <w:t>procedimentos</w:t>
      </w:r>
      <w:r w:rsidR="008635FC" w:rsidRPr="00F41E9A">
        <w:rPr>
          <w:rFonts w:ascii="Arial" w:hAnsi="Arial" w:cs="Arial"/>
          <w:sz w:val="24"/>
          <w:szCs w:val="24"/>
          <w:shd w:val="clear" w:color="auto" w:fill="FFFFFF"/>
        </w:rPr>
        <w:t xml:space="preserve"> considerados</w:t>
      </w:r>
      <w:r w:rsidR="006B0A88" w:rsidRPr="00F41E9A">
        <w:rPr>
          <w:rFonts w:ascii="Arial" w:hAnsi="Arial" w:cs="Arial"/>
          <w:sz w:val="24"/>
          <w:szCs w:val="24"/>
          <w:shd w:val="clear" w:color="auto" w:fill="FFFFFF"/>
        </w:rPr>
        <w:t xml:space="preserve"> ilegais</w:t>
      </w:r>
      <w:r w:rsidR="00C10B47" w:rsidRPr="00F41E9A">
        <w:rPr>
          <w:rFonts w:ascii="Arial" w:hAnsi="Arial" w:cs="Arial"/>
          <w:sz w:val="24"/>
          <w:szCs w:val="24"/>
          <w:shd w:val="clear" w:color="auto" w:fill="FFFFFF"/>
        </w:rPr>
        <w:t xml:space="preserve">. </w:t>
      </w:r>
      <w:r w:rsidR="00E22DDD" w:rsidRPr="00F41E9A">
        <w:rPr>
          <w:rFonts w:ascii="Arial" w:hAnsi="Arial" w:cs="Arial"/>
          <w:sz w:val="24"/>
          <w:szCs w:val="24"/>
          <w:shd w:val="clear" w:color="auto" w:fill="FFFFFF"/>
        </w:rPr>
        <w:t xml:space="preserve">Para que </w:t>
      </w:r>
      <w:r w:rsidR="00691C53" w:rsidRPr="00F41E9A">
        <w:rPr>
          <w:rFonts w:ascii="Arial" w:hAnsi="Arial" w:cs="Arial"/>
          <w:sz w:val="24"/>
          <w:szCs w:val="24"/>
          <w:shd w:val="clear" w:color="auto" w:fill="FFFFFF"/>
        </w:rPr>
        <w:t xml:space="preserve">se </w:t>
      </w:r>
      <w:r w:rsidR="00E22DDD" w:rsidRPr="00F41E9A">
        <w:rPr>
          <w:rFonts w:ascii="Arial" w:hAnsi="Arial" w:cs="Arial"/>
          <w:sz w:val="24"/>
          <w:szCs w:val="24"/>
          <w:shd w:val="clear" w:color="auto" w:fill="FFFFFF"/>
        </w:rPr>
        <w:t>obtenha êxito, os controles internos devem ser especificados para todos os colaboradores, para que estes</w:t>
      </w:r>
      <w:r w:rsidR="003440B5" w:rsidRPr="00F41E9A">
        <w:rPr>
          <w:rFonts w:ascii="Arial" w:hAnsi="Arial" w:cs="Arial"/>
          <w:sz w:val="24"/>
          <w:szCs w:val="24"/>
          <w:shd w:val="clear" w:color="auto" w:fill="FFFFFF"/>
        </w:rPr>
        <w:t xml:space="preserve"> compreendam e</w:t>
      </w:r>
      <w:r w:rsidR="00E22DDD" w:rsidRPr="00F41E9A">
        <w:rPr>
          <w:rFonts w:ascii="Arial" w:hAnsi="Arial" w:cs="Arial"/>
          <w:sz w:val="24"/>
          <w:szCs w:val="24"/>
          <w:shd w:val="clear" w:color="auto" w:fill="FFFFFF"/>
        </w:rPr>
        <w:t xml:space="preserve"> atuem em suas funções com responsabilidade e colocando em p</w:t>
      </w:r>
      <w:r w:rsidR="003440B5" w:rsidRPr="00F41E9A">
        <w:rPr>
          <w:rFonts w:ascii="Arial" w:hAnsi="Arial" w:cs="Arial"/>
          <w:sz w:val="24"/>
          <w:szCs w:val="24"/>
          <w:shd w:val="clear" w:color="auto" w:fill="FFFFFF"/>
        </w:rPr>
        <w:t>rá</w:t>
      </w:r>
      <w:r w:rsidR="00E22DDD" w:rsidRPr="00F41E9A">
        <w:rPr>
          <w:rFonts w:ascii="Arial" w:hAnsi="Arial" w:cs="Arial"/>
          <w:sz w:val="24"/>
          <w:szCs w:val="24"/>
          <w:shd w:val="clear" w:color="auto" w:fill="FFFFFF"/>
        </w:rPr>
        <w:t>tica os controles e culturas organizacionais</w:t>
      </w:r>
      <w:r w:rsidR="003440B5" w:rsidRPr="00F41E9A">
        <w:rPr>
          <w:rFonts w:ascii="Arial" w:hAnsi="Arial" w:cs="Arial"/>
          <w:sz w:val="24"/>
          <w:szCs w:val="24"/>
          <w:shd w:val="clear" w:color="auto" w:fill="FFFFFF"/>
        </w:rPr>
        <w:t xml:space="preserve"> que foram </w:t>
      </w:r>
      <w:r w:rsidR="005A0047" w:rsidRPr="00F41E9A">
        <w:rPr>
          <w:rFonts w:ascii="Arial" w:hAnsi="Arial" w:cs="Arial"/>
          <w:sz w:val="24"/>
          <w:szCs w:val="24"/>
          <w:shd w:val="clear" w:color="auto" w:fill="FFFFFF"/>
        </w:rPr>
        <w:t>determina</w:t>
      </w:r>
      <w:r w:rsidR="005A6B6C" w:rsidRPr="00F41E9A">
        <w:rPr>
          <w:rFonts w:ascii="Arial" w:hAnsi="Arial" w:cs="Arial"/>
          <w:sz w:val="24"/>
          <w:szCs w:val="24"/>
          <w:shd w:val="clear" w:color="auto" w:fill="FFFFFF"/>
        </w:rPr>
        <w:t>d</w:t>
      </w:r>
      <w:r w:rsidR="005A0047" w:rsidRPr="00F41E9A">
        <w:rPr>
          <w:rFonts w:ascii="Arial" w:hAnsi="Arial" w:cs="Arial"/>
          <w:sz w:val="24"/>
          <w:szCs w:val="24"/>
          <w:shd w:val="clear" w:color="auto" w:fill="FFFFFF"/>
        </w:rPr>
        <w:t xml:space="preserve">os </w:t>
      </w:r>
      <w:r w:rsidR="00E22DDD" w:rsidRPr="00F41E9A">
        <w:rPr>
          <w:rFonts w:ascii="Arial" w:hAnsi="Arial" w:cs="Arial"/>
          <w:sz w:val="24"/>
          <w:szCs w:val="24"/>
          <w:shd w:val="clear" w:color="auto" w:fill="FFFFFF"/>
        </w:rPr>
        <w:t>pela empresa. Ainda é nec</w:t>
      </w:r>
      <w:r w:rsidR="0091169A" w:rsidRPr="00F41E9A">
        <w:rPr>
          <w:rFonts w:ascii="Arial" w:hAnsi="Arial" w:cs="Arial"/>
          <w:sz w:val="24"/>
          <w:szCs w:val="24"/>
          <w:shd w:val="clear" w:color="auto" w:fill="FFFFFF"/>
        </w:rPr>
        <w:t>essário que seja</w:t>
      </w:r>
      <w:r w:rsidR="00660F22" w:rsidRPr="00F41E9A">
        <w:rPr>
          <w:rFonts w:ascii="Arial" w:hAnsi="Arial" w:cs="Arial"/>
          <w:sz w:val="24"/>
          <w:szCs w:val="24"/>
          <w:shd w:val="clear" w:color="auto" w:fill="FFFFFF"/>
        </w:rPr>
        <w:t>m</w:t>
      </w:r>
      <w:r w:rsidR="0091169A" w:rsidRPr="00F41E9A">
        <w:rPr>
          <w:rFonts w:ascii="Arial" w:hAnsi="Arial" w:cs="Arial"/>
          <w:sz w:val="24"/>
          <w:szCs w:val="24"/>
          <w:shd w:val="clear" w:color="auto" w:fill="FFFFFF"/>
        </w:rPr>
        <w:t xml:space="preserve"> feita</w:t>
      </w:r>
      <w:r w:rsidR="00660F22" w:rsidRPr="00F41E9A">
        <w:rPr>
          <w:rFonts w:ascii="Arial" w:hAnsi="Arial" w:cs="Arial"/>
          <w:sz w:val="24"/>
          <w:szCs w:val="24"/>
          <w:shd w:val="clear" w:color="auto" w:fill="FFFFFF"/>
        </w:rPr>
        <w:t>s</w:t>
      </w:r>
      <w:r w:rsidR="0091169A" w:rsidRPr="00F41E9A">
        <w:rPr>
          <w:rFonts w:ascii="Arial" w:hAnsi="Arial" w:cs="Arial"/>
          <w:sz w:val="24"/>
          <w:szCs w:val="24"/>
          <w:shd w:val="clear" w:color="auto" w:fill="FFFFFF"/>
        </w:rPr>
        <w:t xml:space="preserve"> avaliações</w:t>
      </w:r>
      <w:r w:rsidR="00E22DDD" w:rsidRPr="00F41E9A">
        <w:rPr>
          <w:rFonts w:ascii="Arial" w:hAnsi="Arial" w:cs="Arial"/>
          <w:sz w:val="24"/>
          <w:szCs w:val="24"/>
          <w:shd w:val="clear" w:color="auto" w:fill="FFFFFF"/>
        </w:rPr>
        <w:t xml:space="preserve"> para testar a funcionalidade, verificando se há continuidade da eficiência destes controles e </w:t>
      </w:r>
      <w:r w:rsidR="00691C53" w:rsidRPr="00F41E9A">
        <w:rPr>
          <w:rFonts w:ascii="Arial" w:hAnsi="Arial" w:cs="Arial"/>
          <w:sz w:val="24"/>
          <w:szCs w:val="24"/>
          <w:shd w:val="clear" w:color="auto" w:fill="FFFFFF"/>
        </w:rPr>
        <w:t>se</w:t>
      </w:r>
      <w:r w:rsidR="00E22DDD" w:rsidRPr="00F41E9A">
        <w:rPr>
          <w:rFonts w:ascii="Arial" w:hAnsi="Arial" w:cs="Arial"/>
          <w:sz w:val="24"/>
          <w:szCs w:val="24"/>
          <w:shd w:val="clear" w:color="auto" w:fill="FFFFFF"/>
        </w:rPr>
        <w:t xml:space="preserve"> est</w:t>
      </w:r>
      <w:r w:rsidR="00691C53" w:rsidRPr="00F41E9A">
        <w:rPr>
          <w:rFonts w:ascii="Arial" w:hAnsi="Arial" w:cs="Arial"/>
          <w:sz w:val="24"/>
          <w:szCs w:val="24"/>
          <w:shd w:val="clear" w:color="auto" w:fill="FFFFFF"/>
        </w:rPr>
        <w:t>ão</w:t>
      </w:r>
      <w:r w:rsidR="00E22DDD" w:rsidRPr="00F41E9A">
        <w:rPr>
          <w:rFonts w:ascii="Arial" w:hAnsi="Arial" w:cs="Arial"/>
          <w:sz w:val="24"/>
          <w:szCs w:val="24"/>
          <w:shd w:val="clear" w:color="auto" w:fill="FFFFFF"/>
        </w:rPr>
        <w:t xml:space="preserve"> </w:t>
      </w:r>
      <w:r w:rsidR="0091169A" w:rsidRPr="00F41E9A">
        <w:rPr>
          <w:rFonts w:ascii="Arial" w:hAnsi="Arial" w:cs="Arial"/>
          <w:sz w:val="24"/>
          <w:szCs w:val="24"/>
          <w:shd w:val="clear" w:color="auto" w:fill="FFFFFF"/>
        </w:rPr>
        <w:t>adaptado</w:t>
      </w:r>
      <w:r w:rsidR="00660F22" w:rsidRPr="00F41E9A">
        <w:rPr>
          <w:rFonts w:ascii="Arial" w:hAnsi="Arial" w:cs="Arial"/>
          <w:sz w:val="24"/>
          <w:szCs w:val="24"/>
          <w:shd w:val="clear" w:color="auto" w:fill="FFFFFF"/>
        </w:rPr>
        <w:t>s</w:t>
      </w:r>
      <w:r w:rsidR="0091169A" w:rsidRPr="00F41E9A">
        <w:rPr>
          <w:rFonts w:ascii="Arial" w:hAnsi="Arial" w:cs="Arial"/>
          <w:sz w:val="24"/>
          <w:szCs w:val="24"/>
          <w:shd w:val="clear" w:color="auto" w:fill="FFFFFF"/>
        </w:rPr>
        <w:t xml:space="preserve"> </w:t>
      </w:r>
      <w:r w:rsidR="00C10B47" w:rsidRPr="00F41E9A">
        <w:rPr>
          <w:rFonts w:ascii="Arial" w:hAnsi="Arial" w:cs="Arial"/>
          <w:sz w:val="24"/>
          <w:szCs w:val="24"/>
          <w:shd w:val="clear" w:color="auto" w:fill="FFFFFF"/>
        </w:rPr>
        <w:t>à</w:t>
      </w:r>
      <w:r w:rsidR="00E22DDD" w:rsidRPr="00F41E9A">
        <w:rPr>
          <w:rFonts w:ascii="Arial" w:hAnsi="Arial" w:cs="Arial"/>
          <w:sz w:val="24"/>
          <w:szCs w:val="24"/>
          <w:shd w:val="clear" w:color="auto" w:fill="FFFFFF"/>
        </w:rPr>
        <w:t xml:space="preserve"> realidade da empresa</w:t>
      </w:r>
      <w:r w:rsidR="009B5C41" w:rsidRPr="00F41E9A">
        <w:rPr>
          <w:rFonts w:ascii="Arial" w:hAnsi="Arial" w:cs="Arial"/>
          <w:sz w:val="24"/>
          <w:szCs w:val="24"/>
          <w:shd w:val="clear" w:color="auto" w:fill="FFFFFF"/>
        </w:rPr>
        <w:t>.</w:t>
      </w:r>
    </w:p>
    <w:p w14:paraId="4F3EA119" w14:textId="4D19B444" w:rsidR="005E5756" w:rsidRPr="00F41E9A" w:rsidRDefault="00E57251" w:rsidP="006B3264">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O</w:t>
      </w:r>
      <w:r w:rsidR="00C10B47" w:rsidRPr="00F41E9A">
        <w:rPr>
          <w:rFonts w:ascii="Arial" w:hAnsi="Arial" w:cs="Arial"/>
          <w:sz w:val="24"/>
          <w:szCs w:val="24"/>
          <w:shd w:val="clear" w:color="auto" w:fill="FFFFFF"/>
        </w:rPr>
        <w:t>s procedimentos de</w:t>
      </w:r>
      <w:r w:rsidRPr="00F41E9A">
        <w:rPr>
          <w:rFonts w:ascii="Arial" w:hAnsi="Arial" w:cs="Arial"/>
          <w:sz w:val="24"/>
          <w:szCs w:val="24"/>
          <w:shd w:val="clear" w:color="auto" w:fill="FFFFFF"/>
        </w:rPr>
        <w:t xml:space="preserve"> controle</w:t>
      </w:r>
      <w:r w:rsidR="00CE1453" w:rsidRPr="00F41E9A">
        <w:rPr>
          <w:rFonts w:ascii="Arial" w:hAnsi="Arial" w:cs="Arial"/>
          <w:sz w:val="24"/>
          <w:szCs w:val="24"/>
          <w:shd w:val="clear" w:color="auto" w:fill="FFFFFF"/>
        </w:rPr>
        <w:t xml:space="preserve"> interno</w:t>
      </w:r>
      <w:r w:rsidRPr="00F41E9A">
        <w:rPr>
          <w:rFonts w:ascii="Arial" w:hAnsi="Arial" w:cs="Arial"/>
          <w:sz w:val="24"/>
          <w:szCs w:val="24"/>
          <w:shd w:val="clear" w:color="auto" w:fill="FFFFFF"/>
        </w:rPr>
        <w:t xml:space="preserve"> independentemente de ser</w:t>
      </w:r>
      <w:r w:rsidR="00C10B47" w:rsidRPr="00F41E9A">
        <w:rPr>
          <w:rFonts w:ascii="Arial" w:hAnsi="Arial" w:cs="Arial"/>
          <w:sz w:val="24"/>
          <w:szCs w:val="24"/>
          <w:shd w:val="clear" w:color="auto" w:fill="FFFFFF"/>
        </w:rPr>
        <w:t>em</w:t>
      </w:r>
      <w:r w:rsidRPr="00F41E9A">
        <w:rPr>
          <w:rFonts w:ascii="Arial" w:hAnsi="Arial" w:cs="Arial"/>
          <w:sz w:val="24"/>
          <w:szCs w:val="24"/>
          <w:shd w:val="clear" w:color="auto" w:fill="FFFFFF"/>
        </w:rPr>
        <w:t xml:space="preserve"> forma</w:t>
      </w:r>
      <w:r w:rsidR="00C10B47" w:rsidRPr="00F41E9A">
        <w:rPr>
          <w:rFonts w:ascii="Arial" w:hAnsi="Arial" w:cs="Arial"/>
          <w:sz w:val="24"/>
          <w:szCs w:val="24"/>
          <w:shd w:val="clear" w:color="auto" w:fill="FFFFFF"/>
        </w:rPr>
        <w:t xml:space="preserve">is </w:t>
      </w:r>
      <w:r w:rsidRPr="00F41E9A">
        <w:rPr>
          <w:rFonts w:ascii="Arial" w:hAnsi="Arial" w:cs="Arial"/>
          <w:sz w:val="24"/>
          <w:szCs w:val="24"/>
          <w:shd w:val="clear" w:color="auto" w:fill="FFFFFF"/>
        </w:rPr>
        <w:t xml:space="preserve">ou não, </w:t>
      </w:r>
      <w:r w:rsidR="00C10B47" w:rsidRPr="00F41E9A">
        <w:rPr>
          <w:rFonts w:ascii="Arial" w:hAnsi="Arial" w:cs="Arial"/>
          <w:sz w:val="24"/>
          <w:szCs w:val="24"/>
          <w:shd w:val="clear" w:color="auto" w:fill="FFFFFF"/>
        </w:rPr>
        <w:t xml:space="preserve">são </w:t>
      </w:r>
      <w:r w:rsidRPr="00F41E9A">
        <w:rPr>
          <w:rFonts w:ascii="Arial" w:hAnsi="Arial" w:cs="Arial"/>
          <w:sz w:val="24"/>
          <w:szCs w:val="24"/>
          <w:shd w:val="clear" w:color="auto" w:fill="FFFFFF"/>
        </w:rPr>
        <w:t>essencia</w:t>
      </w:r>
      <w:r w:rsidR="00C10B47" w:rsidRPr="00F41E9A">
        <w:rPr>
          <w:rFonts w:ascii="Arial" w:hAnsi="Arial" w:cs="Arial"/>
          <w:sz w:val="24"/>
          <w:szCs w:val="24"/>
          <w:shd w:val="clear" w:color="auto" w:fill="FFFFFF"/>
        </w:rPr>
        <w:t>is</w:t>
      </w:r>
      <w:r w:rsidRPr="00F41E9A">
        <w:rPr>
          <w:rFonts w:ascii="Arial" w:hAnsi="Arial" w:cs="Arial"/>
          <w:sz w:val="24"/>
          <w:szCs w:val="24"/>
          <w:shd w:val="clear" w:color="auto" w:fill="FFFFFF"/>
        </w:rPr>
        <w:t xml:space="preserve"> para assegurar que as operações de uma instituição ocorram conforme o planejado, e deste modo, contribua</w:t>
      </w:r>
      <w:r w:rsidR="006F3B0C" w:rsidRPr="00F41E9A">
        <w:rPr>
          <w:rFonts w:ascii="Arial" w:hAnsi="Arial" w:cs="Arial"/>
          <w:sz w:val="24"/>
          <w:szCs w:val="24"/>
          <w:shd w:val="clear" w:color="auto" w:fill="FFFFFF"/>
        </w:rPr>
        <w:t>m</w:t>
      </w:r>
      <w:r w:rsidRPr="00F41E9A">
        <w:rPr>
          <w:rFonts w:ascii="Arial" w:hAnsi="Arial" w:cs="Arial"/>
          <w:sz w:val="24"/>
          <w:szCs w:val="24"/>
          <w:shd w:val="clear" w:color="auto" w:fill="FFFFFF"/>
        </w:rPr>
        <w:t xml:space="preserve"> para melhoria</w:t>
      </w:r>
      <w:r w:rsidR="006F3B0C" w:rsidRPr="00F41E9A">
        <w:rPr>
          <w:rFonts w:ascii="Arial" w:hAnsi="Arial" w:cs="Arial"/>
          <w:sz w:val="24"/>
          <w:szCs w:val="24"/>
          <w:shd w:val="clear" w:color="auto" w:fill="FFFFFF"/>
        </w:rPr>
        <w:t>s contínuas</w:t>
      </w:r>
      <w:r w:rsidRPr="00F41E9A">
        <w:rPr>
          <w:rFonts w:ascii="Arial" w:hAnsi="Arial" w:cs="Arial"/>
          <w:sz w:val="24"/>
          <w:szCs w:val="24"/>
          <w:shd w:val="clear" w:color="auto" w:fill="FFFFFF"/>
        </w:rPr>
        <w:t xml:space="preserve">, </w:t>
      </w:r>
      <w:r w:rsidR="006F3B0C" w:rsidRPr="00F41E9A">
        <w:rPr>
          <w:rFonts w:ascii="Arial" w:hAnsi="Arial" w:cs="Arial"/>
          <w:sz w:val="24"/>
          <w:szCs w:val="24"/>
          <w:shd w:val="clear" w:color="auto" w:fill="FFFFFF"/>
        </w:rPr>
        <w:t xml:space="preserve">no </w:t>
      </w:r>
      <w:r w:rsidRPr="00F41E9A">
        <w:rPr>
          <w:rFonts w:ascii="Arial" w:hAnsi="Arial" w:cs="Arial"/>
          <w:sz w:val="24"/>
          <w:szCs w:val="24"/>
          <w:shd w:val="clear" w:color="auto" w:fill="FFFFFF"/>
        </w:rPr>
        <w:t>alcance das estratégias e para atender as necessidades dos clientes (SILVA; GOMES; ARAUJO, 2014).</w:t>
      </w:r>
      <w:r w:rsidR="006F3B0C" w:rsidRPr="00F41E9A">
        <w:rPr>
          <w:rFonts w:ascii="Arial" w:hAnsi="Arial" w:cs="Arial"/>
          <w:sz w:val="24"/>
          <w:szCs w:val="24"/>
          <w:shd w:val="clear" w:color="auto" w:fill="FFFFFF"/>
        </w:rPr>
        <w:t xml:space="preserve"> </w:t>
      </w:r>
    </w:p>
    <w:p w14:paraId="3EE3A803" w14:textId="77777777" w:rsidR="009F3EC8" w:rsidRPr="00F41E9A" w:rsidRDefault="009F3EC8" w:rsidP="006B3264">
      <w:pPr>
        <w:spacing w:after="0" w:line="360" w:lineRule="auto"/>
        <w:ind w:firstLine="708"/>
        <w:jc w:val="both"/>
        <w:rPr>
          <w:rFonts w:ascii="Arial" w:hAnsi="Arial" w:cs="Arial"/>
          <w:sz w:val="24"/>
          <w:szCs w:val="24"/>
          <w:shd w:val="clear" w:color="auto" w:fill="FFFFFF"/>
        </w:rPr>
      </w:pPr>
    </w:p>
    <w:p w14:paraId="30B70AFC" w14:textId="1D1065A7" w:rsidR="008B1ED2" w:rsidRPr="007D47E3" w:rsidRDefault="007D47E3" w:rsidP="00912C81">
      <w:pPr>
        <w:spacing w:after="0" w:line="360" w:lineRule="auto"/>
        <w:jc w:val="both"/>
        <w:rPr>
          <w:rFonts w:ascii="Arial" w:hAnsi="Arial" w:cs="Arial"/>
          <w:b/>
          <w:sz w:val="24"/>
          <w:szCs w:val="24"/>
          <w:shd w:val="clear" w:color="auto" w:fill="FFFFFF"/>
        </w:rPr>
      </w:pPr>
      <w:r w:rsidRPr="007D47E3">
        <w:rPr>
          <w:rFonts w:ascii="Arial" w:hAnsi="Arial" w:cs="Arial"/>
          <w:b/>
          <w:sz w:val="24"/>
          <w:szCs w:val="24"/>
          <w:shd w:val="clear" w:color="auto" w:fill="FFFFFF"/>
        </w:rPr>
        <w:t xml:space="preserve">2.2 </w:t>
      </w:r>
      <w:r>
        <w:rPr>
          <w:rFonts w:ascii="Arial" w:hAnsi="Arial" w:cs="Arial"/>
          <w:b/>
          <w:sz w:val="24"/>
          <w:szCs w:val="24"/>
          <w:shd w:val="clear" w:color="auto" w:fill="FFFFFF"/>
        </w:rPr>
        <w:t>M</w:t>
      </w:r>
      <w:r w:rsidRPr="007D47E3">
        <w:rPr>
          <w:rFonts w:ascii="Arial" w:hAnsi="Arial" w:cs="Arial"/>
          <w:b/>
          <w:sz w:val="24"/>
          <w:szCs w:val="24"/>
          <w:shd w:val="clear" w:color="auto" w:fill="FFFFFF"/>
        </w:rPr>
        <w:t xml:space="preserve">etodologia </w:t>
      </w:r>
      <w:r>
        <w:rPr>
          <w:rFonts w:ascii="Arial" w:hAnsi="Arial" w:cs="Arial"/>
          <w:b/>
          <w:sz w:val="24"/>
          <w:szCs w:val="24"/>
          <w:shd w:val="clear" w:color="auto" w:fill="FFFFFF"/>
        </w:rPr>
        <w:t>COSO</w:t>
      </w:r>
    </w:p>
    <w:p w14:paraId="3EB14CD6" w14:textId="77777777" w:rsidR="009F3EC8" w:rsidRPr="00F41E9A" w:rsidRDefault="009F3EC8" w:rsidP="00912C81">
      <w:pPr>
        <w:spacing w:after="0" w:line="360" w:lineRule="auto"/>
        <w:jc w:val="both"/>
        <w:rPr>
          <w:rFonts w:ascii="Arial" w:hAnsi="Arial" w:cs="Arial"/>
          <w:b/>
          <w:sz w:val="24"/>
          <w:szCs w:val="24"/>
          <w:shd w:val="clear" w:color="auto" w:fill="FFFFFF"/>
        </w:rPr>
      </w:pPr>
    </w:p>
    <w:p w14:paraId="12DF4BAF" w14:textId="313FEF63" w:rsidR="00095B49" w:rsidRPr="00F41E9A" w:rsidRDefault="00AD01DA"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Em 1985, </w:t>
      </w:r>
      <w:r w:rsidR="00800A65" w:rsidRPr="00F41E9A">
        <w:rPr>
          <w:rFonts w:ascii="Arial" w:hAnsi="Arial" w:cs="Arial"/>
          <w:sz w:val="24"/>
          <w:szCs w:val="24"/>
          <w:shd w:val="clear" w:color="auto" w:fill="FFFFFF"/>
        </w:rPr>
        <w:t xml:space="preserve">foi criada nos EUA </w:t>
      </w:r>
      <w:r w:rsidRPr="00F41E9A">
        <w:rPr>
          <w:rFonts w:ascii="Arial" w:hAnsi="Arial" w:cs="Arial"/>
          <w:sz w:val="24"/>
          <w:szCs w:val="24"/>
          <w:shd w:val="clear" w:color="auto" w:fill="FFFFFF"/>
        </w:rPr>
        <w:t>uma comissão nacional sobre fraudes em relatórios financeiros, que visava estudar os fatores que levavam a</w:t>
      </w:r>
      <w:r w:rsidR="00800A65" w:rsidRPr="00F41E9A">
        <w:rPr>
          <w:rFonts w:ascii="Arial" w:hAnsi="Arial" w:cs="Arial"/>
          <w:sz w:val="24"/>
          <w:szCs w:val="24"/>
          <w:shd w:val="clear" w:color="auto" w:fill="FFFFFF"/>
        </w:rPr>
        <w:t>s empresas a</w:t>
      </w:r>
      <w:r w:rsidRPr="00F41E9A">
        <w:rPr>
          <w:rFonts w:ascii="Arial" w:hAnsi="Arial" w:cs="Arial"/>
          <w:sz w:val="24"/>
          <w:szCs w:val="24"/>
          <w:shd w:val="clear" w:color="auto" w:fill="FFFFFF"/>
        </w:rPr>
        <w:t xml:space="preserve"> emitirem relatórios fraudulentos. Anos depois, essa comissão se transformou em um Comitê, que passo</w:t>
      </w:r>
      <w:r w:rsidR="00EA0099" w:rsidRPr="00F41E9A">
        <w:rPr>
          <w:rFonts w:ascii="Arial" w:hAnsi="Arial" w:cs="Arial"/>
          <w:sz w:val="24"/>
          <w:szCs w:val="24"/>
          <w:shd w:val="clear" w:color="auto" w:fill="FFFFFF"/>
        </w:rPr>
        <w:t xml:space="preserve">u a ser chamado de </w:t>
      </w:r>
      <w:proofErr w:type="spellStart"/>
      <w:r w:rsidR="00EE23EC" w:rsidRPr="00F41E9A">
        <w:rPr>
          <w:rFonts w:ascii="Arial" w:hAnsi="Arial" w:cs="Arial"/>
          <w:i/>
          <w:sz w:val="24"/>
          <w:szCs w:val="24"/>
          <w:shd w:val="clear" w:color="auto" w:fill="FFFFFF"/>
        </w:rPr>
        <w:t>Committee</w:t>
      </w:r>
      <w:proofErr w:type="spellEnd"/>
      <w:r w:rsidR="00EE23EC" w:rsidRPr="00F41E9A">
        <w:rPr>
          <w:rFonts w:ascii="Arial" w:hAnsi="Arial" w:cs="Arial"/>
          <w:i/>
          <w:sz w:val="24"/>
          <w:szCs w:val="24"/>
          <w:shd w:val="clear" w:color="auto" w:fill="FFFFFF"/>
        </w:rPr>
        <w:t xml:space="preserve"> </w:t>
      </w:r>
      <w:proofErr w:type="spellStart"/>
      <w:r w:rsidR="00EE23EC" w:rsidRPr="00F41E9A">
        <w:rPr>
          <w:rFonts w:ascii="Arial" w:hAnsi="Arial" w:cs="Arial"/>
          <w:i/>
          <w:sz w:val="24"/>
          <w:szCs w:val="24"/>
          <w:shd w:val="clear" w:color="auto" w:fill="FFFFFF"/>
        </w:rPr>
        <w:t>of</w:t>
      </w:r>
      <w:proofErr w:type="spellEnd"/>
      <w:r w:rsidR="00EE23EC" w:rsidRPr="00F41E9A">
        <w:rPr>
          <w:rFonts w:ascii="Arial" w:hAnsi="Arial" w:cs="Arial"/>
          <w:i/>
          <w:sz w:val="24"/>
          <w:szCs w:val="24"/>
          <w:shd w:val="clear" w:color="auto" w:fill="FFFFFF"/>
        </w:rPr>
        <w:t xml:space="preserve"> </w:t>
      </w:r>
      <w:proofErr w:type="spellStart"/>
      <w:r w:rsidR="00EE23EC" w:rsidRPr="00F41E9A">
        <w:rPr>
          <w:rFonts w:ascii="Arial" w:hAnsi="Arial" w:cs="Arial"/>
          <w:i/>
          <w:sz w:val="24"/>
          <w:szCs w:val="24"/>
          <w:shd w:val="clear" w:color="auto" w:fill="FFFFFF"/>
        </w:rPr>
        <w:t>Sponsoring</w:t>
      </w:r>
      <w:proofErr w:type="spellEnd"/>
      <w:r w:rsidR="00EE23EC" w:rsidRPr="00F41E9A">
        <w:rPr>
          <w:rFonts w:ascii="Arial" w:hAnsi="Arial" w:cs="Arial"/>
          <w:i/>
          <w:sz w:val="24"/>
          <w:szCs w:val="24"/>
          <w:shd w:val="clear" w:color="auto" w:fill="FFFFFF"/>
        </w:rPr>
        <w:t xml:space="preserve"> </w:t>
      </w:r>
      <w:proofErr w:type="spellStart"/>
      <w:r w:rsidR="00EE23EC" w:rsidRPr="00F41E9A">
        <w:rPr>
          <w:rFonts w:ascii="Arial" w:hAnsi="Arial" w:cs="Arial"/>
          <w:i/>
          <w:sz w:val="24"/>
          <w:szCs w:val="24"/>
          <w:shd w:val="clear" w:color="auto" w:fill="FFFFFF"/>
        </w:rPr>
        <w:t>Organizations</w:t>
      </w:r>
      <w:proofErr w:type="spellEnd"/>
      <w:r w:rsidR="00EE23EC" w:rsidRPr="00F41E9A">
        <w:rPr>
          <w:rFonts w:ascii="Arial" w:hAnsi="Arial" w:cs="Arial"/>
          <w:i/>
          <w:sz w:val="24"/>
          <w:szCs w:val="24"/>
          <w:shd w:val="clear" w:color="auto" w:fill="FFFFFF"/>
        </w:rPr>
        <w:t xml:space="preserve"> </w:t>
      </w:r>
      <w:proofErr w:type="spellStart"/>
      <w:r w:rsidR="00EE23EC" w:rsidRPr="00F41E9A">
        <w:rPr>
          <w:rFonts w:ascii="Arial" w:hAnsi="Arial" w:cs="Arial"/>
          <w:i/>
          <w:sz w:val="24"/>
          <w:szCs w:val="24"/>
          <w:shd w:val="clear" w:color="auto" w:fill="FFFFFF"/>
        </w:rPr>
        <w:t>of</w:t>
      </w:r>
      <w:proofErr w:type="spellEnd"/>
      <w:r w:rsidR="00EE23EC" w:rsidRPr="00F41E9A">
        <w:rPr>
          <w:rFonts w:ascii="Arial" w:hAnsi="Arial" w:cs="Arial"/>
          <w:i/>
          <w:sz w:val="24"/>
          <w:szCs w:val="24"/>
          <w:shd w:val="clear" w:color="auto" w:fill="FFFFFF"/>
        </w:rPr>
        <w:t xml:space="preserve"> </w:t>
      </w:r>
      <w:proofErr w:type="spellStart"/>
      <w:r w:rsidR="00EE23EC" w:rsidRPr="00F41E9A">
        <w:rPr>
          <w:rFonts w:ascii="Arial" w:hAnsi="Arial" w:cs="Arial"/>
          <w:i/>
          <w:sz w:val="24"/>
          <w:szCs w:val="24"/>
          <w:shd w:val="clear" w:color="auto" w:fill="FFFFFF"/>
        </w:rPr>
        <w:t>t</w:t>
      </w:r>
      <w:r w:rsidR="00EA0099" w:rsidRPr="00F41E9A">
        <w:rPr>
          <w:rFonts w:ascii="Arial" w:hAnsi="Arial" w:cs="Arial"/>
          <w:i/>
          <w:sz w:val="24"/>
          <w:szCs w:val="24"/>
          <w:shd w:val="clear" w:color="auto" w:fill="FFFFFF"/>
        </w:rPr>
        <w:t>he</w:t>
      </w:r>
      <w:proofErr w:type="spellEnd"/>
      <w:r w:rsidR="00EA0099" w:rsidRPr="00F41E9A">
        <w:rPr>
          <w:rFonts w:ascii="Arial" w:hAnsi="Arial" w:cs="Arial"/>
          <w:i/>
          <w:sz w:val="24"/>
          <w:szCs w:val="24"/>
          <w:shd w:val="clear" w:color="auto" w:fill="FFFFFF"/>
        </w:rPr>
        <w:t xml:space="preserve"> </w:t>
      </w:r>
      <w:proofErr w:type="spellStart"/>
      <w:r w:rsidR="00EA0099" w:rsidRPr="00F41E9A">
        <w:rPr>
          <w:rFonts w:ascii="Arial" w:hAnsi="Arial" w:cs="Arial"/>
          <w:i/>
          <w:sz w:val="24"/>
          <w:szCs w:val="24"/>
          <w:shd w:val="clear" w:color="auto" w:fill="FFFFFF"/>
        </w:rPr>
        <w:t>Treadway</w:t>
      </w:r>
      <w:proofErr w:type="spellEnd"/>
      <w:r w:rsidR="00EA0099" w:rsidRPr="00F41E9A">
        <w:rPr>
          <w:rFonts w:ascii="Arial" w:hAnsi="Arial" w:cs="Arial"/>
          <w:i/>
          <w:sz w:val="24"/>
          <w:szCs w:val="24"/>
          <w:shd w:val="clear" w:color="auto" w:fill="FFFFFF"/>
        </w:rPr>
        <w:t xml:space="preserve"> </w:t>
      </w:r>
      <w:proofErr w:type="spellStart"/>
      <w:r w:rsidR="00EA0099" w:rsidRPr="00F41E9A">
        <w:rPr>
          <w:rFonts w:ascii="Arial" w:hAnsi="Arial" w:cs="Arial"/>
          <w:i/>
          <w:sz w:val="24"/>
          <w:szCs w:val="24"/>
          <w:shd w:val="clear" w:color="auto" w:fill="FFFFFF"/>
        </w:rPr>
        <w:t>C</w:t>
      </w:r>
      <w:r w:rsidRPr="00F41E9A">
        <w:rPr>
          <w:rFonts w:ascii="Arial" w:hAnsi="Arial" w:cs="Arial"/>
          <w:i/>
          <w:sz w:val="24"/>
          <w:szCs w:val="24"/>
          <w:shd w:val="clear" w:color="auto" w:fill="FFFFFF"/>
        </w:rPr>
        <w:t>ommission</w:t>
      </w:r>
      <w:proofErr w:type="spellEnd"/>
      <w:r w:rsidR="00800A65" w:rsidRPr="00F41E9A">
        <w:rPr>
          <w:rFonts w:ascii="Arial" w:hAnsi="Arial" w:cs="Arial"/>
          <w:i/>
          <w:sz w:val="24"/>
          <w:szCs w:val="24"/>
          <w:shd w:val="clear" w:color="auto" w:fill="FFFFFF"/>
        </w:rPr>
        <w:t xml:space="preserve"> (COSO</w:t>
      </w:r>
      <w:r w:rsidR="008C68A6" w:rsidRPr="00F41E9A">
        <w:rPr>
          <w:rFonts w:ascii="Arial" w:hAnsi="Arial" w:cs="Arial"/>
          <w:sz w:val="24"/>
          <w:szCs w:val="24"/>
          <w:shd w:val="clear" w:color="auto" w:fill="FFFFFF"/>
        </w:rPr>
        <w:t>) (HILLEN; PRATES, 2014</w:t>
      </w:r>
      <w:r w:rsidRPr="00F41E9A">
        <w:rPr>
          <w:rFonts w:ascii="Arial" w:hAnsi="Arial" w:cs="Arial"/>
          <w:sz w:val="24"/>
          <w:szCs w:val="24"/>
          <w:shd w:val="clear" w:color="auto" w:fill="FFFFFF"/>
        </w:rPr>
        <w:t>).</w:t>
      </w:r>
      <w:r w:rsidR="002C3A47" w:rsidRPr="00F41E9A">
        <w:rPr>
          <w:rFonts w:ascii="Arial" w:hAnsi="Arial" w:cs="Arial"/>
          <w:sz w:val="24"/>
          <w:szCs w:val="24"/>
          <w:shd w:val="clear" w:color="auto" w:fill="FFFFFF"/>
        </w:rPr>
        <w:t xml:space="preserve"> </w:t>
      </w:r>
      <w:r w:rsidR="00095B49" w:rsidRPr="00F41E9A">
        <w:rPr>
          <w:rFonts w:ascii="Arial" w:hAnsi="Arial" w:cs="Arial"/>
          <w:sz w:val="24"/>
          <w:szCs w:val="24"/>
          <w:shd w:val="clear" w:color="auto" w:fill="FFFFFF"/>
        </w:rPr>
        <w:t>De acordo com Dal Magro et al</w:t>
      </w:r>
      <w:r w:rsidR="003E54BD" w:rsidRPr="00F41E9A">
        <w:rPr>
          <w:rFonts w:ascii="Arial" w:hAnsi="Arial" w:cs="Arial"/>
          <w:sz w:val="24"/>
          <w:szCs w:val="24"/>
          <w:shd w:val="clear" w:color="auto" w:fill="FFFFFF"/>
        </w:rPr>
        <w:t>.</w:t>
      </w:r>
      <w:r w:rsidR="00095B49" w:rsidRPr="00F41E9A">
        <w:rPr>
          <w:rFonts w:ascii="Arial" w:hAnsi="Arial" w:cs="Arial"/>
          <w:sz w:val="24"/>
          <w:szCs w:val="24"/>
          <w:shd w:val="clear" w:color="auto" w:fill="FFFFFF"/>
        </w:rPr>
        <w:t xml:space="preserve"> (2015), </w:t>
      </w:r>
      <w:r w:rsidR="003E54BD" w:rsidRPr="00F41E9A">
        <w:rPr>
          <w:rFonts w:ascii="Arial" w:hAnsi="Arial" w:cs="Arial"/>
          <w:sz w:val="24"/>
          <w:szCs w:val="24"/>
          <w:shd w:val="clear" w:color="auto" w:fill="FFFFFF"/>
        </w:rPr>
        <w:t>o</w:t>
      </w:r>
      <w:r w:rsidR="00095B49" w:rsidRPr="00F41E9A">
        <w:rPr>
          <w:rFonts w:ascii="Arial" w:hAnsi="Arial" w:cs="Arial"/>
          <w:sz w:val="24"/>
          <w:szCs w:val="24"/>
          <w:shd w:val="clear" w:color="auto" w:fill="FFFFFF"/>
        </w:rPr>
        <w:t xml:space="preserve"> comitê é um órgão responsável por fornecer informações relevantes referente</w:t>
      </w:r>
      <w:r w:rsidR="00691C53" w:rsidRPr="00F41E9A">
        <w:rPr>
          <w:rFonts w:ascii="Arial" w:hAnsi="Arial" w:cs="Arial"/>
          <w:sz w:val="24"/>
          <w:szCs w:val="24"/>
          <w:shd w:val="clear" w:color="auto" w:fill="FFFFFF"/>
        </w:rPr>
        <w:t>s</w:t>
      </w:r>
      <w:r w:rsidR="00095B49" w:rsidRPr="00F41E9A">
        <w:rPr>
          <w:rFonts w:ascii="Arial" w:hAnsi="Arial" w:cs="Arial"/>
          <w:sz w:val="24"/>
          <w:szCs w:val="24"/>
          <w:shd w:val="clear" w:color="auto" w:fill="FFFFFF"/>
        </w:rPr>
        <w:t xml:space="preserve"> </w:t>
      </w:r>
      <w:r w:rsidR="002C3A47" w:rsidRPr="00F41E9A">
        <w:rPr>
          <w:rFonts w:ascii="Arial" w:hAnsi="Arial" w:cs="Arial"/>
          <w:sz w:val="24"/>
          <w:szCs w:val="24"/>
          <w:shd w:val="clear" w:color="auto" w:fill="FFFFFF"/>
        </w:rPr>
        <w:t xml:space="preserve">a </w:t>
      </w:r>
      <w:r w:rsidR="00095B49" w:rsidRPr="00F41E9A">
        <w:rPr>
          <w:rFonts w:ascii="Arial" w:hAnsi="Arial" w:cs="Arial"/>
          <w:sz w:val="24"/>
          <w:szCs w:val="24"/>
          <w:shd w:val="clear" w:color="auto" w:fill="FFFFFF"/>
        </w:rPr>
        <w:t xml:space="preserve">avaliação e aperfeiçoamento em controles internos, os quais servem para reduzir os riscos existentes no ambiente de negócio. </w:t>
      </w:r>
    </w:p>
    <w:p w14:paraId="21B27EB2" w14:textId="40290751" w:rsidR="006F15D8" w:rsidRPr="00F41E9A" w:rsidRDefault="006A094C"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O COSO é uma entidade</w:t>
      </w:r>
      <w:r w:rsidR="0044044C" w:rsidRPr="00F41E9A">
        <w:rPr>
          <w:rFonts w:ascii="Arial" w:hAnsi="Arial" w:cs="Arial"/>
          <w:sz w:val="24"/>
          <w:szCs w:val="24"/>
          <w:shd w:val="clear" w:color="auto" w:fill="FFFFFF"/>
        </w:rPr>
        <w:t xml:space="preserve"> que não possui fins lucrativos e</w:t>
      </w:r>
      <w:r w:rsidRPr="00F41E9A">
        <w:rPr>
          <w:rFonts w:ascii="Arial" w:hAnsi="Arial" w:cs="Arial"/>
          <w:sz w:val="24"/>
          <w:szCs w:val="24"/>
          <w:shd w:val="clear" w:color="auto" w:fill="FFFFFF"/>
        </w:rPr>
        <w:t xml:space="preserve"> é destinado a aperfeiçoar os relatórios financeiros</w:t>
      </w:r>
      <w:r w:rsidR="00691C53"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levando em consideração princípios éticos, efetividade em controles internos e governança corporativa</w:t>
      </w:r>
      <w:r w:rsidR="00F46BEC" w:rsidRPr="00F41E9A">
        <w:rPr>
          <w:rFonts w:ascii="Arial" w:hAnsi="Arial" w:cs="Arial"/>
          <w:sz w:val="24"/>
          <w:szCs w:val="24"/>
          <w:shd w:val="clear" w:color="auto" w:fill="FFFFFF"/>
        </w:rPr>
        <w:t xml:space="preserve"> (FERNANDES; WRUBEL; DALLABONA, 2015).</w:t>
      </w:r>
    </w:p>
    <w:p w14:paraId="1B67345F" w14:textId="0C036B6A" w:rsidR="006A094C" w:rsidRPr="00F41E9A" w:rsidRDefault="006A094C"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Em 1992, </w:t>
      </w:r>
      <w:r w:rsidR="004121B3" w:rsidRPr="00F41E9A">
        <w:rPr>
          <w:rFonts w:ascii="Arial" w:hAnsi="Arial" w:cs="Arial"/>
          <w:sz w:val="24"/>
          <w:szCs w:val="24"/>
          <w:shd w:val="clear" w:color="auto" w:fill="FFFFFF"/>
        </w:rPr>
        <w:t>o COSO</w:t>
      </w:r>
      <w:r w:rsidRPr="00F41E9A">
        <w:rPr>
          <w:rFonts w:ascii="Arial" w:hAnsi="Arial" w:cs="Arial"/>
          <w:sz w:val="24"/>
          <w:szCs w:val="24"/>
          <w:shd w:val="clear" w:color="auto" w:fill="FFFFFF"/>
        </w:rPr>
        <w:t xml:space="preserve"> publicou</w:t>
      </w:r>
      <w:r w:rsidR="00800A65" w:rsidRPr="00F41E9A">
        <w:rPr>
          <w:rFonts w:ascii="Arial" w:hAnsi="Arial" w:cs="Arial"/>
          <w:sz w:val="24"/>
          <w:szCs w:val="24"/>
          <w:shd w:val="clear" w:color="auto" w:fill="FFFFFF"/>
        </w:rPr>
        <w:t xml:space="preserve"> um modelo denominado </w:t>
      </w:r>
      <w:proofErr w:type="spellStart"/>
      <w:r w:rsidRPr="00F41E9A">
        <w:rPr>
          <w:rFonts w:ascii="Arial" w:hAnsi="Arial" w:cs="Arial"/>
          <w:i/>
          <w:sz w:val="24"/>
          <w:szCs w:val="24"/>
          <w:shd w:val="clear" w:color="auto" w:fill="FFFFFF"/>
        </w:rPr>
        <w:t>Internal</w:t>
      </w:r>
      <w:proofErr w:type="spellEnd"/>
      <w:r w:rsidRPr="00F41E9A">
        <w:rPr>
          <w:rFonts w:ascii="Arial" w:hAnsi="Arial" w:cs="Arial"/>
          <w:i/>
          <w:sz w:val="24"/>
          <w:szCs w:val="24"/>
          <w:shd w:val="clear" w:color="auto" w:fill="FFFFFF"/>
        </w:rPr>
        <w:t xml:space="preserve"> </w:t>
      </w:r>
      <w:proofErr w:type="spellStart"/>
      <w:r w:rsidRPr="00F41E9A">
        <w:rPr>
          <w:rFonts w:ascii="Arial" w:hAnsi="Arial" w:cs="Arial"/>
          <w:i/>
          <w:sz w:val="24"/>
          <w:szCs w:val="24"/>
          <w:shd w:val="clear" w:color="auto" w:fill="FFFFFF"/>
        </w:rPr>
        <w:t>Control</w:t>
      </w:r>
      <w:proofErr w:type="spellEnd"/>
      <w:r w:rsidRPr="00F41E9A">
        <w:rPr>
          <w:rFonts w:ascii="Arial" w:hAnsi="Arial" w:cs="Arial"/>
          <w:i/>
          <w:sz w:val="24"/>
          <w:szCs w:val="24"/>
          <w:shd w:val="clear" w:color="auto" w:fill="FFFFFF"/>
        </w:rPr>
        <w:t xml:space="preserve"> – </w:t>
      </w:r>
      <w:proofErr w:type="spellStart"/>
      <w:r w:rsidRPr="00F41E9A">
        <w:rPr>
          <w:rFonts w:ascii="Arial" w:hAnsi="Arial" w:cs="Arial"/>
          <w:i/>
          <w:sz w:val="24"/>
          <w:szCs w:val="24"/>
          <w:shd w:val="clear" w:color="auto" w:fill="FFFFFF"/>
        </w:rPr>
        <w:t>Integrated</w:t>
      </w:r>
      <w:proofErr w:type="spellEnd"/>
      <w:r w:rsidRPr="00F41E9A">
        <w:rPr>
          <w:rFonts w:ascii="Arial" w:hAnsi="Arial" w:cs="Arial"/>
          <w:i/>
          <w:sz w:val="24"/>
          <w:szCs w:val="24"/>
          <w:shd w:val="clear" w:color="auto" w:fill="FFFFFF"/>
        </w:rPr>
        <w:t xml:space="preserve"> Framework</w:t>
      </w:r>
      <w:r w:rsidRPr="00F41E9A">
        <w:rPr>
          <w:rFonts w:ascii="Arial" w:hAnsi="Arial" w:cs="Arial"/>
          <w:sz w:val="24"/>
          <w:szCs w:val="24"/>
          <w:shd w:val="clear" w:color="auto" w:fill="FFFFFF"/>
        </w:rPr>
        <w:t xml:space="preserve">, </w:t>
      </w:r>
      <w:r w:rsidR="00800A65" w:rsidRPr="00F41E9A">
        <w:rPr>
          <w:rFonts w:ascii="Arial" w:hAnsi="Arial" w:cs="Arial"/>
          <w:sz w:val="24"/>
          <w:szCs w:val="24"/>
          <w:shd w:val="clear" w:color="auto" w:fill="FFFFFF"/>
        </w:rPr>
        <w:t xml:space="preserve">o qual agregou </w:t>
      </w:r>
      <w:r w:rsidRPr="00F41E9A">
        <w:rPr>
          <w:rFonts w:ascii="Arial" w:hAnsi="Arial" w:cs="Arial"/>
          <w:sz w:val="24"/>
          <w:szCs w:val="24"/>
          <w:shd w:val="clear" w:color="auto" w:fill="FFFFFF"/>
        </w:rPr>
        <w:t>um conceito sobre controle interno, afirma</w:t>
      </w:r>
      <w:r w:rsidR="00800A65" w:rsidRPr="00F41E9A">
        <w:rPr>
          <w:rFonts w:ascii="Arial" w:hAnsi="Arial" w:cs="Arial"/>
          <w:sz w:val="24"/>
          <w:szCs w:val="24"/>
          <w:shd w:val="clear" w:color="auto" w:fill="FFFFFF"/>
        </w:rPr>
        <w:t>ndo-o como</w:t>
      </w:r>
      <w:r w:rsidRPr="00F41E9A">
        <w:rPr>
          <w:rFonts w:ascii="Arial" w:hAnsi="Arial" w:cs="Arial"/>
          <w:sz w:val="24"/>
          <w:szCs w:val="24"/>
          <w:shd w:val="clear" w:color="auto" w:fill="FFFFFF"/>
        </w:rPr>
        <w:t xml:space="preserve"> um processo estab</w:t>
      </w:r>
      <w:r w:rsidR="004121B3" w:rsidRPr="00F41E9A">
        <w:rPr>
          <w:rFonts w:ascii="Arial" w:hAnsi="Arial" w:cs="Arial"/>
          <w:sz w:val="24"/>
          <w:szCs w:val="24"/>
          <w:shd w:val="clear" w:color="auto" w:fill="FFFFFF"/>
        </w:rPr>
        <w:t>elecido pela administração, gerê</w:t>
      </w:r>
      <w:r w:rsidRPr="00F41E9A">
        <w:rPr>
          <w:rFonts w:ascii="Arial" w:hAnsi="Arial" w:cs="Arial"/>
          <w:sz w:val="24"/>
          <w:szCs w:val="24"/>
          <w:shd w:val="clear" w:color="auto" w:fill="FFFFFF"/>
        </w:rPr>
        <w:t>ncia ou diretoria, par</w:t>
      </w:r>
      <w:r w:rsidR="007D3760" w:rsidRPr="00F41E9A">
        <w:rPr>
          <w:rFonts w:ascii="Arial" w:hAnsi="Arial" w:cs="Arial"/>
          <w:sz w:val="24"/>
          <w:szCs w:val="24"/>
          <w:shd w:val="clear" w:color="auto" w:fill="FFFFFF"/>
        </w:rPr>
        <w:t>a assegurar que sejam atingidos</w:t>
      </w:r>
      <w:r w:rsidRPr="00F41E9A">
        <w:rPr>
          <w:rFonts w:ascii="Arial" w:hAnsi="Arial" w:cs="Arial"/>
          <w:sz w:val="24"/>
          <w:szCs w:val="24"/>
          <w:shd w:val="clear" w:color="auto" w:fill="FFFFFF"/>
        </w:rPr>
        <w:t xml:space="preserve"> três objetivos: eficácia e eficiência nas operações; confiabilidade em relatórios financeiros; e conformidade com as leis e normativos </w:t>
      </w:r>
      <w:r w:rsidRPr="00F41E9A">
        <w:rPr>
          <w:rFonts w:ascii="Arial" w:hAnsi="Arial" w:cs="Arial"/>
          <w:sz w:val="24"/>
          <w:szCs w:val="24"/>
          <w:shd w:val="clear" w:color="auto" w:fill="FFFFFF"/>
        </w:rPr>
        <w:lastRenderedPageBreak/>
        <w:t>vigentes</w:t>
      </w:r>
      <w:r w:rsidR="00691C53" w:rsidRPr="00F41E9A">
        <w:rPr>
          <w:rFonts w:ascii="Arial" w:hAnsi="Arial" w:cs="Arial"/>
          <w:sz w:val="24"/>
          <w:szCs w:val="24"/>
          <w:shd w:val="clear" w:color="auto" w:fill="FFFFFF"/>
        </w:rPr>
        <w:t>,</w:t>
      </w:r>
      <w:r w:rsidR="00AC4D36" w:rsidRPr="00F41E9A">
        <w:rPr>
          <w:rFonts w:ascii="Arial" w:hAnsi="Arial" w:cs="Arial"/>
          <w:sz w:val="24"/>
          <w:szCs w:val="24"/>
          <w:shd w:val="clear" w:color="auto" w:fill="FFFFFF"/>
        </w:rPr>
        <w:t xml:space="preserve"> </w:t>
      </w:r>
      <w:r w:rsidR="00691C53" w:rsidRPr="00F41E9A">
        <w:rPr>
          <w:rFonts w:ascii="Arial" w:hAnsi="Arial" w:cs="Arial"/>
          <w:sz w:val="24"/>
          <w:szCs w:val="24"/>
          <w:shd w:val="clear" w:color="auto" w:fill="FFFFFF"/>
        </w:rPr>
        <w:t>c</w:t>
      </w:r>
      <w:r w:rsidR="00AC4D36" w:rsidRPr="00F41E9A">
        <w:rPr>
          <w:rFonts w:ascii="Arial" w:hAnsi="Arial" w:cs="Arial"/>
          <w:sz w:val="24"/>
          <w:szCs w:val="24"/>
          <w:shd w:val="clear" w:color="auto" w:fill="FFFFFF"/>
        </w:rPr>
        <w:t>om o propósito de aperfeiçoar a e</w:t>
      </w:r>
      <w:r w:rsidR="00F46BEC" w:rsidRPr="00F41E9A">
        <w:rPr>
          <w:rFonts w:ascii="Arial" w:hAnsi="Arial" w:cs="Arial"/>
          <w:sz w:val="24"/>
          <w:szCs w:val="24"/>
          <w:shd w:val="clear" w:color="auto" w:fill="FFFFFF"/>
        </w:rPr>
        <w:t>strutura dos controles internos</w:t>
      </w:r>
      <w:r w:rsidRPr="00F41E9A">
        <w:rPr>
          <w:rFonts w:ascii="Arial" w:hAnsi="Arial" w:cs="Arial"/>
          <w:sz w:val="24"/>
          <w:szCs w:val="24"/>
          <w:shd w:val="clear" w:color="auto" w:fill="FFFFFF"/>
        </w:rPr>
        <w:t xml:space="preserve"> (</w:t>
      </w:r>
      <w:r w:rsidR="00AC4D36" w:rsidRPr="00F41E9A">
        <w:rPr>
          <w:rFonts w:ascii="Arial" w:hAnsi="Arial" w:cs="Arial"/>
          <w:sz w:val="24"/>
          <w:szCs w:val="24"/>
          <w:shd w:val="clear" w:color="auto" w:fill="FFFFFF"/>
        </w:rPr>
        <w:t>PINHO</w:t>
      </w:r>
      <w:r w:rsidR="00F46BEC" w:rsidRPr="00F41E9A">
        <w:rPr>
          <w:rFonts w:ascii="Arial" w:hAnsi="Arial" w:cs="Arial"/>
          <w:sz w:val="24"/>
          <w:szCs w:val="24"/>
          <w:shd w:val="clear" w:color="auto" w:fill="FFFFFF"/>
        </w:rPr>
        <w:t>; BEZZERA, 2015</w:t>
      </w:r>
      <w:r w:rsidR="00AC4D36" w:rsidRPr="00F41E9A">
        <w:rPr>
          <w:rFonts w:ascii="Arial" w:hAnsi="Arial" w:cs="Arial"/>
          <w:sz w:val="24"/>
          <w:szCs w:val="24"/>
          <w:shd w:val="clear" w:color="auto" w:fill="FFFFFF"/>
        </w:rPr>
        <w:t>)</w:t>
      </w:r>
      <w:r w:rsidR="00F46BEC" w:rsidRPr="00F41E9A">
        <w:rPr>
          <w:rFonts w:ascii="Arial" w:hAnsi="Arial" w:cs="Arial"/>
          <w:sz w:val="24"/>
          <w:szCs w:val="24"/>
          <w:shd w:val="clear" w:color="auto" w:fill="FFFFFF"/>
        </w:rPr>
        <w:t>.</w:t>
      </w:r>
    </w:p>
    <w:p w14:paraId="3D5F7021" w14:textId="32145C8C" w:rsidR="001E77B4" w:rsidRPr="00F41E9A" w:rsidRDefault="0097033F" w:rsidP="009F3EC8">
      <w:pPr>
        <w:spacing w:after="0" w:line="360" w:lineRule="auto"/>
        <w:ind w:firstLine="708"/>
        <w:jc w:val="both"/>
        <w:rPr>
          <w:rFonts w:ascii="Arial" w:hAnsi="Arial" w:cs="Arial"/>
          <w:sz w:val="20"/>
          <w:szCs w:val="20"/>
          <w:shd w:val="clear" w:color="auto" w:fill="FFFFFF"/>
        </w:rPr>
      </w:pPr>
      <w:r w:rsidRPr="00F41E9A">
        <w:rPr>
          <w:rFonts w:ascii="Arial" w:hAnsi="Arial" w:cs="Arial"/>
          <w:sz w:val="24"/>
          <w:szCs w:val="24"/>
          <w:shd w:val="clear" w:color="auto" w:fill="FFFFFF"/>
        </w:rPr>
        <w:t xml:space="preserve">Para </w:t>
      </w:r>
      <w:r w:rsidRPr="00F41E9A">
        <w:rPr>
          <w:rFonts w:ascii="Arial" w:hAnsi="Arial" w:cs="Arial"/>
          <w:sz w:val="24"/>
          <w:szCs w:val="24"/>
        </w:rPr>
        <w:t xml:space="preserve">Silva, Gomes e Araújo (2014), </w:t>
      </w:r>
      <w:r w:rsidRPr="00F41E9A">
        <w:rPr>
          <w:rFonts w:ascii="Arial" w:hAnsi="Arial" w:cs="Arial"/>
          <w:sz w:val="24"/>
          <w:szCs w:val="24"/>
          <w:shd w:val="clear" w:color="auto" w:fill="FFFFFF"/>
        </w:rPr>
        <w:t>o</w:t>
      </w:r>
      <w:r w:rsidR="00503536" w:rsidRPr="00F41E9A">
        <w:rPr>
          <w:rFonts w:ascii="Arial" w:hAnsi="Arial" w:cs="Arial"/>
          <w:sz w:val="24"/>
          <w:szCs w:val="24"/>
          <w:shd w:val="clear" w:color="auto" w:fill="FFFFFF"/>
        </w:rPr>
        <w:t xml:space="preserve"> COSO serve para avaliar </w:t>
      </w:r>
      <w:r w:rsidR="007F3FB7" w:rsidRPr="00F41E9A">
        <w:rPr>
          <w:rFonts w:ascii="Arial" w:hAnsi="Arial" w:cs="Arial"/>
          <w:sz w:val="24"/>
          <w:szCs w:val="24"/>
          <w:shd w:val="clear" w:color="auto" w:fill="FFFFFF"/>
        </w:rPr>
        <w:t>procedimentos de</w:t>
      </w:r>
      <w:r w:rsidR="00503536" w:rsidRPr="00F41E9A">
        <w:rPr>
          <w:rFonts w:ascii="Arial" w:hAnsi="Arial" w:cs="Arial"/>
          <w:sz w:val="24"/>
          <w:szCs w:val="24"/>
          <w:shd w:val="clear" w:color="auto" w:fill="FFFFFF"/>
        </w:rPr>
        <w:t xml:space="preserve"> controles internos</w:t>
      </w:r>
      <w:r w:rsidR="00D95E83" w:rsidRPr="00F41E9A">
        <w:rPr>
          <w:rFonts w:ascii="Arial" w:hAnsi="Arial" w:cs="Arial"/>
          <w:sz w:val="24"/>
          <w:szCs w:val="24"/>
          <w:shd w:val="clear" w:color="auto" w:fill="FFFFFF"/>
        </w:rPr>
        <w:t>,</w:t>
      </w:r>
      <w:r w:rsidR="007F3FB7" w:rsidRPr="00F41E9A">
        <w:rPr>
          <w:rFonts w:ascii="Arial" w:hAnsi="Arial" w:cs="Arial"/>
          <w:sz w:val="24"/>
          <w:szCs w:val="24"/>
          <w:shd w:val="clear" w:color="auto" w:fill="FFFFFF"/>
        </w:rPr>
        <w:t xml:space="preserve"> </w:t>
      </w:r>
      <w:r w:rsidR="00691C53" w:rsidRPr="00F41E9A">
        <w:rPr>
          <w:rFonts w:ascii="Arial" w:hAnsi="Arial" w:cs="Arial"/>
          <w:sz w:val="24"/>
          <w:szCs w:val="24"/>
          <w:shd w:val="clear" w:color="auto" w:fill="FFFFFF"/>
        </w:rPr>
        <w:t xml:space="preserve">e </w:t>
      </w:r>
      <w:r w:rsidR="007F3FB7" w:rsidRPr="00F41E9A">
        <w:rPr>
          <w:rFonts w:ascii="Arial" w:hAnsi="Arial" w:cs="Arial"/>
          <w:sz w:val="24"/>
          <w:szCs w:val="24"/>
          <w:shd w:val="clear" w:color="auto" w:fill="FFFFFF"/>
        </w:rPr>
        <w:t xml:space="preserve">essa </w:t>
      </w:r>
      <w:r w:rsidR="00503536" w:rsidRPr="00F41E9A">
        <w:rPr>
          <w:rFonts w:ascii="Arial" w:hAnsi="Arial" w:cs="Arial"/>
          <w:sz w:val="24"/>
          <w:szCs w:val="24"/>
          <w:shd w:val="clear" w:color="auto" w:fill="FFFFFF"/>
        </w:rPr>
        <w:t xml:space="preserve">metodologia é referência </w:t>
      </w:r>
      <w:r w:rsidR="007F3FB7" w:rsidRPr="00F41E9A">
        <w:rPr>
          <w:rFonts w:ascii="Arial" w:hAnsi="Arial" w:cs="Arial"/>
          <w:sz w:val="24"/>
          <w:szCs w:val="24"/>
          <w:shd w:val="clear" w:color="auto" w:fill="FFFFFF"/>
        </w:rPr>
        <w:t>na</w:t>
      </w:r>
      <w:r w:rsidR="00503536" w:rsidRPr="00F41E9A">
        <w:rPr>
          <w:rFonts w:ascii="Arial" w:hAnsi="Arial" w:cs="Arial"/>
          <w:sz w:val="24"/>
          <w:szCs w:val="24"/>
          <w:shd w:val="clear" w:color="auto" w:fill="FFFFFF"/>
        </w:rPr>
        <w:t xml:space="preserve"> estruturação de controles e gestão de riscos. Os controles internos são estudados e analisados por cinco componentes: ambiente de controle; avaliação de risco; </w:t>
      </w:r>
      <w:r w:rsidR="00335852" w:rsidRPr="00F41E9A">
        <w:rPr>
          <w:rFonts w:ascii="Arial" w:hAnsi="Arial" w:cs="Arial"/>
          <w:sz w:val="24"/>
          <w:szCs w:val="24"/>
          <w:shd w:val="clear" w:color="auto" w:fill="FFFFFF"/>
        </w:rPr>
        <w:t>atividades</w:t>
      </w:r>
      <w:r w:rsidR="00503536" w:rsidRPr="00F41E9A">
        <w:rPr>
          <w:rFonts w:ascii="Arial" w:hAnsi="Arial" w:cs="Arial"/>
          <w:sz w:val="24"/>
          <w:szCs w:val="24"/>
          <w:shd w:val="clear" w:color="auto" w:fill="FFFFFF"/>
        </w:rPr>
        <w:t xml:space="preserve"> de controle; informação e</w:t>
      </w:r>
      <w:r w:rsidR="00E310AE" w:rsidRPr="00F41E9A">
        <w:rPr>
          <w:rFonts w:ascii="Arial" w:hAnsi="Arial" w:cs="Arial"/>
          <w:sz w:val="24"/>
          <w:szCs w:val="24"/>
          <w:shd w:val="clear" w:color="auto" w:fill="FFFFFF"/>
        </w:rPr>
        <w:t xml:space="preserve"> comunicação; e o monitoramento. </w:t>
      </w:r>
      <w:r w:rsidR="00503536" w:rsidRPr="00F41E9A">
        <w:rPr>
          <w:rFonts w:ascii="Arial" w:hAnsi="Arial" w:cs="Arial"/>
          <w:sz w:val="24"/>
          <w:szCs w:val="24"/>
          <w:shd w:val="clear" w:color="auto" w:fill="FFFFFF"/>
        </w:rPr>
        <w:t xml:space="preserve">Esses componentes podem ser considerados como princípios fundamentais para auxiliar </w:t>
      </w:r>
      <w:r w:rsidR="007F3FB7" w:rsidRPr="00F41E9A">
        <w:rPr>
          <w:rFonts w:ascii="Arial" w:hAnsi="Arial" w:cs="Arial"/>
          <w:sz w:val="24"/>
          <w:szCs w:val="24"/>
          <w:shd w:val="clear" w:color="auto" w:fill="FFFFFF"/>
        </w:rPr>
        <w:t>no</w:t>
      </w:r>
      <w:r w:rsidR="00503536" w:rsidRPr="00F41E9A">
        <w:rPr>
          <w:rFonts w:ascii="Arial" w:hAnsi="Arial" w:cs="Arial"/>
          <w:sz w:val="24"/>
          <w:szCs w:val="24"/>
          <w:shd w:val="clear" w:color="auto" w:fill="FFFFFF"/>
        </w:rPr>
        <w:t xml:space="preserve"> planejamento, avali</w:t>
      </w:r>
      <w:r w:rsidRPr="00F41E9A">
        <w:rPr>
          <w:rFonts w:ascii="Arial" w:hAnsi="Arial" w:cs="Arial"/>
          <w:sz w:val="24"/>
          <w:szCs w:val="24"/>
          <w:shd w:val="clear" w:color="auto" w:fill="FFFFFF"/>
        </w:rPr>
        <w:t>ação e atualização de controles</w:t>
      </w:r>
      <w:r w:rsidR="00266AC0" w:rsidRPr="00F41E9A">
        <w:rPr>
          <w:rFonts w:ascii="Arial" w:hAnsi="Arial" w:cs="Arial"/>
          <w:sz w:val="24"/>
          <w:szCs w:val="24"/>
          <w:shd w:val="clear" w:color="auto" w:fill="FFFFFF"/>
        </w:rPr>
        <w:t xml:space="preserve"> internos.</w:t>
      </w:r>
      <w:r w:rsidR="006B3264" w:rsidRPr="00F41E9A">
        <w:rPr>
          <w:rFonts w:ascii="Arial" w:hAnsi="Arial" w:cs="Arial"/>
          <w:sz w:val="24"/>
          <w:szCs w:val="24"/>
          <w:shd w:val="clear" w:color="auto" w:fill="FFFFFF"/>
        </w:rPr>
        <w:t xml:space="preserve"> </w:t>
      </w:r>
      <w:r w:rsidR="000846A8" w:rsidRPr="00F41E9A">
        <w:rPr>
          <w:rFonts w:ascii="Arial" w:hAnsi="Arial" w:cs="Arial"/>
          <w:sz w:val="24"/>
          <w:szCs w:val="24"/>
          <w:shd w:val="clear" w:color="auto" w:fill="FFFFFF"/>
        </w:rPr>
        <w:t>Com</w:t>
      </w:r>
      <w:r w:rsidR="0064245D" w:rsidRPr="00F41E9A">
        <w:rPr>
          <w:rFonts w:ascii="Arial" w:hAnsi="Arial" w:cs="Arial"/>
          <w:sz w:val="24"/>
          <w:szCs w:val="24"/>
          <w:shd w:val="clear" w:color="auto" w:fill="FFFFFF"/>
        </w:rPr>
        <w:t xml:space="preserve"> </w:t>
      </w:r>
      <w:r w:rsidR="002C3A47" w:rsidRPr="00F41E9A">
        <w:rPr>
          <w:rFonts w:ascii="Arial" w:hAnsi="Arial" w:cs="Arial"/>
          <w:sz w:val="24"/>
          <w:szCs w:val="24"/>
          <w:shd w:val="clear" w:color="auto" w:fill="FFFFFF"/>
        </w:rPr>
        <w:t>a finalidade</w:t>
      </w:r>
      <w:r w:rsidR="0064245D" w:rsidRPr="00F41E9A">
        <w:rPr>
          <w:rFonts w:ascii="Arial" w:hAnsi="Arial" w:cs="Arial"/>
          <w:sz w:val="24"/>
          <w:szCs w:val="24"/>
          <w:shd w:val="clear" w:color="auto" w:fill="FFFFFF"/>
        </w:rPr>
        <w:t xml:space="preserve"> de compreender</w:t>
      </w:r>
      <w:r w:rsidR="00F70018" w:rsidRPr="00F41E9A">
        <w:rPr>
          <w:rFonts w:ascii="Arial" w:hAnsi="Arial" w:cs="Arial"/>
          <w:sz w:val="24"/>
          <w:szCs w:val="24"/>
          <w:shd w:val="clear" w:color="auto" w:fill="FFFFFF"/>
        </w:rPr>
        <w:t xml:space="preserve"> </w:t>
      </w:r>
      <w:r w:rsidR="0064245D" w:rsidRPr="00F41E9A">
        <w:rPr>
          <w:rFonts w:ascii="Arial" w:hAnsi="Arial" w:cs="Arial"/>
          <w:sz w:val="24"/>
          <w:szCs w:val="24"/>
          <w:shd w:val="clear" w:color="auto" w:fill="FFFFFF"/>
        </w:rPr>
        <w:t>a</w:t>
      </w:r>
      <w:r w:rsidR="00C51CE5" w:rsidRPr="00F41E9A">
        <w:rPr>
          <w:rFonts w:ascii="Arial" w:hAnsi="Arial" w:cs="Arial"/>
          <w:sz w:val="24"/>
          <w:szCs w:val="24"/>
          <w:shd w:val="clear" w:color="auto" w:fill="FFFFFF"/>
        </w:rPr>
        <w:t xml:space="preserve"> estrutura d</w:t>
      </w:r>
      <w:r w:rsidR="0064245D" w:rsidRPr="00F41E9A">
        <w:rPr>
          <w:rFonts w:ascii="Arial" w:hAnsi="Arial" w:cs="Arial"/>
          <w:sz w:val="24"/>
          <w:szCs w:val="24"/>
          <w:shd w:val="clear" w:color="auto" w:fill="FFFFFF"/>
        </w:rPr>
        <w:t>e um controle interno,</w:t>
      </w:r>
      <w:r w:rsidR="000846A8" w:rsidRPr="00F41E9A">
        <w:rPr>
          <w:rFonts w:ascii="Arial" w:hAnsi="Arial" w:cs="Arial"/>
          <w:sz w:val="24"/>
          <w:szCs w:val="24"/>
          <w:shd w:val="clear" w:color="auto" w:fill="FFFFFF"/>
        </w:rPr>
        <w:t xml:space="preserve"> </w:t>
      </w:r>
      <w:r w:rsidR="003B3C3B" w:rsidRPr="00F41E9A">
        <w:rPr>
          <w:rFonts w:ascii="Arial" w:hAnsi="Arial" w:cs="Arial"/>
          <w:sz w:val="24"/>
          <w:szCs w:val="24"/>
          <w:shd w:val="clear" w:color="auto" w:fill="FFFFFF"/>
        </w:rPr>
        <w:t>Monteiro</w:t>
      </w:r>
      <w:r w:rsidR="000846A8" w:rsidRPr="00F41E9A">
        <w:rPr>
          <w:rFonts w:ascii="Arial" w:hAnsi="Arial" w:cs="Arial"/>
          <w:sz w:val="24"/>
          <w:szCs w:val="24"/>
          <w:shd w:val="clear" w:color="auto" w:fill="FFFFFF"/>
        </w:rPr>
        <w:t xml:space="preserve"> </w:t>
      </w:r>
      <w:r w:rsidR="00581CF2" w:rsidRPr="00F41E9A">
        <w:rPr>
          <w:rFonts w:ascii="Arial" w:hAnsi="Arial" w:cs="Arial"/>
          <w:sz w:val="24"/>
          <w:szCs w:val="24"/>
          <w:shd w:val="clear" w:color="auto" w:fill="FFFFFF"/>
        </w:rPr>
        <w:t xml:space="preserve">(2015) </w:t>
      </w:r>
      <w:r w:rsidR="000846A8" w:rsidRPr="00F41E9A">
        <w:rPr>
          <w:rFonts w:ascii="Arial" w:hAnsi="Arial" w:cs="Arial"/>
          <w:sz w:val="24"/>
          <w:szCs w:val="24"/>
          <w:shd w:val="clear" w:color="auto" w:fill="FFFFFF"/>
        </w:rPr>
        <w:t>afirma que</w:t>
      </w:r>
      <w:r w:rsidR="0064245D" w:rsidRPr="00F41E9A">
        <w:rPr>
          <w:rFonts w:ascii="Arial" w:hAnsi="Arial" w:cs="Arial"/>
          <w:sz w:val="24"/>
          <w:szCs w:val="24"/>
          <w:shd w:val="clear" w:color="auto" w:fill="FFFFFF"/>
        </w:rPr>
        <w:t xml:space="preserve"> </w:t>
      </w:r>
      <w:r w:rsidR="00050AD9" w:rsidRPr="00F41E9A">
        <w:rPr>
          <w:rFonts w:ascii="Arial" w:hAnsi="Arial" w:cs="Arial"/>
          <w:sz w:val="24"/>
          <w:szCs w:val="24"/>
          <w:shd w:val="clear" w:color="auto" w:fill="FFFFFF"/>
        </w:rPr>
        <w:t>a metodol</w:t>
      </w:r>
      <w:r w:rsidR="000846A8" w:rsidRPr="00F41E9A">
        <w:rPr>
          <w:rFonts w:ascii="Arial" w:hAnsi="Arial" w:cs="Arial"/>
          <w:sz w:val="24"/>
          <w:szCs w:val="24"/>
          <w:shd w:val="clear" w:color="auto" w:fill="FFFFFF"/>
        </w:rPr>
        <w:t>ogia COSO expõem</w:t>
      </w:r>
      <w:r w:rsidR="00050AD9" w:rsidRPr="00F41E9A">
        <w:rPr>
          <w:rFonts w:ascii="Arial" w:hAnsi="Arial" w:cs="Arial"/>
          <w:sz w:val="24"/>
          <w:szCs w:val="24"/>
          <w:shd w:val="clear" w:color="auto" w:fill="FFFFFF"/>
        </w:rPr>
        <w:t xml:space="preserve"> cinco componentes</w:t>
      </w:r>
      <w:r w:rsidR="003B3C3B" w:rsidRPr="00F41E9A">
        <w:rPr>
          <w:rFonts w:ascii="Arial" w:hAnsi="Arial" w:cs="Arial"/>
          <w:sz w:val="24"/>
          <w:szCs w:val="24"/>
          <w:shd w:val="clear" w:color="auto" w:fill="FFFFFF"/>
        </w:rPr>
        <w:t xml:space="preserve"> </w:t>
      </w:r>
      <w:r w:rsidR="00050AD9" w:rsidRPr="00F41E9A">
        <w:rPr>
          <w:rFonts w:ascii="Arial" w:hAnsi="Arial" w:cs="Arial"/>
          <w:sz w:val="24"/>
          <w:szCs w:val="24"/>
          <w:shd w:val="clear" w:color="auto" w:fill="FFFFFF"/>
        </w:rPr>
        <w:t>que f</w:t>
      </w:r>
      <w:r w:rsidR="007603A1" w:rsidRPr="00F41E9A">
        <w:rPr>
          <w:rFonts w:ascii="Arial" w:hAnsi="Arial" w:cs="Arial"/>
          <w:sz w:val="24"/>
          <w:szCs w:val="24"/>
          <w:shd w:val="clear" w:color="auto" w:fill="FFFFFF"/>
        </w:rPr>
        <w:t>azem parte da primeira dimensão</w:t>
      </w:r>
      <w:r w:rsidR="009F3EC8" w:rsidRPr="00F41E9A">
        <w:rPr>
          <w:rFonts w:ascii="Arial" w:hAnsi="Arial" w:cs="Arial"/>
          <w:sz w:val="24"/>
          <w:szCs w:val="24"/>
          <w:shd w:val="clear" w:color="auto" w:fill="FFFFFF"/>
        </w:rPr>
        <w:t>.</w:t>
      </w:r>
    </w:p>
    <w:p w14:paraId="094C755A" w14:textId="522F3037" w:rsidR="00E30A23" w:rsidRPr="00F41E9A" w:rsidRDefault="000C6722" w:rsidP="006B3264">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Diante</w:t>
      </w:r>
      <w:r w:rsidR="00DC3CA7" w:rsidRPr="00F41E9A">
        <w:rPr>
          <w:rFonts w:ascii="Arial" w:hAnsi="Arial" w:cs="Arial"/>
          <w:sz w:val="24"/>
          <w:szCs w:val="24"/>
          <w:shd w:val="clear" w:color="auto" w:fill="FFFFFF"/>
        </w:rPr>
        <w:t xml:space="preserve"> do exposto, a </w:t>
      </w:r>
      <w:r w:rsidR="00064A2C" w:rsidRPr="00F41E9A">
        <w:rPr>
          <w:rFonts w:ascii="Arial" w:hAnsi="Arial" w:cs="Arial"/>
          <w:sz w:val="24"/>
          <w:szCs w:val="24"/>
          <w:shd w:val="clear" w:color="auto" w:fill="FFFFFF"/>
        </w:rPr>
        <w:t xml:space="preserve">metodologia </w:t>
      </w:r>
      <w:r w:rsidR="00DC3CA7" w:rsidRPr="00F41E9A">
        <w:rPr>
          <w:rFonts w:ascii="Arial" w:hAnsi="Arial" w:cs="Arial"/>
          <w:sz w:val="24"/>
          <w:szCs w:val="24"/>
          <w:shd w:val="clear" w:color="auto" w:fill="FFFFFF"/>
        </w:rPr>
        <w:t>COSO</w:t>
      </w:r>
      <w:r w:rsidRPr="00F41E9A">
        <w:rPr>
          <w:rFonts w:ascii="Arial" w:hAnsi="Arial" w:cs="Arial"/>
          <w:sz w:val="24"/>
          <w:szCs w:val="24"/>
          <w:shd w:val="clear" w:color="auto" w:fill="FFFFFF"/>
        </w:rPr>
        <w:t xml:space="preserve"> apresenta-se como uma ferramenta essencial para que os controles internos tenham uma estrutura sólida, de modo que apresentem resultados positivos para a entidade, auxiliando para atingir as metas </w:t>
      </w:r>
      <w:r w:rsidR="00084AA6" w:rsidRPr="00F41E9A">
        <w:rPr>
          <w:rFonts w:ascii="Arial" w:hAnsi="Arial" w:cs="Arial"/>
          <w:sz w:val="24"/>
          <w:szCs w:val="24"/>
          <w:shd w:val="clear" w:color="auto" w:fill="FFFFFF"/>
        </w:rPr>
        <w:t xml:space="preserve">alçadas </w:t>
      </w:r>
      <w:r w:rsidRPr="00F41E9A">
        <w:rPr>
          <w:rFonts w:ascii="Arial" w:hAnsi="Arial" w:cs="Arial"/>
          <w:sz w:val="24"/>
          <w:szCs w:val="24"/>
          <w:shd w:val="clear" w:color="auto" w:fill="FFFFFF"/>
        </w:rPr>
        <w:t xml:space="preserve">no </w:t>
      </w:r>
      <w:r w:rsidR="00947531" w:rsidRPr="00F41E9A">
        <w:rPr>
          <w:rFonts w:ascii="Arial" w:hAnsi="Arial" w:cs="Arial"/>
          <w:sz w:val="24"/>
          <w:szCs w:val="24"/>
          <w:shd w:val="clear" w:color="auto" w:fill="FFFFFF"/>
        </w:rPr>
        <w:t>planejamento (</w:t>
      </w:r>
      <w:r w:rsidR="00D83A61" w:rsidRPr="00F41E9A">
        <w:rPr>
          <w:rFonts w:ascii="Arial" w:hAnsi="Arial" w:cs="Arial"/>
          <w:sz w:val="24"/>
          <w:szCs w:val="24"/>
          <w:shd w:val="clear" w:color="auto" w:fill="FFFFFF"/>
        </w:rPr>
        <w:t>PELEIAS</w:t>
      </w:r>
      <w:r w:rsidR="00B31B71" w:rsidRPr="00F41E9A">
        <w:rPr>
          <w:rFonts w:ascii="Arial" w:hAnsi="Arial" w:cs="Arial"/>
          <w:sz w:val="24"/>
          <w:szCs w:val="24"/>
          <w:shd w:val="clear" w:color="auto" w:fill="FFFFFF"/>
        </w:rPr>
        <w:t xml:space="preserve"> </w:t>
      </w:r>
      <w:r w:rsidR="00947531" w:rsidRPr="00F41E9A">
        <w:rPr>
          <w:rFonts w:ascii="Arial" w:hAnsi="Arial" w:cs="Arial"/>
          <w:sz w:val="24"/>
          <w:szCs w:val="24"/>
          <w:shd w:val="clear" w:color="auto" w:fill="FFFFFF"/>
        </w:rPr>
        <w:t>et al., 2013).</w:t>
      </w:r>
    </w:p>
    <w:p w14:paraId="3E862372" w14:textId="77777777" w:rsidR="009F3EC8" w:rsidRPr="00F41E9A" w:rsidRDefault="009F3EC8" w:rsidP="00912C81">
      <w:pPr>
        <w:spacing w:after="0" w:line="360" w:lineRule="auto"/>
        <w:jc w:val="both"/>
        <w:rPr>
          <w:rFonts w:ascii="Arial" w:hAnsi="Arial" w:cs="Arial"/>
          <w:b/>
          <w:sz w:val="24"/>
          <w:szCs w:val="24"/>
        </w:rPr>
      </w:pPr>
    </w:p>
    <w:p w14:paraId="1B11A2D8" w14:textId="77777777" w:rsidR="00403789" w:rsidRPr="00F41E9A" w:rsidRDefault="00403789" w:rsidP="00912C81">
      <w:pPr>
        <w:spacing w:after="0" w:line="360" w:lineRule="auto"/>
        <w:jc w:val="both"/>
        <w:rPr>
          <w:rFonts w:ascii="Arial" w:hAnsi="Arial" w:cs="Arial"/>
          <w:b/>
          <w:sz w:val="24"/>
          <w:szCs w:val="24"/>
        </w:rPr>
      </w:pPr>
      <w:r w:rsidRPr="00F41E9A">
        <w:rPr>
          <w:rFonts w:ascii="Arial" w:hAnsi="Arial" w:cs="Arial"/>
          <w:b/>
          <w:sz w:val="24"/>
          <w:szCs w:val="24"/>
        </w:rPr>
        <w:t>3 PROCEDIMENTOS METODOLÓGICOS</w:t>
      </w:r>
    </w:p>
    <w:p w14:paraId="3B0AA2CF" w14:textId="77777777" w:rsidR="009F3EC8" w:rsidRPr="00F41E9A" w:rsidRDefault="009F3EC8" w:rsidP="00912C81">
      <w:pPr>
        <w:spacing w:after="0" w:line="360" w:lineRule="auto"/>
        <w:ind w:firstLine="709"/>
        <w:jc w:val="both"/>
        <w:rPr>
          <w:rFonts w:ascii="Arial" w:hAnsi="Arial" w:cs="Arial"/>
          <w:sz w:val="24"/>
          <w:szCs w:val="24"/>
        </w:rPr>
      </w:pPr>
    </w:p>
    <w:p w14:paraId="67E60944" w14:textId="48AD77B7" w:rsidR="00E30A23" w:rsidRPr="00F41E9A" w:rsidRDefault="00E30A23" w:rsidP="00912C81">
      <w:pPr>
        <w:spacing w:after="0" w:line="360" w:lineRule="auto"/>
        <w:ind w:firstLine="709"/>
        <w:jc w:val="both"/>
        <w:rPr>
          <w:rFonts w:ascii="Arial" w:hAnsi="Arial" w:cs="Arial"/>
          <w:sz w:val="24"/>
          <w:szCs w:val="24"/>
          <w:lang w:eastAsia="pt-BR"/>
        </w:rPr>
      </w:pPr>
      <w:r w:rsidRPr="00F41E9A">
        <w:rPr>
          <w:rFonts w:ascii="Arial" w:hAnsi="Arial" w:cs="Arial"/>
          <w:sz w:val="24"/>
          <w:szCs w:val="24"/>
        </w:rPr>
        <w:t>Nesta seção abordam-se os procedimentos metodológicos do estudo</w:t>
      </w:r>
      <w:r w:rsidR="00A35A31" w:rsidRPr="00F41E9A">
        <w:rPr>
          <w:rFonts w:ascii="Arial" w:hAnsi="Arial" w:cs="Arial"/>
          <w:sz w:val="24"/>
          <w:szCs w:val="24"/>
        </w:rPr>
        <w:t>.</w:t>
      </w:r>
      <w:r w:rsidRPr="00F41E9A">
        <w:rPr>
          <w:rFonts w:ascii="Arial" w:hAnsi="Arial" w:cs="Arial"/>
          <w:sz w:val="24"/>
          <w:szCs w:val="24"/>
        </w:rPr>
        <w:t xml:space="preserve"> </w:t>
      </w:r>
      <w:r w:rsidR="00A35A31" w:rsidRPr="00F41E9A">
        <w:rPr>
          <w:rFonts w:ascii="Arial" w:hAnsi="Arial" w:cs="Arial"/>
          <w:sz w:val="24"/>
          <w:szCs w:val="24"/>
        </w:rPr>
        <w:t>Q</w:t>
      </w:r>
      <w:r w:rsidRPr="00F41E9A">
        <w:rPr>
          <w:rFonts w:ascii="Arial" w:hAnsi="Arial" w:cs="Arial"/>
          <w:sz w:val="24"/>
          <w:szCs w:val="24"/>
        </w:rPr>
        <w:t>uanto às características metodológicas e a tipologia, a pesquisa pode ser classificada:</w:t>
      </w:r>
      <w:r w:rsidRPr="00F41E9A">
        <w:rPr>
          <w:rFonts w:ascii="Arial" w:hAnsi="Arial" w:cs="Arial"/>
          <w:sz w:val="24"/>
          <w:szCs w:val="24"/>
          <w:lang w:eastAsia="pt-BR"/>
        </w:rPr>
        <w:t xml:space="preserve"> quanto aos objetivos; aos procedimentos</w:t>
      </w:r>
      <w:r w:rsidR="00A35A31" w:rsidRPr="00F41E9A">
        <w:rPr>
          <w:rFonts w:ascii="Arial" w:hAnsi="Arial" w:cs="Arial"/>
          <w:sz w:val="24"/>
          <w:szCs w:val="24"/>
          <w:lang w:eastAsia="pt-BR"/>
        </w:rPr>
        <w:t>;</w:t>
      </w:r>
      <w:r w:rsidRPr="00F41E9A">
        <w:rPr>
          <w:rFonts w:ascii="Arial" w:hAnsi="Arial" w:cs="Arial"/>
          <w:sz w:val="24"/>
          <w:szCs w:val="24"/>
          <w:lang w:eastAsia="pt-BR"/>
        </w:rPr>
        <w:t xml:space="preserve"> e à abordagem do problema (RAUPP; BEUREN, 2012).</w:t>
      </w:r>
    </w:p>
    <w:p w14:paraId="3BA0E27B" w14:textId="45DD00A0" w:rsidR="00792A37" w:rsidRPr="00F41E9A" w:rsidRDefault="00E30A23"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Quanto aos objetivos</w:t>
      </w:r>
      <w:r w:rsidR="00A35A31"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a</w:t>
      </w:r>
      <w:r w:rsidR="003815C0" w:rsidRPr="00F41E9A">
        <w:rPr>
          <w:rFonts w:ascii="Arial" w:hAnsi="Arial" w:cs="Arial"/>
          <w:sz w:val="24"/>
          <w:szCs w:val="24"/>
          <w:shd w:val="clear" w:color="auto" w:fill="FFFFFF"/>
        </w:rPr>
        <w:t xml:space="preserve"> presente pesquisa</w:t>
      </w:r>
      <w:r w:rsidR="00AC5818" w:rsidRPr="00F41E9A">
        <w:rPr>
          <w:rFonts w:ascii="Arial" w:hAnsi="Arial" w:cs="Arial"/>
          <w:sz w:val="24"/>
          <w:szCs w:val="24"/>
          <w:shd w:val="clear" w:color="auto" w:fill="FFFFFF"/>
        </w:rPr>
        <w:t xml:space="preserve"> teve</w:t>
      </w:r>
      <w:r w:rsidR="00180C96" w:rsidRPr="00F41E9A">
        <w:rPr>
          <w:rFonts w:ascii="Arial" w:hAnsi="Arial" w:cs="Arial"/>
          <w:sz w:val="24"/>
          <w:szCs w:val="24"/>
          <w:shd w:val="clear" w:color="auto" w:fill="FFFFFF"/>
        </w:rPr>
        <w:t xml:space="preserve"> caráter descritiv</w:t>
      </w:r>
      <w:r w:rsidRPr="00F41E9A">
        <w:rPr>
          <w:rFonts w:ascii="Arial" w:hAnsi="Arial" w:cs="Arial"/>
          <w:sz w:val="24"/>
          <w:szCs w:val="24"/>
          <w:shd w:val="clear" w:color="auto" w:fill="FFFFFF"/>
        </w:rPr>
        <w:t>o</w:t>
      </w:r>
      <w:r w:rsidR="00A35A31"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w:t>
      </w:r>
      <w:r w:rsidR="00A35A31" w:rsidRPr="00F41E9A">
        <w:rPr>
          <w:rFonts w:ascii="Arial" w:hAnsi="Arial" w:cs="Arial"/>
          <w:sz w:val="24"/>
          <w:szCs w:val="24"/>
          <w:shd w:val="clear" w:color="auto" w:fill="FFFFFF"/>
        </w:rPr>
        <w:t>S</w:t>
      </w:r>
      <w:r w:rsidRPr="00F41E9A">
        <w:rPr>
          <w:rFonts w:ascii="Arial" w:hAnsi="Arial" w:cs="Arial"/>
          <w:sz w:val="24"/>
          <w:szCs w:val="24"/>
          <w:shd w:val="clear" w:color="auto" w:fill="FFFFFF"/>
        </w:rPr>
        <w:t xml:space="preserve">egundo </w:t>
      </w:r>
      <w:r w:rsidR="003C6775">
        <w:rPr>
          <w:rFonts w:ascii="Arial" w:hAnsi="Arial" w:cs="Arial"/>
          <w:sz w:val="24"/>
          <w:szCs w:val="24"/>
          <w:shd w:val="clear" w:color="auto" w:fill="FFFFFF"/>
        </w:rPr>
        <w:t>R</w:t>
      </w:r>
      <w:r w:rsidR="001A5B47" w:rsidRPr="00F41E9A">
        <w:rPr>
          <w:rFonts w:ascii="Arial" w:hAnsi="Arial" w:cs="Arial"/>
          <w:sz w:val="24"/>
          <w:szCs w:val="24"/>
          <w:shd w:val="clear" w:color="auto" w:fill="FFFFFF"/>
        </w:rPr>
        <w:t>aupp</w:t>
      </w:r>
      <w:r w:rsidR="007A136A"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 xml:space="preserve">e </w:t>
      </w:r>
      <w:proofErr w:type="spellStart"/>
      <w:r w:rsidR="003C6775">
        <w:rPr>
          <w:rFonts w:ascii="Arial" w:hAnsi="Arial" w:cs="Arial"/>
          <w:sz w:val="24"/>
          <w:szCs w:val="24"/>
          <w:shd w:val="clear" w:color="auto" w:fill="FFFFFF"/>
        </w:rPr>
        <w:t>Beuren</w:t>
      </w:r>
      <w:proofErr w:type="spellEnd"/>
      <w:r w:rsidR="003C6775">
        <w:rPr>
          <w:rFonts w:ascii="Arial" w:hAnsi="Arial" w:cs="Arial"/>
          <w:sz w:val="24"/>
          <w:szCs w:val="24"/>
          <w:shd w:val="clear" w:color="auto" w:fill="FFFFFF"/>
        </w:rPr>
        <w:t xml:space="preserve"> </w:t>
      </w:r>
      <w:r w:rsidR="007A136A" w:rsidRPr="00F41E9A">
        <w:rPr>
          <w:rFonts w:ascii="Arial" w:hAnsi="Arial" w:cs="Arial"/>
          <w:sz w:val="24"/>
          <w:szCs w:val="24"/>
          <w:shd w:val="clear" w:color="auto" w:fill="FFFFFF"/>
        </w:rPr>
        <w:t>(20</w:t>
      </w:r>
      <w:r w:rsidR="003C6775">
        <w:rPr>
          <w:rFonts w:ascii="Arial" w:hAnsi="Arial" w:cs="Arial"/>
          <w:sz w:val="24"/>
          <w:szCs w:val="24"/>
          <w:shd w:val="clear" w:color="auto" w:fill="FFFFFF"/>
        </w:rPr>
        <w:t>12</w:t>
      </w:r>
      <w:r w:rsidR="007A136A"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a pesquisa descritiva </w:t>
      </w:r>
      <w:r w:rsidR="00180C96" w:rsidRPr="00F41E9A">
        <w:rPr>
          <w:rFonts w:ascii="Arial" w:hAnsi="Arial" w:cs="Arial"/>
          <w:sz w:val="24"/>
          <w:szCs w:val="24"/>
          <w:shd w:val="clear" w:color="auto" w:fill="FFFFFF"/>
        </w:rPr>
        <w:t>possui</w:t>
      </w:r>
      <w:r w:rsidR="00FD00F5" w:rsidRPr="00F41E9A">
        <w:rPr>
          <w:rFonts w:ascii="Arial" w:hAnsi="Arial" w:cs="Arial"/>
          <w:sz w:val="24"/>
          <w:szCs w:val="24"/>
          <w:shd w:val="clear" w:color="auto" w:fill="FFFFFF"/>
        </w:rPr>
        <w:t xml:space="preserve"> </w:t>
      </w:r>
      <w:r w:rsidR="00B13D2A" w:rsidRPr="00F41E9A">
        <w:rPr>
          <w:rFonts w:ascii="Arial" w:hAnsi="Arial" w:cs="Arial"/>
          <w:sz w:val="24"/>
          <w:szCs w:val="24"/>
          <w:shd w:val="clear" w:color="auto" w:fill="FFFFFF"/>
        </w:rPr>
        <w:t xml:space="preserve">objetivo </w:t>
      </w:r>
      <w:r w:rsidR="00180C96" w:rsidRPr="00F41E9A">
        <w:rPr>
          <w:rFonts w:ascii="Arial" w:hAnsi="Arial" w:cs="Arial"/>
          <w:sz w:val="24"/>
          <w:szCs w:val="24"/>
          <w:shd w:val="clear" w:color="auto" w:fill="FFFFFF"/>
        </w:rPr>
        <w:t xml:space="preserve">de </w:t>
      </w:r>
      <w:r w:rsidR="00912177" w:rsidRPr="00F41E9A">
        <w:rPr>
          <w:rFonts w:ascii="Arial" w:hAnsi="Arial" w:cs="Arial"/>
          <w:sz w:val="24"/>
          <w:szCs w:val="24"/>
          <w:shd w:val="clear" w:color="auto" w:fill="FFFFFF"/>
        </w:rPr>
        <w:t>delinear</w:t>
      </w:r>
      <w:r w:rsidR="00B13D2A" w:rsidRPr="00F41E9A">
        <w:rPr>
          <w:rFonts w:ascii="Arial" w:hAnsi="Arial" w:cs="Arial"/>
          <w:sz w:val="24"/>
          <w:szCs w:val="24"/>
          <w:shd w:val="clear" w:color="auto" w:fill="FFFFFF"/>
        </w:rPr>
        <w:t xml:space="preserve"> </w:t>
      </w:r>
      <w:r w:rsidR="005E289A" w:rsidRPr="00F41E9A">
        <w:rPr>
          <w:rFonts w:ascii="Arial" w:hAnsi="Arial" w:cs="Arial"/>
          <w:sz w:val="24"/>
          <w:szCs w:val="24"/>
          <w:shd w:val="clear" w:color="auto" w:fill="FFFFFF"/>
        </w:rPr>
        <w:t xml:space="preserve">as </w:t>
      </w:r>
      <w:r w:rsidR="00B13D2A" w:rsidRPr="00F41E9A">
        <w:rPr>
          <w:rFonts w:ascii="Arial" w:hAnsi="Arial" w:cs="Arial"/>
          <w:sz w:val="24"/>
          <w:szCs w:val="24"/>
          <w:shd w:val="clear" w:color="auto" w:fill="FFFFFF"/>
        </w:rPr>
        <w:t>caracterís</w:t>
      </w:r>
      <w:r w:rsidR="005F009C" w:rsidRPr="00F41E9A">
        <w:rPr>
          <w:rFonts w:ascii="Arial" w:hAnsi="Arial" w:cs="Arial"/>
          <w:sz w:val="24"/>
          <w:szCs w:val="24"/>
          <w:shd w:val="clear" w:color="auto" w:fill="FFFFFF"/>
        </w:rPr>
        <w:t xml:space="preserve">ticas relacionadas ao fenômeno </w:t>
      </w:r>
      <w:r w:rsidR="00B13D2A" w:rsidRPr="00F41E9A">
        <w:rPr>
          <w:rFonts w:ascii="Arial" w:hAnsi="Arial" w:cs="Arial"/>
          <w:sz w:val="24"/>
          <w:szCs w:val="24"/>
          <w:shd w:val="clear" w:color="auto" w:fill="FFFFFF"/>
        </w:rPr>
        <w:t>entre as variáveis</w:t>
      </w:r>
      <w:r w:rsidRPr="00F41E9A">
        <w:rPr>
          <w:rFonts w:ascii="Arial" w:hAnsi="Arial" w:cs="Arial"/>
          <w:sz w:val="24"/>
          <w:szCs w:val="24"/>
          <w:shd w:val="clear" w:color="auto" w:fill="FFFFFF"/>
        </w:rPr>
        <w:t>, e p</w:t>
      </w:r>
      <w:r w:rsidR="000F0AEB" w:rsidRPr="00F41E9A">
        <w:rPr>
          <w:rFonts w:ascii="Arial" w:hAnsi="Arial" w:cs="Arial"/>
          <w:sz w:val="24"/>
          <w:szCs w:val="24"/>
          <w:shd w:val="clear" w:color="auto" w:fill="FFFFFF"/>
        </w:rPr>
        <w:t xml:space="preserve">ara que </w:t>
      </w:r>
      <w:r w:rsidR="00B13D2A" w:rsidRPr="00F41E9A">
        <w:rPr>
          <w:rFonts w:ascii="Arial" w:hAnsi="Arial" w:cs="Arial"/>
          <w:sz w:val="24"/>
          <w:szCs w:val="24"/>
          <w:shd w:val="clear" w:color="auto" w:fill="FFFFFF"/>
        </w:rPr>
        <w:t xml:space="preserve">possa descrever, é necessário identificar, relatar e comparar </w:t>
      </w:r>
      <w:r w:rsidR="000F0AEB" w:rsidRPr="00F41E9A">
        <w:rPr>
          <w:rFonts w:ascii="Arial" w:hAnsi="Arial" w:cs="Arial"/>
          <w:sz w:val="24"/>
          <w:szCs w:val="24"/>
          <w:shd w:val="clear" w:color="auto" w:fill="FFFFFF"/>
        </w:rPr>
        <w:t>as informações obtidas</w:t>
      </w:r>
      <w:r w:rsidR="00BC0983" w:rsidRPr="00F41E9A">
        <w:rPr>
          <w:rFonts w:ascii="Arial" w:hAnsi="Arial" w:cs="Arial"/>
          <w:sz w:val="24"/>
          <w:szCs w:val="24"/>
          <w:shd w:val="clear" w:color="auto" w:fill="FFFFFF"/>
        </w:rPr>
        <w:t xml:space="preserve">, </w:t>
      </w:r>
      <w:r w:rsidR="00180C96" w:rsidRPr="00F41E9A">
        <w:rPr>
          <w:rFonts w:ascii="Arial" w:hAnsi="Arial" w:cs="Arial"/>
          <w:sz w:val="24"/>
          <w:szCs w:val="24"/>
          <w:shd w:val="clear" w:color="auto" w:fill="FFFFFF"/>
        </w:rPr>
        <w:t xml:space="preserve">tendo em vista </w:t>
      </w:r>
      <w:r w:rsidR="00BF0B60" w:rsidRPr="00F41E9A">
        <w:rPr>
          <w:rFonts w:ascii="Arial" w:hAnsi="Arial" w:cs="Arial"/>
          <w:sz w:val="24"/>
          <w:szCs w:val="24"/>
          <w:shd w:val="clear" w:color="auto" w:fill="FFFFFF"/>
        </w:rPr>
        <w:t xml:space="preserve">que o pesquisador </w:t>
      </w:r>
      <w:r w:rsidR="00505797" w:rsidRPr="00F41E9A">
        <w:rPr>
          <w:rFonts w:ascii="Arial" w:hAnsi="Arial" w:cs="Arial"/>
          <w:sz w:val="24"/>
          <w:szCs w:val="24"/>
          <w:shd w:val="clear" w:color="auto" w:fill="FFFFFF"/>
        </w:rPr>
        <w:t>não</w:t>
      </w:r>
      <w:r w:rsidR="00180C96" w:rsidRPr="00F41E9A">
        <w:rPr>
          <w:rFonts w:ascii="Arial" w:hAnsi="Arial" w:cs="Arial"/>
          <w:sz w:val="24"/>
          <w:szCs w:val="24"/>
          <w:shd w:val="clear" w:color="auto" w:fill="FFFFFF"/>
        </w:rPr>
        <w:t xml:space="preserve"> deve interferir</w:t>
      </w:r>
      <w:r w:rsidR="00505797" w:rsidRPr="00F41E9A">
        <w:rPr>
          <w:rFonts w:ascii="Arial" w:hAnsi="Arial" w:cs="Arial"/>
          <w:sz w:val="24"/>
          <w:szCs w:val="24"/>
          <w:shd w:val="clear" w:color="auto" w:fill="FFFFFF"/>
        </w:rPr>
        <w:t xml:space="preserve"> no conte</w:t>
      </w:r>
      <w:r w:rsidR="0077598E" w:rsidRPr="00F41E9A">
        <w:rPr>
          <w:rFonts w:ascii="Arial" w:hAnsi="Arial" w:cs="Arial"/>
          <w:sz w:val="24"/>
          <w:szCs w:val="24"/>
          <w:shd w:val="clear" w:color="auto" w:fill="FFFFFF"/>
        </w:rPr>
        <w:t>údo</w:t>
      </w:r>
      <w:r w:rsidR="000D0CEA" w:rsidRPr="00F41E9A">
        <w:rPr>
          <w:rFonts w:ascii="Arial" w:hAnsi="Arial" w:cs="Arial"/>
          <w:sz w:val="24"/>
          <w:szCs w:val="24"/>
          <w:shd w:val="clear" w:color="auto" w:fill="FFFFFF"/>
        </w:rPr>
        <w:t xml:space="preserve"> para que os fenômenos estudados não sejam manipulados</w:t>
      </w:r>
      <w:r w:rsidRPr="00F41E9A">
        <w:rPr>
          <w:rFonts w:ascii="Arial" w:hAnsi="Arial" w:cs="Arial"/>
          <w:sz w:val="24"/>
          <w:szCs w:val="24"/>
          <w:shd w:val="clear" w:color="auto" w:fill="FFFFFF"/>
        </w:rPr>
        <w:t xml:space="preserve"> </w:t>
      </w:r>
      <w:r w:rsidR="00BC0983" w:rsidRPr="00F41E9A">
        <w:rPr>
          <w:rFonts w:ascii="Arial" w:hAnsi="Arial" w:cs="Arial"/>
          <w:sz w:val="24"/>
          <w:szCs w:val="24"/>
          <w:shd w:val="clear" w:color="auto" w:fill="FFFFFF"/>
        </w:rPr>
        <w:t>e</w:t>
      </w:r>
      <w:r w:rsidR="00A35A31" w:rsidRPr="00F41E9A">
        <w:rPr>
          <w:rFonts w:ascii="Arial" w:hAnsi="Arial" w:cs="Arial"/>
          <w:sz w:val="24"/>
          <w:szCs w:val="24"/>
          <w:shd w:val="clear" w:color="auto" w:fill="FFFFFF"/>
        </w:rPr>
        <w:t>,</w:t>
      </w:r>
      <w:r w:rsidR="00BC0983" w:rsidRPr="00F41E9A">
        <w:rPr>
          <w:rFonts w:ascii="Arial" w:hAnsi="Arial" w:cs="Arial"/>
          <w:sz w:val="24"/>
          <w:szCs w:val="24"/>
          <w:shd w:val="clear" w:color="auto" w:fill="FFFFFF"/>
        </w:rPr>
        <w:t xml:space="preserve"> dessa forma</w:t>
      </w:r>
      <w:r w:rsidR="00A35A31" w:rsidRPr="00F41E9A">
        <w:rPr>
          <w:rFonts w:ascii="Arial" w:hAnsi="Arial" w:cs="Arial"/>
          <w:sz w:val="24"/>
          <w:szCs w:val="24"/>
          <w:shd w:val="clear" w:color="auto" w:fill="FFFFFF"/>
        </w:rPr>
        <w:t>,</w:t>
      </w:r>
      <w:r w:rsidR="00BC0983" w:rsidRPr="00F41E9A">
        <w:rPr>
          <w:rFonts w:ascii="Arial" w:hAnsi="Arial" w:cs="Arial"/>
          <w:sz w:val="24"/>
          <w:szCs w:val="24"/>
          <w:shd w:val="clear" w:color="auto" w:fill="FFFFFF"/>
        </w:rPr>
        <w:t xml:space="preserve"> assegurar validade científica. </w:t>
      </w:r>
      <w:r w:rsidR="0005349B" w:rsidRPr="00F41E9A">
        <w:rPr>
          <w:rFonts w:ascii="Arial" w:hAnsi="Arial" w:cs="Arial"/>
          <w:sz w:val="24"/>
          <w:szCs w:val="24"/>
          <w:shd w:val="clear" w:color="auto" w:fill="FFFFFF"/>
        </w:rPr>
        <w:t>Para</w:t>
      </w:r>
      <w:r w:rsidR="00792A37" w:rsidRPr="00F41E9A">
        <w:rPr>
          <w:rFonts w:ascii="Arial" w:hAnsi="Arial" w:cs="Arial"/>
          <w:sz w:val="24"/>
          <w:szCs w:val="24"/>
          <w:shd w:val="clear" w:color="auto" w:fill="FFFFFF"/>
        </w:rPr>
        <w:t xml:space="preserve"> </w:t>
      </w:r>
      <w:proofErr w:type="spellStart"/>
      <w:r w:rsidR="00792A37" w:rsidRPr="00F41E9A">
        <w:rPr>
          <w:rFonts w:ascii="Arial" w:hAnsi="Arial" w:cs="Arial"/>
          <w:sz w:val="24"/>
          <w:szCs w:val="24"/>
          <w:shd w:val="clear" w:color="auto" w:fill="FFFFFF"/>
        </w:rPr>
        <w:t>Mezzaroba</w:t>
      </w:r>
      <w:proofErr w:type="spellEnd"/>
      <w:r w:rsidR="007A136A" w:rsidRPr="00F41E9A">
        <w:rPr>
          <w:rFonts w:ascii="Arial" w:hAnsi="Arial" w:cs="Arial"/>
          <w:sz w:val="24"/>
          <w:szCs w:val="24"/>
          <w:shd w:val="clear" w:color="auto" w:fill="FFFFFF"/>
        </w:rPr>
        <w:t xml:space="preserve"> e Monteiro (2009)</w:t>
      </w:r>
      <w:r w:rsidR="00792A37" w:rsidRPr="00F41E9A">
        <w:rPr>
          <w:rFonts w:ascii="Arial" w:hAnsi="Arial" w:cs="Arial"/>
          <w:sz w:val="24"/>
          <w:szCs w:val="24"/>
          <w:shd w:val="clear" w:color="auto" w:fill="FFFFFF"/>
        </w:rPr>
        <w:t>,</w:t>
      </w:r>
      <w:r w:rsidR="00792A37" w:rsidRPr="00F41E9A">
        <w:rPr>
          <w:rFonts w:ascii="Arial" w:hAnsi="Arial" w:cs="Arial"/>
          <w:b/>
          <w:sz w:val="24"/>
          <w:szCs w:val="24"/>
          <w:shd w:val="clear" w:color="auto" w:fill="FFFFFF"/>
        </w:rPr>
        <w:t xml:space="preserve"> </w:t>
      </w:r>
      <w:r w:rsidR="00792A37" w:rsidRPr="00F41E9A">
        <w:rPr>
          <w:rFonts w:ascii="Arial" w:hAnsi="Arial" w:cs="Arial"/>
          <w:sz w:val="24"/>
          <w:szCs w:val="24"/>
          <w:shd w:val="clear" w:color="auto" w:fill="FFFFFF"/>
        </w:rPr>
        <w:t>a pesquisa des</w:t>
      </w:r>
      <w:r w:rsidR="00AC5818" w:rsidRPr="00F41E9A">
        <w:rPr>
          <w:rFonts w:ascii="Arial" w:hAnsi="Arial" w:cs="Arial"/>
          <w:sz w:val="24"/>
          <w:szCs w:val="24"/>
          <w:shd w:val="clear" w:color="auto" w:fill="FFFFFF"/>
        </w:rPr>
        <w:t>critiva não propõe</w:t>
      </w:r>
      <w:r w:rsidR="005E289A" w:rsidRPr="00F41E9A">
        <w:rPr>
          <w:rFonts w:ascii="Arial" w:hAnsi="Arial" w:cs="Arial"/>
          <w:sz w:val="24"/>
          <w:szCs w:val="24"/>
          <w:shd w:val="clear" w:color="auto" w:fill="FFFFFF"/>
        </w:rPr>
        <w:t xml:space="preserve"> soluções</w:t>
      </w:r>
      <w:r w:rsidR="00AC5818" w:rsidRPr="00F41E9A">
        <w:rPr>
          <w:rFonts w:ascii="Arial" w:hAnsi="Arial" w:cs="Arial"/>
          <w:sz w:val="24"/>
          <w:szCs w:val="24"/>
          <w:shd w:val="clear" w:color="auto" w:fill="FFFFFF"/>
        </w:rPr>
        <w:t>, apenas descreve</w:t>
      </w:r>
      <w:r w:rsidR="005E289A" w:rsidRPr="00F41E9A">
        <w:rPr>
          <w:rFonts w:ascii="Arial" w:hAnsi="Arial" w:cs="Arial"/>
          <w:sz w:val="24"/>
          <w:szCs w:val="24"/>
          <w:shd w:val="clear" w:color="auto" w:fill="FFFFFF"/>
        </w:rPr>
        <w:t xml:space="preserve"> as informações obtida</w:t>
      </w:r>
      <w:r w:rsidR="00792A37" w:rsidRPr="00F41E9A">
        <w:rPr>
          <w:rFonts w:ascii="Arial" w:hAnsi="Arial" w:cs="Arial"/>
          <w:sz w:val="24"/>
          <w:szCs w:val="24"/>
          <w:shd w:val="clear" w:color="auto" w:fill="FFFFFF"/>
        </w:rPr>
        <w:t>s atrav</w:t>
      </w:r>
      <w:r w:rsidR="0088505E" w:rsidRPr="00F41E9A">
        <w:rPr>
          <w:rFonts w:ascii="Arial" w:hAnsi="Arial" w:cs="Arial"/>
          <w:sz w:val="24"/>
          <w:szCs w:val="24"/>
          <w:shd w:val="clear" w:color="auto" w:fill="FFFFFF"/>
        </w:rPr>
        <w:t>és do pesq</w:t>
      </w:r>
      <w:r w:rsidR="005E289A" w:rsidRPr="00F41E9A">
        <w:rPr>
          <w:rFonts w:ascii="Arial" w:hAnsi="Arial" w:cs="Arial"/>
          <w:sz w:val="24"/>
          <w:szCs w:val="24"/>
          <w:shd w:val="clear" w:color="auto" w:fill="FFFFFF"/>
        </w:rPr>
        <w:t>uisador</w:t>
      </w:r>
      <w:r w:rsidRPr="00F41E9A">
        <w:rPr>
          <w:rFonts w:ascii="Arial" w:hAnsi="Arial" w:cs="Arial"/>
          <w:sz w:val="24"/>
          <w:szCs w:val="24"/>
          <w:shd w:val="clear" w:color="auto" w:fill="FFFFFF"/>
        </w:rPr>
        <w:t>, com</w:t>
      </w:r>
      <w:r w:rsidR="004607B0" w:rsidRPr="00F41E9A">
        <w:rPr>
          <w:rFonts w:ascii="Arial" w:hAnsi="Arial" w:cs="Arial"/>
          <w:sz w:val="24"/>
          <w:szCs w:val="24"/>
          <w:shd w:val="clear" w:color="auto" w:fill="FFFFFF"/>
        </w:rPr>
        <w:t xml:space="preserve"> objetivo de fornecer uma análise rigorosa referent</w:t>
      </w:r>
      <w:r w:rsidR="008A3548" w:rsidRPr="00F41E9A">
        <w:rPr>
          <w:rFonts w:ascii="Arial" w:hAnsi="Arial" w:cs="Arial"/>
          <w:sz w:val="24"/>
          <w:szCs w:val="24"/>
          <w:shd w:val="clear" w:color="auto" w:fill="FFFFFF"/>
        </w:rPr>
        <w:t>e ao objeto estudado</w:t>
      </w:r>
      <w:r w:rsidR="00831590" w:rsidRPr="00F41E9A">
        <w:rPr>
          <w:rFonts w:ascii="Arial" w:hAnsi="Arial" w:cs="Arial"/>
          <w:sz w:val="24"/>
          <w:szCs w:val="24"/>
          <w:shd w:val="clear" w:color="auto" w:fill="FFFFFF"/>
        </w:rPr>
        <w:t>.</w:t>
      </w:r>
    </w:p>
    <w:p w14:paraId="6D0D7784" w14:textId="33E44E33" w:rsidR="00B1213D" w:rsidRPr="00F41E9A" w:rsidRDefault="004724BD"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Neste</w:t>
      </w:r>
      <w:r w:rsidR="008F6878" w:rsidRPr="00F41E9A">
        <w:rPr>
          <w:rFonts w:ascii="Arial" w:hAnsi="Arial" w:cs="Arial"/>
          <w:sz w:val="24"/>
          <w:szCs w:val="24"/>
          <w:shd w:val="clear" w:color="auto" w:fill="FFFFFF"/>
        </w:rPr>
        <w:t>s</w:t>
      </w:r>
      <w:r w:rsidRPr="00F41E9A">
        <w:rPr>
          <w:rFonts w:ascii="Arial" w:hAnsi="Arial" w:cs="Arial"/>
          <w:sz w:val="24"/>
          <w:szCs w:val="24"/>
          <w:shd w:val="clear" w:color="auto" w:fill="FFFFFF"/>
        </w:rPr>
        <w:t xml:space="preserve"> aspectos a pesquisa</w:t>
      </w:r>
      <w:r w:rsidR="00AC5818" w:rsidRPr="00F41E9A">
        <w:rPr>
          <w:rFonts w:ascii="Arial" w:hAnsi="Arial" w:cs="Arial"/>
          <w:sz w:val="24"/>
          <w:szCs w:val="24"/>
          <w:shd w:val="clear" w:color="auto" w:fill="FFFFFF"/>
        </w:rPr>
        <w:t xml:space="preserve"> observou e descreveu, </w:t>
      </w:r>
      <w:r w:rsidRPr="00F41E9A">
        <w:rPr>
          <w:rFonts w:ascii="Arial" w:hAnsi="Arial" w:cs="Arial"/>
          <w:sz w:val="24"/>
          <w:szCs w:val="24"/>
          <w:shd w:val="clear" w:color="auto" w:fill="FFFFFF"/>
        </w:rPr>
        <w:t>a partir do modelo COSO</w:t>
      </w:r>
      <w:r w:rsidR="00AC5818" w:rsidRPr="00F41E9A">
        <w:rPr>
          <w:rFonts w:ascii="Arial" w:hAnsi="Arial" w:cs="Arial"/>
          <w:sz w:val="24"/>
          <w:szCs w:val="24"/>
          <w:shd w:val="clear" w:color="auto" w:fill="FFFFFF"/>
        </w:rPr>
        <w:t>,</w:t>
      </w:r>
      <w:r w:rsidR="00B1213D" w:rsidRPr="00F41E9A">
        <w:rPr>
          <w:rFonts w:ascii="Arial" w:hAnsi="Arial" w:cs="Arial"/>
          <w:sz w:val="24"/>
          <w:szCs w:val="24"/>
          <w:shd w:val="clear" w:color="auto" w:fill="FFFFFF"/>
        </w:rPr>
        <w:t xml:space="preserve"> a eficácia dos procedimentos de controle</w:t>
      </w:r>
      <w:r w:rsidR="00083BF7" w:rsidRPr="00F41E9A">
        <w:rPr>
          <w:rFonts w:ascii="Arial" w:hAnsi="Arial" w:cs="Arial"/>
          <w:sz w:val="24"/>
          <w:szCs w:val="24"/>
          <w:shd w:val="clear" w:color="auto" w:fill="FFFFFF"/>
        </w:rPr>
        <w:t>s</w:t>
      </w:r>
      <w:r w:rsidR="00B1213D" w:rsidRPr="00F41E9A">
        <w:rPr>
          <w:rFonts w:ascii="Arial" w:hAnsi="Arial" w:cs="Arial"/>
          <w:sz w:val="24"/>
          <w:szCs w:val="24"/>
          <w:shd w:val="clear" w:color="auto" w:fill="FFFFFF"/>
        </w:rPr>
        <w:t xml:space="preserve"> interno</w:t>
      </w:r>
      <w:r w:rsidR="00083BF7" w:rsidRPr="00F41E9A">
        <w:rPr>
          <w:rFonts w:ascii="Arial" w:hAnsi="Arial" w:cs="Arial"/>
          <w:sz w:val="24"/>
          <w:szCs w:val="24"/>
          <w:shd w:val="clear" w:color="auto" w:fill="FFFFFF"/>
        </w:rPr>
        <w:t>s</w:t>
      </w:r>
      <w:r w:rsidR="00B1213D" w:rsidRPr="00F41E9A">
        <w:rPr>
          <w:rFonts w:ascii="Arial" w:hAnsi="Arial" w:cs="Arial"/>
          <w:sz w:val="24"/>
          <w:szCs w:val="24"/>
          <w:shd w:val="clear" w:color="auto" w:fill="FFFFFF"/>
        </w:rPr>
        <w:t xml:space="preserve">, considerando os elementos que </w:t>
      </w:r>
      <w:r w:rsidR="00B1213D" w:rsidRPr="00F41E9A">
        <w:rPr>
          <w:rFonts w:ascii="Arial" w:hAnsi="Arial" w:cs="Arial"/>
          <w:sz w:val="24"/>
          <w:szCs w:val="24"/>
          <w:shd w:val="clear" w:color="auto" w:fill="FFFFFF"/>
        </w:rPr>
        <w:lastRenderedPageBreak/>
        <w:t>compõe</w:t>
      </w:r>
      <w:r w:rsidR="00A35A31" w:rsidRPr="00F41E9A">
        <w:rPr>
          <w:rFonts w:ascii="Arial" w:hAnsi="Arial" w:cs="Arial"/>
          <w:sz w:val="24"/>
          <w:szCs w:val="24"/>
          <w:shd w:val="clear" w:color="auto" w:fill="FFFFFF"/>
        </w:rPr>
        <w:t>m</w:t>
      </w:r>
      <w:r w:rsidR="00B1213D" w:rsidRPr="00F41E9A">
        <w:rPr>
          <w:rFonts w:ascii="Arial" w:hAnsi="Arial" w:cs="Arial"/>
          <w:sz w:val="24"/>
          <w:szCs w:val="24"/>
          <w:shd w:val="clear" w:color="auto" w:fill="FFFFFF"/>
        </w:rPr>
        <w:t xml:space="preserve"> a estrutura</w:t>
      </w:r>
      <w:r w:rsidR="009E41A2" w:rsidRPr="00F41E9A">
        <w:rPr>
          <w:rFonts w:ascii="Arial" w:hAnsi="Arial" w:cs="Arial"/>
          <w:sz w:val="24"/>
          <w:szCs w:val="24"/>
          <w:shd w:val="clear" w:color="auto" w:fill="FFFFFF"/>
        </w:rPr>
        <w:t xml:space="preserve"> interna e os controles existentes, bem como </w:t>
      </w:r>
      <w:r w:rsidR="00B1213D" w:rsidRPr="00F41E9A">
        <w:rPr>
          <w:rFonts w:ascii="Arial" w:hAnsi="Arial" w:cs="Arial"/>
          <w:sz w:val="24"/>
          <w:szCs w:val="24"/>
          <w:shd w:val="clear" w:color="auto" w:fill="FFFFFF"/>
        </w:rPr>
        <w:t>a importância da aplicação desta metodologia</w:t>
      </w:r>
      <w:r w:rsidR="00841FE3" w:rsidRPr="00F41E9A">
        <w:rPr>
          <w:rFonts w:ascii="Arial" w:hAnsi="Arial" w:cs="Arial"/>
          <w:sz w:val="24"/>
          <w:szCs w:val="24"/>
          <w:shd w:val="clear" w:color="auto" w:fill="FFFFFF"/>
        </w:rPr>
        <w:t xml:space="preserve"> para a empresa</w:t>
      </w:r>
      <w:r w:rsidR="002B752A" w:rsidRPr="00F41E9A">
        <w:rPr>
          <w:rFonts w:ascii="Arial" w:hAnsi="Arial" w:cs="Arial"/>
          <w:sz w:val="24"/>
          <w:szCs w:val="24"/>
          <w:shd w:val="clear" w:color="auto" w:fill="FFFFFF"/>
        </w:rPr>
        <w:t xml:space="preserve"> estudada</w:t>
      </w:r>
      <w:r w:rsidR="00841FE3" w:rsidRPr="00F41E9A">
        <w:rPr>
          <w:rFonts w:ascii="Arial" w:hAnsi="Arial" w:cs="Arial"/>
          <w:sz w:val="24"/>
          <w:szCs w:val="24"/>
          <w:shd w:val="clear" w:color="auto" w:fill="FFFFFF"/>
        </w:rPr>
        <w:t>.</w:t>
      </w:r>
      <w:r w:rsidR="007B241D" w:rsidRPr="00F41E9A">
        <w:rPr>
          <w:rFonts w:ascii="Arial" w:hAnsi="Arial" w:cs="Arial"/>
          <w:sz w:val="24"/>
          <w:szCs w:val="24"/>
          <w:shd w:val="clear" w:color="auto" w:fill="FFFFFF"/>
        </w:rPr>
        <w:t xml:space="preserve"> </w:t>
      </w:r>
    </w:p>
    <w:p w14:paraId="5FFC0FAA" w14:textId="7FA1361B" w:rsidR="00377E7C" w:rsidRPr="00F41E9A" w:rsidRDefault="00E30A23"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Quanto aos procedimentos, </w:t>
      </w:r>
      <w:r w:rsidR="009B5BE7" w:rsidRPr="00F41E9A">
        <w:rPr>
          <w:rFonts w:ascii="Arial" w:hAnsi="Arial" w:cs="Arial"/>
          <w:sz w:val="24"/>
          <w:szCs w:val="24"/>
          <w:shd w:val="clear" w:color="auto" w:fill="FFFFFF"/>
        </w:rPr>
        <w:t xml:space="preserve">a pesquisa </w:t>
      </w:r>
      <w:r w:rsidR="00083BF7" w:rsidRPr="00F41E9A">
        <w:rPr>
          <w:rFonts w:ascii="Arial" w:hAnsi="Arial" w:cs="Arial"/>
          <w:sz w:val="24"/>
          <w:szCs w:val="24"/>
          <w:shd w:val="clear" w:color="auto" w:fill="FFFFFF"/>
        </w:rPr>
        <w:t>foi</w:t>
      </w:r>
      <w:r w:rsidRPr="00F41E9A">
        <w:rPr>
          <w:rFonts w:ascii="Arial" w:hAnsi="Arial" w:cs="Arial"/>
          <w:sz w:val="24"/>
          <w:szCs w:val="24"/>
          <w:shd w:val="clear" w:color="auto" w:fill="FFFFFF"/>
        </w:rPr>
        <w:t xml:space="preserve"> caracterizada como </w:t>
      </w:r>
      <w:r w:rsidR="00C70A14" w:rsidRPr="00F41E9A">
        <w:rPr>
          <w:rFonts w:ascii="Arial" w:hAnsi="Arial" w:cs="Arial"/>
          <w:sz w:val="24"/>
          <w:szCs w:val="24"/>
          <w:shd w:val="clear" w:color="auto" w:fill="FFFFFF"/>
        </w:rPr>
        <w:t xml:space="preserve">estudo de </w:t>
      </w:r>
      <w:r w:rsidR="003C6775">
        <w:rPr>
          <w:rFonts w:ascii="Arial" w:hAnsi="Arial" w:cs="Arial"/>
          <w:sz w:val="24"/>
          <w:szCs w:val="24"/>
          <w:shd w:val="clear" w:color="auto" w:fill="FFFFFF"/>
        </w:rPr>
        <w:t xml:space="preserve">um </w:t>
      </w:r>
      <w:r w:rsidR="00C70A14" w:rsidRPr="00F41E9A">
        <w:rPr>
          <w:rFonts w:ascii="Arial" w:hAnsi="Arial" w:cs="Arial"/>
          <w:sz w:val="24"/>
          <w:szCs w:val="24"/>
          <w:shd w:val="clear" w:color="auto" w:fill="FFFFFF"/>
        </w:rPr>
        <w:t>caso</w:t>
      </w:r>
      <w:r w:rsidR="00975F34" w:rsidRPr="00F41E9A">
        <w:rPr>
          <w:rFonts w:ascii="Arial" w:hAnsi="Arial" w:cs="Arial"/>
          <w:sz w:val="24"/>
          <w:szCs w:val="24"/>
          <w:shd w:val="clear" w:color="auto" w:fill="FFFFFF"/>
        </w:rPr>
        <w:t>,</w:t>
      </w:r>
      <w:r w:rsidR="00083BF7" w:rsidRPr="00F41E9A">
        <w:rPr>
          <w:rFonts w:ascii="Arial" w:hAnsi="Arial" w:cs="Arial"/>
          <w:sz w:val="24"/>
          <w:szCs w:val="24"/>
          <w:shd w:val="clear" w:color="auto" w:fill="FFFFFF"/>
        </w:rPr>
        <w:t xml:space="preserve"> isto é, houve</w:t>
      </w:r>
      <w:r w:rsidR="00C75996" w:rsidRPr="00F41E9A">
        <w:rPr>
          <w:rFonts w:ascii="Arial" w:hAnsi="Arial" w:cs="Arial"/>
          <w:sz w:val="24"/>
          <w:szCs w:val="24"/>
          <w:shd w:val="clear" w:color="auto" w:fill="FFFFFF"/>
        </w:rPr>
        <w:t xml:space="preserve"> análise intensiva </w:t>
      </w:r>
      <w:r w:rsidR="006F0EDC" w:rsidRPr="00F41E9A">
        <w:rPr>
          <w:rFonts w:ascii="Arial" w:hAnsi="Arial" w:cs="Arial"/>
          <w:sz w:val="24"/>
          <w:szCs w:val="24"/>
          <w:shd w:val="clear" w:color="auto" w:fill="FFFFFF"/>
        </w:rPr>
        <w:t>de um</w:t>
      </w:r>
      <w:r w:rsidR="001A7B23" w:rsidRPr="00F41E9A">
        <w:rPr>
          <w:rFonts w:ascii="Arial" w:hAnsi="Arial" w:cs="Arial"/>
          <w:sz w:val="24"/>
          <w:szCs w:val="24"/>
          <w:shd w:val="clear" w:color="auto" w:fill="FFFFFF"/>
        </w:rPr>
        <w:t xml:space="preserve"> caso particular, </w:t>
      </w:r>
      <w:r w:rsidR="00C75996" w:rsidRPr="00F41E9A">
        <w:rPr>
          <w:rFonts w:ascii="Arial" w:hAnsi="Arial" w:cs="Arial"/>
          <w:sz w:val="24"/>
          <w:szCs w:val="24"/>
          <w:shd w:val="clear" w:color="auto" w:fill="FFFFFF"/>
        </w:rPr>
        <w:t xml:space="preserve">para </w:t>
      </w:r>
      <w:r w:rsidR="001A7B23" w:rsidRPr="00F41E9A">
        <w:rPr>
          <w:rFonts w:ascii="Arial" w:hAnsi="Arial" w:cs="Arial"/>
          <w:sz w:val="24"/>
          <w:szCs w:val="24"/>
          <w:shd w:val="clear" w:color="auto" w:fill="FFFFFF"/>
        </w:rPr>
        <w:t>que</w:t>
      </w:r>
      <w:r w:rsidR="00C75996" w:rsidRPr="00F41E9A">
        <w:rPr>
          <w:rFonts w:ascii="Arial" w:hAnsi="Arial" w:cs="Arial"/>
          <w:sz w:val="24"/>
          <w:szCs w:val="24"/>
          <w:shd w:val="clear" w:color="auto" w:fill="FFFFFF"/>
        </w:rPr>
        <w:t xml:space="preserve"> </w:t>
      </w:r>
      <w:r w:rsidR="00083BF7" w:rsidRPr="00F41E9A">
        <w:rPr>
          <w:rFonts w:ascii="Arial" w:hAnsi="Arial" w:cs="Arial"/>
          <w:sz w:val="24"/>
          <w:szCs w:val="24"/>
          <w:shd w:val="clear" w:color="auto" w:fill="FFFFFF"/>
        </w:rPr>
        <w:t>fosse</w:t>
      </w:r>
      <w:r w:rsidR="00C75996" w:rsidRPr="00F41E9A">
        <w:rPr>
          <w:rFonts w:ascii="Arial" w:hAnsi="Arial" w:cs="Arial"/>
          <w:sz w:val="24"/>
          <w:szCs w:val="24"/>
          <w:shd w:val="clear" w:color="auto" w:fill="FFFFFF"/>
        </w:rPr>
        <w:t xml:space="preserve"> possível</w:t>
      </w:r>
      <w:r w:rsidR="001A7B23" w:rsidRPr="00F41E9A">
        <w:rPr>
          <w:rFonts w:ascii="Arial" w:hAnsi="Arial" w:cs="Arial"/>
          <w:sz w:val="24"/>
          <w:szCs w:val="24"/>
          <w:shd w:val="clear" w:color="auto" w:fill="FFFFFF"/>
        </w:rPr>
        <w:t xml:space="preserve"> avaliar e </w:t>
      </w:r>
      <w:r w:rsidR="0042136C" w:rsidRPr="00F41E9A">
        <w:rPr>
          <w:rFonts w:ascii="Arial" w:hAnsi="Arial" w:cs="Arial"/>
          <w:sz w:val="24"/>
          <w:szCs w:val="24"/>
          <w:shd w:val="clear" w:color="auto" w:fill="FFFFFF"/>
        </w:rPr>
        <w:t>propor ações</w:t>
      </w:r>
      <w:r w:rsidR="001A7B23" w:rsidRPr="00F41E9A">
        <w:rPr>
          <w:rFonts w:ascii="Arial" w:hAnsi="Arial" w:cs="Arial"/>
          <w:sz w:val="24"/>
          <w:szCs w:val="24"/>
          <w:shd w:val="clear" w:color="auto" w:fill="FFFFFF"/>
        </w:rPr>
        <w:t xml:space="preserve"> qu</w:t>
      </w:r>
      <w:r w:rsidR="00727092" w:rsidRPr="00F41E9A">
        <w:rPr>
          <w:rFonts w:ascii="Arial" w:hAnsi="Arial" w:cs="Arial"/>
          <w:sz w:val="24"/>
          <w:szCs w:val="24"/>
          <w:shd w:val="clear" w:color="auto" w:fill="FFFFFF"/>
        </w:rPr>
        <w:t>e configurem novas intervenções</w:t>
      </w:r>
      <w:r w:rsidR="001A7B23" w:rsidRPr="00F41E9A">
        <w:rPr>
          <w:rFonts w:ascii="Arial" w:hAnsi="Arial" w:cs="Arial"/>
          <w:sz w:val="24"/>
          <w:szCs w:val="24"/>
          <w:shd w:val="clear" w:color="auto" w:fill="FFFFFF"/>
        </w:rPr>
        <w:t xml:space="preserve"> </w:t>
      </w:r>
      <w:r w:rsidR="00B15DFB" w:rsidRPr="00F41E9A">
        <w:rPr>
          <w:rFonts w:ascii="Arial" w:hAnsi="Arial" w:cs="Arial"/>
          <w:sz w:val="24"/>
          <w:szCs w:val="24"/>
          <w:shd w:val="clear" w:color="auto" w:fill="FFFFFF"/>
        </w:rPr>
        <w:t>(</w:t>
      </w:r>
      <w:r w:rsidR="00106DCC" w:rsidRPr="00F41E9A">
        <w:rPr>
          <w:rFonts w:ascii="Arial" w:hAnsi="Arial" w:cs="Arial"/>
          <w:sz w:val="24"/>
          <w:szCs w:val="24"/>
        </w:rPr>
        <w:t>DMITRU</w:t>
      </w:r>
      <w:r w:rsidR="00B15DFB" w:rsidRPr="00F41E9A">
        <w:rPr>
          <w:rFonts w:ascii="Arial" w:hAnsi="Arial" w:cs="Arial"/>
          <w:sz w:val="24"/>
          <w:szCs w:val="24"/>
        </w:rPr>
        <w:t>K</w:t>
      </w:r>
      <w:r w:rsidR="00DB1CFD" w:rsidRPr="00F41E9A">
        <w:rPr>
          <w:rFonts w:ascii="Arial" w:hAnsi="Arial" w:cs="Arial"/>
          <w:sz w:val="24"/>
          <w:szCs w:val="24"/>
        </w:rPr>
        <w:t>, 2012</w:t>
      </w:r>
      <w:r w:rsidR="00B15DFB" w:rsidRPr="00F41E9A">
        <w:rPr>
          <w:rFonts w:ascii="Arial" w:hAnsi="Arial" w:cs="Arial"/>
          <w:sz w:val="24"/>
          <w:szCs w:val="24"/>
        </w:rPr>
        <w:t>)</w:t>
      </w:r>
      <w:r w:rsidR="000D2446" w:rsidRPr="00F41E9A">
        <w:rPr>
          <w:rFonts w:ascii="Arial" w:hAnsi="Arial" w:cs="Arial"/>
          <w:sz w:val="24"/>
          <w:szCs w:val="24"/>
        </w:rPr>
        <w:t>.</w:t>
      </w:r>
      <w:r w:rsidR="000D2446" w:rsidRPr="00F41E9A">
        <w:rPr>
          <w:rFonts w:ascii="Arial" w:hAnsi="Arial" w:cs="Arial"/>
          <w:b/>
          <w:sz w:val="24"/>
          <w:szCs w:val="24"/>
        </w:rPr>
        <w:t xml:space="preserve"> </w:t>
      </w:r>
      <w:r w:rsidR="007C2871" w:rsidRPr="00F41E9A">
        <w:rPr>
          <w:rFonts w:ascii="Arial" w:hAnsi="Arial" w:cs="Arial"/>
          <w:sz w:val="24"/>
          <w:szCs w:val="24"/>
          <w:shd w:val="clear" w:color="auto" w:fill="FFFFFF"/>
        </w:rPr>
        <w:t>De acordo com</w:t>
      </w:r>
      <w:r w:rsidR="00B15DFB" w:rsidRPr="00F41E9A">
        <w:rPr>
          <w:rFonts w:ascii="Arial" w:hAnsi="Arial" w:cs="Arial"/>
          <w:sz w:val="24"/>
          <w:szCs w:val="24"/>
          <w:shd w:val="clear" w:color="auto" w:fill="FFFFFF"/>
        </w:rPr>
        <w:t xml:space="preserve"> Gil</w:t>
      </w:r>
      <w:r w:rsidR="005B3794" w:rsidRPr="00F41E9A">
        <w:rPr>
          <w:rFonts w:ascii="Arial" w:hAnsi="Arial" w:cs="Arial"/>
          <w:sz w:val="24"/>
          <w:szCs w:val="24"/>
          <w:shd w:val="clear" w:color="auto" w:fill="FFFFFF"/>
        </w:rPr>
        <w:t xml:space="preserve"> (</w:t>
      </w:r>
      <w:r w:rsidR="00692106" w:rsidRPr="00F41E9A">
        <w:rPr>
          <w:rFonts w:ascii="Arial" w:hAnsi="Arial" w:cs="Arial"/>
          <w:sz w:val="24"/>
          <w:szCs w:val="24"/>
          <w:shd w:val="clear" w:color="auto" w:fill="FFFFFF"/>
        </w:rPr>
        <w:t>2010</w:t>
      </w:r>
      <w:r w:rsidR="001F6BDE" w:rsidRPr="00F41E9A">
        <w:rPr>
          <w:rFonts w:ascii="Arial" w:hAnsi="Arial" w:cs="Arial"/>
          <w:sz w:val="24"/>
          <w:szCs w:val="24"/>
          <w:shd w:val="clear" w:color="auto" w:fill="FFFFFF"/>
        </w:rPr>
        <w:t>)</w:t>
      </w:r>
      <w:r w:rsidR="00667692" w:rsidRPr="00F41E9A">
        <w:rPr>
          <w:rFonts w:ascii="Arial" w:hAnsi="Arial" w:cs="Arial"/>
          <w:sz w:val="24"/>
          <w:szCs w:val="24"/>
          <w:shd w:val="clear" w:color="auto" w:fill="FFFFFF"/>
        </w:rPr>
        <w:t>,</w:t>
      </w:r>
      <w:r w:rsidR="00B15DFB" w:rsidRPr="00F41E9A">
        <w:rPr>
          <w:rFonts w:ascii="Arial" w:hAnsi="Arial" w:cs="Arial"/>
          <w:sz w:val="24"/>
          <w:szCs w:val="24"/>
          <w:shd w:val="clear" w:color="auto" w:fill="FFFFFF"/>
        </w:rPr>
        <w:t xml:space="preserve"> o estudo de </w:t>
      </w:r>
      <w:r w:rsidR="003509AA">
        <w:rPr>
          <w:rFonts w:ascii="Arial" w:hAnsi="Arial" w:cs="Arial"/>
          <w:sz w:val="24"/>
          <w:szCs w:val="24"/>
          <w:shd w:val="clear" w:color="auto" w:fill="FFFFFF"/>
        </w:rPr>
        <w:t xml:space="preserve">um </w:t>
      </w:r>
      <w:r w:rsidR="00B15DFB" w:rsidRPr="00F41E9A">
        <w:rPr>
          <w:rFonts w:ascii="Arial" w:hAnsi="Arial" w:cs="Arial"/>
          <w:sz w:val="24"/>
          <w:szCs w:val="24"/>
          <w:shd w:val="clear" w:color="auto" w:fill="FFFFFF"/>
        </w:rPr>
        <w:t>caso é profundo e exaustivo, podendo ser extraído um conhecimento amplo e detalhado sobre determinado objeto</w:t>
      </w:r>
      <w:r w:rsidR="00A35A31" w:rsidRPr="00F41E9A">
        <w:rPr>
          <w:rFonts w:ascii="Arial" w:hAnsi="Arial" w:cs="Arial"/>
          <w:sz w:val="24"/>
          <w:szCs w:val="24"/>
          <w:shd w:val="clear" w:color="auto" w:fill="FFFFFF"/>
        </w:rPr>
        <w:t>.</w:t>
      </w:r>
      <w:r w:rsidR="00377E7C" w:rsidRPr="00F41E9A">
        <w:rPr>
          <w:rFonts w:ascii="Arial" w:hAnsi="Arial" w:cs="Arial"/>
          <w:sz w:val="24"/>
          <w:szCs w:val="24"/>
          <w:shd w:val="clear" w:color="auto" w:fill="FFFFFF"/>
        </w:rPr>
        <w:t xml:space="preserve"> </w:t>
      </w:r>
      <w:r w:rsidR="00A35A31" w:rsidRPr="00F41E9A">
        <w:rPr>
          <w:rFonts w:ascii="Arial" w:hAnsi="Arial" w:cs="Arial"/>
          <w:sz w:val="24"/>
          <w:szCs w:val="24"/>
          <w:shd w:val="clear" w:color="auto" w:fill="FFFFFF"/>
        </w:rPr>
        <w:t>A</w:t>
      </w:r>
      <w:r w:rsidR="00377E7C" w:rsidRPr="00F41E9A">
        <w:rPr>
          <w:rFonts w:ascii="Arial" w:hAnsi="Arial" w:cs="Arial"/>
          <w:sz w:val="24"/>
          <w:szCs w:val="24"/>
          <w:shd w:val="clear" w:color="auto" w:fill="FFFFFF"/>
        </w:rPr>
        <w:t>lém disso,</w:t>
      </w:r>
      <w:r w:rsidR="00980235" w:rsidRPr="00F41E9A">
        <w:rPr>
          <w:rFonts w:ascii="Arial" w:hAnsi="Arial" w:cs="Arial"/>
          <w:sz w:val="24"/>
          <w:szCs w:val="24"/>
          <w:shd w:val="clear" w:color="auto" w:fill="FFFFFF"/>
        </w:rPr>
        <w:t xml:space="preserve"> </w:t>
      </w:r>
      <w:r w:rsidR="006904FB" w:rsidRPr="00F41E9A">
        <w:rPr>
          <w:rFonts w:ascii="Arial" w:hAnsi="Arial" w:cs="Arial"/>
          <w:sz w:val="24"/>
          <w:szCs w:val="24"/>
          <w:shd w:val="clear" w:color="auto" w:fill="FFFFFF"/>
        </w:rPr>
        <w:t>possui diferentes propósitos</w:t>
      </w:r>
      <w:r w:rsidR="00A35A31" w:rsidRPr="00F41E9A">
        <w:rPr>
          <w:rFonts w:ascii="Arial" w:hAnsi="Arial" w:cs="Arial"/>
          <w:sz w:val="24"/>
          <w:szCs w:val="24"/>
          <w:shd w:val="clear" w:color="auto" w:fill="FFFFFF"/>
        </w:rPr>
        <w:t>,</w:t>
      </w:r>
      <w:r w:rsidR="00491D4F" w:rsidRPr="00F41E9A">
        <w:rPr>
          <w:rFonts w:ascii="Arial" w:hAnsi="Arial" w:cs="Arial"/>
          <w:sz w:val="24"/>
          <w:szCs w:val="24"/>
          <w:shd w:val="clear" w:color="auto" w:fill="FFFFFF"/>
        </w:rPr>
        <w:t xml:space="preserve"> </w:t>
      </w:r>
      <w:r w:rsidR="00A35A31" w:rsidRPr="00F41E9A">
        <w:rPr>
          <w:rFonts w:ascii="Arial" w:hAnsi="Arial" w:cs="Arial"/>
          <w:sz w:val="24"/>
          <w:szCs w:val="24"/>
          <w:shd w:val="clear" w:color="auto" w:fill="FFFFFF"/>
        </w:rPr>
        <w:t xml:space="preserve">tais </w:t>
      </w:r>
      <w:r w:rsidR="00491D4F" w:rsidRPr="00F41E9A">
        <w:rPr>
          <w:rFonts w:ascii="Arial" w:hAnsi="Arial" w:cs="Arial"/>
          <w:sz w:val="24"/>
          <w:szCs w:val="24"/>
          <w:shd w:val="clear" w:color="auto" w:fill="FFFFFF"/>
        </w:rPr>
        <w:t>como</w:t>
      </w:r>
      <w:r w:rsidR="00A35A31" w:rsidRPr="00F41E9A">
        <w:rPr>
          <w:rFonts w:ascii="Arial" w:hAnsi="Arial" w:cs="Arial"/>
          <w:sz w:val="24"/>
          <w:szCs w:val="24"/>
          <w:shd w:val="clear" w:color="auto" w:fill="FFFFFF"/>
        </w:rPr>
        <w:t>,</w:t>
      </w:r>
      <w:r w:rsidR="00491D4F" w:rsidRPr="00F41E9A">
        <w:rPr>
          <w:rFonts w:ascii="Arial" w:hAnsi="Arial" w:cs="Arial"/>
          <w:sz w:val="24"/>
          <w:szCs w:val="24"/>
          <w:shd w:val="clear" w:color="auto" w:fill="FFFFFF"/>
        </w:rPr>
        <w:t xml:space="preserve"> </w:t>
      </w:r>
      <w:r w:rsidR="00483FFE" w:rsidRPr="00F41E9A">
        <w:rPr>
          <w:rFonts w:ascii="Arial" w:hAnsi="Arial" w:cs="Arial"/>
          <w:sz w:val="24"/>
          <w:szCs w:val="24"/>
          <w:shd w:val="clear" w:color="auto" w:fill="FFFFFF"/>
        </w:rPr>
        <w:t xml:space="preserve">explorar um caso onde algumas definições não estão claramente expostas, </w:t>
      </w:r>
      <w:r w:rsidR="008A608B" w:rsidRPr="00F41E9A">
        <w:rPr>
          <w:rFonts w:ascii="Arial" w:hAnsi="Arial" w:cs="Arial"/>
          <w:sz w:val="24"/>
          <w:szCs w:val="24"/>
          <w:shd w:val="clear" w:color="auto" w:fill="FFFFFF"/>
        </w:rPr>
        <w:t>manter a essencialidade do objeto estudado, descrever a situação que se encontra o objeto, desenvolver hipóteses e explicar as variáveis quando os fenômenos se apresentarem em complexidade</w:t>
      </w:r>
      <w:r w:rsidR="00377E7C" w:rsidRPr="00F41E9A">
        <w:rPr>
          <w:rFonts w:ascii="Arial" w:hAnsi="Arial" w:cs="Arial"/>
          <w:sz w:val="24"/>
          <w:szCs w:val="24"/>
          <w:shd w:val="clear" w:color="auto" w:fill="FFFFFF"/>
        </w:rPr>
        <w:t>.</w:t>
      </w:r>
    </w:p>
    <w:p w14:paraId="2501416E" w14:textId="0D12DBE8" w:rsidR="00F6461B" w:rsidRPr="00F41E9A" w:rsidRDefault="00E30A23"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rPr>
        <w:t xml:space="preserve">O estudo de </w:t>
      </w:r>
      <w:r w:rsidR="003C6775">
        <w:rPr>
          <w:rFonts w:ascii="Arial" w:hAnsi="Arial" w:cs="Arial"/>
          <w:sz w:val="24"/>
          <w:szCs w:val="24"/>
        </w:rPr>
        <w:t xml:space="preserve">um </w:t>
      </w:r>
      <w:r w:rsidRPr="00F41E9A">
        <w:rPr>
          <w:rFonts w:ascii="Arial" w:hAnsi="Arial" w:cs="Arial"/>
          <w:sz w:val="24"/>
          <w:szCs w:val="24"/>
        </w:rPr>
        <w:t>caso</w:t>
      </w:r>
      <w:r w:rsidR="00611E81" w:rsidRPr="00F41E9A">
        <w:rPr>
          <w:rFonts w:ascii="Arial" w:hAnsi="Arial" w:cs="Arial"/>
          <w:sz w:val="24"/>
          <w:szCs w:val="24"/>
        </w:rPr>
        <w:t xml:space="preserve"> </w:t>
      </w:r>
      <w:r w:rsidR="00137804" w:rsidRPr="00F41E9A">
        <w:rPr>
          <w:rFonts w:ascii="Arial" w:hAnsi="Arial" w:cs="Arial"/>
          <w:sz w:val="24"/>
          <w:szCs w:val="24"/>
        </w:rPr>
        <w:t>foi</w:t>
      </w:r>
      <w:r w:rsidR="00611E81" w:rsidRPr="00F41E9A">
        <w:rPr>
          <w:rFonts w:ascii="Arial" w:hAnsi="Arial" w:cs="Arial"/>
          <w:sz w:val="24"/>
          <w:szCs w:val="24"/>
        </w:rPr>
        <w:t xml:space="preserve"> </w:t>
      </w:r>
      <w:r w:rsidR="00137804" w:rsidRPr="00F41E9A">
        <w:rPr>
          <w:rFonts w:ascii="Arial" w:hAnsi="Arial" w:cs="Arial"/>
          <w:sz w:val="24"/>
          <w:szCs w:val="24"/>
        </w:rPr>
        <w:t xml:space="preserve">realizado </w:t>
      </w:r>
      <w:r w:rsidR="00611E81" w:rsidRPr="00F41E9A">
        <w:rPr>
          <w:rFonts w:ascii="Arial" w:hAnsi="Arial" w:cs="Arial"/>
          <w:sz w:val="24"/>
          <w:szCs w:val="24"/>
        </w:rPr>
        <w:t>em uma empresa do ramo industrial</w:t>
      </w:r>
      <w:r w:rsidR="001163B3" w:rsidRPr="00F41E9A">
        <w:rPr>
          <w:rFonts w:ascii="Arial" w:hAnsi="Arial" w:cs="Arial"/>
          <w:sz w:val="24"/>
          <w:szCs w:val="24"/>
        </w:rPr>
        <w:t xml:space="preserve"> que atua no </w:t>
      </w:r>
      <w:r w:rsidR="004724BD" w:rsidRPr="00F41E9A">
        <w:rPr>
          <w:rFonts w:ascii="Arial" w:hAnsi="Arial" w:cs="Arial"/>
          <w:sz w:val="24"/>
          <w:szCs w:val="24"/>
        </w:rPr>
        <w:t>segmento</w:t>
      </w:r>
      <w:r w:rsidR="001163B3" w:rsidRPr="00F41E9A">
        <w:rPr>
          <w:rFonts w:ascii="Arial" w:hAnsi="Arial" w:cs="Arial"/>
          <w:sz w:val="24"/>
          <w:szCs w:val="24"/>
        </w:rPr>
        <w:t xml:space="preserve"> alimentício</w:t>
      </w:r>
      <w:r w:rsidR="00611E81" w:rsidRPr="00F41E9A">
        <w:rPr>
          <w:rFonts w:ascii="Arial" w:hAnsi="Arial" w:cs="Arial"/>
          <w:sz w:val="24"/>
          <w:szCs w:val="24"/>
        </w:rPr>
        <w:t>, localizada na cidade de São Lourenço do Oeste – SC</w:t>
      </w:r>
      <w:r w:rsidR="009835A6" w:rsidRPr="00F41E9A">
        <w:rPr>
          <w:rFonts w:ascii="Arial" w:hAnsi="Arial" w:cs="Arial"/>
          <w:sz w:val="24"/>
          <w:szCs w:val="24"/>
        </w:rPr>
        <w:t>, a qual conta com 560 funcionários diretos</w:t>
      </w:r>
      <w:r w:rsidR="00A35A31" w:rsidRPr="00F41E9A">
        <w:rPr>
          <w:rFonts w:ascii="Arial" w:hAnsi="Arial" w:cs="Arial"/>
          <w:sz w:val="24"/>
          <w:szCs w:val="24"/>
        </w:rPr>
        <w:t>.</w:t>
      </w:r>
      <w:r w:rsidR="00370021" w:rsidRPr="00F41E9A">
        <w:rPr>
          <w:rFonts w:ascii="Arial" w:hAnsi="Arial" w:cs="Arial"/>
          <w:sz w:val="24"/>
          <w:szCs w:val="24"/>
        </w:rPr>
        <w:t xml:space="preserve"> </w:t>
      </w:r>
      <w:r w:rsidR="00A35A31" w:rsidRPr="00F41E9A">
        <w:rPr>
          <w:rFonts w:ascii="Arial" w:hAnsi="Arial" w:cs="Arial"/>
          <w:sz w:val="24"/>
          <w:szCs w:val="24"/>
        </w:rPr>
        <w:t>O</w:t>
      </w:r>
      <w:r w:rsidR="00370021" w:rsidRPr="00F41E9A">
        <w:rPr>
          <w:rFonts w:ascii="Arial" w:hAnsi="Arial" w:cs="Arial"/>
          <w:sz w:val="24"/>
          <w:szCs w:val="24"/>
        </w:rPr>
        <w:t xml:space="preserve">s questionários </w:t>
      </w:r>
      <w:r w:rsidR="00A35A31" w:rsidRPr="00F41E9A">
        <w:rPr>
          <w:rFonts w:ascii="Arial" w:hAnsi="Arial" w:cs="Arial"/>
          <w:sz w:val="24"/>
          <w:szCs w:val="24"/>
        </w:rPr>
        <w:t xml:space="preserve">foram direcionados </w:t>
      </w:r>
      <w:r w:rsidR="00370021" w:rsidRPr="00F41E9A">
        <w:rPr>
          <w:rFonts w:ascii="Arial" w:hAnsi="Arial" w:cs="Arial"/>
          <w:sz w:val="24"/>
          <w:szCs w:val="24"/>
        </w:rPr>
        <w:t xml:space="preserve">para </w:t>
      </w:r>
      <w:r w:rsidR="00A35A31" w:rsidRPr="00F41E9A">
        <w:rPr>
          <w:rFonts w:ascii="Arial" w:hAnsi="Arial" w:cs="Arial"/>
          <w:sz w:val="24"/>
          <w:szCs w:val="24"/>
        </w:rPr>
        <w:t>um</w:t>
      </w:r>
      <w:r w:rsidR="00370021" w:rsidRPr="00F41E9A">
        <w:rPr>
          <w:rFonts w:ascii="Arial" w:hAnsi="Arial" w:cs="Arial"/>
          <w:sz w:val="24"/>
          <w:szCs w:val="24"/>
        </w:rPr>
        <w:t xml:space="preserve"> total de 33 colaboradores</w:t>
      </w:r>
      <w:r w:rsidR="00A35A31" w:rsidRPr="00F41E9A">
        <w:rPr>
          <w:rFonts w:ascii="Arial" w:hAnsi="Arial" w:cs="Arial"/>
          <w:sz w:val="24"/>
          <w:szCs w:val="24"/>
        </w:rPr>
        <w:t>,</w:t>
      </w:r>
      <w:r w:rsidR="009835A6" w:rsidRPr="00F41E9A">
        <w:rPr>
          <w:rFonts w:ascii="Arial" w:hAnsi="Arial" w:cs="Arial"/>
          <w:sz w:val="24"/>
          <w:szCs w:val="24"/>
        </w:rPr>
        <w:t xml:space="preserve"> e a </w:t>
      </w:r>
      <w:r w:rsidR="00611E81" w:rsidRPr="00F41E9A">
        <w:rPr>
          <w:rFonts w:ascii="Arial" w:hAnsi="Arial" w:cs="Arial"/>
          <w:sz w:val="24"/>
          <w:szCs w:val="24"/>
        </w:rPr>
        <w:t xml:space="preserve">amostra </w:t>
      </w:r>
      <w:r w:rsidR="009835A6" w:rsidRPr="00F41E9A">
        <w:rPr>
          <w:rFonts w:ascii="Arial" w:hAnsi="Arial" w:cs="Arial"/>
          <w:sz w:val="24"/>
          <w:szCs w:val="24"/>
        </w:rPr>
        <w:t xml:space="preserve">coletada para a </w:t>
      </w:r>
      <w:r w:rsidR="004724BD" w:rsidRPr="00F41E9A">
        <w:rPr>
          <w:rFonts w:ascii="Arial" w:hAnsi="Arial" w:cs="Arial"/>
          <w:sz w:val="24"/>
          <w:szCs w:val="24"/>
        </w:rPr>
        <w:t xml:space="preserve">pesquisa </w:t>
      </w:r>
      <w:r w:rsidR="00370021" w:rsidRPr="00F41E9A">
        <w:rPr>
          <w:rFonts w:ascii="Arial" w:hAnsi="Arial" w:cs="Arial"/>
          <w:sz w:val="24"/>
          <w:szCs w:val="24"/>
        </w:rPr>
        <w:t xml:space="preserve">foi </w:t>
      </w:r>
      <w:r w:rsidR="009835A6" w:rsidRPr="00F41E9A">
        <w:rPr>
          <w:rFonts w:ascii="Arial" w:hAnsi="Arial" w:cs="Arial"/>
          <w:sz w:val="24"/>
          <w:szCs w:val="24"/>
        </w:rPr>
        <w:t>de</w:t>
      </w:r>
      <w:r w:rsidR="001B3443" w:rsidRPr="00F41E9A">
        <w:rPr>
          <w:rFonts w:ascii="Arial" w:hAnsi="Arial" w:cs="Arial"/>
          <w:sz w:val="24"/>
          <w:szCs w:val="24"/>
        </w:rPr>
        <w:t xml:space="preserve"> </w:t>
      </w:r>
      <w:r w:rsidR="00137804" w:rsidRPr="00F41E9A">
        <w:rPr>
          <w:rFonts w:ascii="Arial" w:hAnsi="Arial" w:cs="Arial"/>
          <w:sz w:val="24"/>
          <w:szCs w:val="24"/>
        </w:rPr>
        <w:t>21</w:t>
      </w:r>
      <w:r w:rsidR="00611E81" w:rsidRPr="00F41E9A">
        <w:rPr>
          <w:rFonts w:ascii="Arial" w:hAnsi="Arial" w:cs="Arial"/>
          <w:sz w:val="24"/>
          <w:szCs w:val="24"/>
        </w:rPr>
        <w:t xml:space="preserve"> colaboradores</w:t>
      </w:r>
      <w:r w:rsidR="00A35A31" w:rsidRPr="00F41E9A">
        <w:rPr>
          <w:rFonts w:ascii="Arial" w:hAnsi="Arial" w:cs="Arial"/>
          <w:sz w:val="24"/>
          <w:szCs w:val="24"/>
        </w:rPr>
        <w:t>,</w:t>
      </w:r>
      <w:r w:rsidR="00611E81" w:rsidRPr="00F41E9A">
        <w:rPr>
          <w:rFonts w:ascii="Arial" w:hAnsi="Arial" w:cs="Arial"/>
          <w:sz w:val="24"/>
          <w:szCs w:val="24"/>
        </w:rPr>
        <w:t xml:space="preserve"> que representam sete setores distintos</w:t>
      </w:r>
      <w:r w:rsidR="004724BD" w:rsidRPr="00F41E9A">
        <w:rPr>
          <w:rFonts w:ascii="Arial" w:hAnsi="Arial" w:cs="Arial"/>
          <w:sz w:val="24"/>
          <w:szCs w:val="24"/>
        </w:rPr>
        <w:t xml:space="preserve"> da empresa estudada</w:t>
      </w:r>
      <w:r w:rsidR="00611E81" w:rsidRPr="00F41E9A">
        <w:rPr>
          <w:rFonts w:ascii="Arial" w:hAnsi="Arial" w:cs="Arial"/>
          <w:sz w:val="24"/>
          <w:szCs w:val="24"/>
        </w:rPr>
        <w:t xml:space="preserve">, sendo </w:t>
      </w:r>
      <w:r w:rsidR="00ED15C4" w:rsidRPr="00F41E9A">
        <w:rPr>
          <w:rFonts w:ascii="Arial" w:hAnsi="Arial" w:cs="Arial"/>
          <w:sz w:val="24"/>
          <w:szCs w:val="24"/>
        </w:rPr>
        <w:t>eles</w:t>
      </w:r>
      <w:r w:rsidR="00A35A31" w:rsidRPr="00F41E9A">
        <w:rPr>
          <w:rFonts w:ascii="Arial" w:hAnsi="Arial" w:cs="Arial"/>
          <w:sz w:val="24"/>
          <w:szCs w:val="24"/>
        </w:rPr>
        <w:t>:</w:t>
      </w:r>
      <w:r w:rsidR="00ED15C4" w:rsidRPr="00F41E9A">
        <w:rPr>
          <w:rFonts w:ascii="Arial" w:hAnsi="Arial" w:cs="Arial"/>
          <w:sz w:val="24"/>
          <w:szCs w:val="24"/>
        </w:rPr>
        <w:t xml:space="preserve"> manutenção, </w:t>
      </w:r>
      <w:r w:rsidR="00196CEC" w:rsidRPr="00F41E9A">
        <w:rPr>
          <w:rFonts w:ascii="Arial" w:hAnsi="Arial" w:cs="Arial"/>
          <w:sz w:val="24"/>
          <w:szCs w:val="24"/>
        </w:rPr>
        <w:t>produção</w:t>
      </w:r>
      <w:r w:rsidR="00ED15C4" w:rsidRPr="00F41E9A">
        <w:rPr>
          <w:rFonts w:ascii="Arial" w:hAnsi="Arial" w:cs="Arial"/>
          <w:sz w:val="24"/>
          <w:szCs w:val="24"/>
        </w:rPr>
        <w:t xml:space="preserve">, </w:t>
      </w:r>
      <w:r w:rsidR="00611E81" w:rsidRPr="00F41E9A">
        <w:rPr>
          <w:rFonts w:ascii="Arial" w:hAnsi="Arial" w:cs="Arial"/>
          <w:sz w:val="24"/>
          <w:szCs w:val="24"/>
        </w:rPr>
        <w:t xml:space="preserve">financeiro, </w:t>
      </w:r>
      <w:r w:rsidR="00ED15C4" w:rsidRPr="00F41E9A">
        <w:rPr>
          <w:rFonts w:ascii="Arial" w:hAnsi="Arial" w:cs="Arial"/>
          <w:sz w:val="24"/>
          <w:szCs w:val="24"/>
        </w:rPr>
        <w:t xml:space="preserve">comercial, </w:t>
      </w:r>
      <w:r w:rsidR="00611E81" w:rsidRPr="00F41E9A">
        <w:rPr>
          <w:rFonts w:ascii="Arial" w:hAnsi="Arial" w:cs="Arial"/>
          <w:sz w:val="24"/>
          <w:szCs w:val="24"/>
        </w:rPr>
        <w:t>logística, faturamento</w:t>
      </w:r>
      <w:r w:rsidR="00196CEC" w:rsidRPr="00F41E9A">
        <w:rPr>
          <w:rFonts w:ascii="Arial" w:hAnsi="Arial" w:cs="Arial"/>
          <w:sz w:val="24"/>
          <w:szCs w:val="24"/>
        </w:rPr>
        <w:t>, recursos humanos, processos industriais e qualidade</w:t>
      </w:r>
      <w:r w:rsidR="00ED15C4" w:rsidRPr="00F41E9A">
        <w:rPr>
          <w:rFonts w:ascii="Arial" w:hAnsi="Arial" w:cs="Arial"/>
          <w:sz w:val="24"/>
          <w:szCs w:val="24"/>
        </w:rPr>
        <w:t>.</w:t>
      </w:r>
      <w:r w:rsidR="001163B3" w:rsidRPr="00F41E9A">
        <w:rPr>
          <w:rFonts w:ascii="Arial" w:hAnsi="Arial" w:cs="Arial"/>
          <w:sz w:val="24"/>
          <w:szCs w:val="24"/>
        </w:rPr>
        <w:t xml:space="preserve"> </w:t>
      </w:r>
      <w:r w:rsidR="00177CE3" w:rsidRPr="00F41E9A">
        <w:rPr>
          <w:rFonts w:ascii="Arial" w:hAnsi="Arial" w:cs="Arial"/>
          <w:sz w:val="24"/>
          <w:szCs w:val="24"/>
          <w:shd w:val="clear" w:color="auto" w:fill="FFFFFF"/>
        </w:rPr>
        <w:t>O instrumento empregado para a</w:t>
      </w:r>
      <w:r w:rsidR="001163B3" w:rsidRPr="00F41E9A">
        <w:rPr>
          <w:rFonts w:ascii="Arial" w:hAnsi="Arial" w:cs="Arial"/>
          <w:sz w:val="24"/>
          <w:szCs w:val="24"/>
          <w:shd w:val="clear" w:color="auto" w:fill="FFFFFF"/>
        </w:rPr>
        <w:t xml:space="preserve"> coleta de dados </w:t>
      </w:r>
      <w:r w:rsidR="000D1350" w:rsidRPr="00F41E9A">
        <w:rPr>
          <w:rFonts w:ascii="Arial" w:hAnsi="Arial" w:cs="Arial"/>
          <w:sz w:val="24"/>
          <w:szCs w:val="24"/>
          <w:shd w:val="clear" w:color="auto" w:fill="FFFFFF"/>
        </w:rPr>
        <w:t xml:space="preserve">foi </w:t>
      </w:r>
      <w:r w:rsidR="001163B3" w:rsidRPr="00F41E9A">
        <w:rPr>
          <w:rFonts w:ascii="Arial" w:hAnsi="Arial" w:cs="Arial"/>
          <w:sz w:val="24"/>
          <w:szCs w:val="24"/>
          <w:shd w:val="clear" w:color="auto" w:fill="FFFFFF"/>
        </w:rPr>
        <w:t xml:space="preserve">um </w:t>
      </w:r>
      <w:proofErr w:type="spellStart"/>
      <w:r w:rsidR="001163B3" w:rsidRPr="00F41E9A">
        <w:rPr>
          <w:rFonts w:ascii="Arial" w:hAnsi="Arial" w:cs="Arial"/>
          <w:i/>
          <w:sz w:val="24"/>
          <w:szCs w:val="24"/>
          <w:shd w:val="clear" w:color="auto" w:fill="FFFFFF"/>
        </w:rPr>
        <w:t>check</w:t>
      </w:r>
      <w:proofErr w:type="spellEnd"/>
      <w:r w:rsidR="001163B3" w:rsidRPr="00F41E9A">
        <w:rPr>
          <w:rFonts w:ascii="Arial" w:hAnsi="Arial" w:cs="Arial"/>
          <w:i/>
          <w:sz w:val="24"/>
          <w:szCs w:val="24"/>
          <w:shd w:val="clear" w:color="auto" w:fill="FFFFFF"/>
        </w:rPr>
        <w:t xml:space="preserve"> </w:t>
      </w:r>
      <w:proofErr w:type="spellStart"/>
      <w:r w:rsidR="001163B3" w:rsidRPr="00F41E9A">
        <w:rPr>
          <w:rFonts w:ascii="Arial" w:hAnsi="Arial" w:cs="Arial"/>
          <w:i/>
          <w:sz w:val="24"/>
          <w:szCs w:val="24"/>
          <w:shd w:val="clear" w:color="auto" w:fill="FFFFFF"/>
        </w:rPr>
        <w:t>list</w:t>
      </w:r>
      <w:proofErr w:type="spellEnd"/>
      <w:r w:rsidR="001163B3" w:rsidRPr="00F41E9A">
        <w:rPr>
          <w:rFonts w:ascii="Arial" w:hAnsi="Arial" w:cs="Arial"/>
          <w:sz w:val="24"/>
          <w:szCs w:val="24"/>
          <w:shd w:val="clear" w:color="auto" w:fill="FFFFFF"/>
        </w:rPr>
        <w:t xml:space="preserve">, </w:t>
      </w:r>
      <w:r w:rsidR="004724BD" w:rsidRPr="00F41E9A">
        <w:rPr>
          <w:rFonts w:ascii="Arial" w:hAnsi="Arial" w:cs="Arial"/>
          <w:sz w:val="24"/>
          <w:szCs w:val="24"/>
          <w:shd w:val="clear" w:color="auto" w:fill="FFFFFF"/>
        </w:rPr>
        <w:t xml:space="preserve">adaptado </w:t>
      </w:r>
      <w:r w:rsidR="001163B3" w:rsidRPr="00F41E9A">
        <w:rPr>
          <w:rFonts w:ascii="Arial" w:hAnsi="Arial" w:cs="Arial"/>
          <w:sz w:val="24"/>
          <w:szCs w:val="24"/>
          <w:shd w:val="clear" w:color="auto" w:fill="FFFFFF"/>
        </w:rPr>
        <w:t>a pa</w:t>
      </w:r>
      <w:r w:rsidR="0088581C" w:rsidRPr="00F41E9A">
        <w:rPr>
          <w:rFonts w:ascii="Arial" w:hAnsi="Arial" w:cs="Arial"/>
          <w:sz w:val="24"/>
          <w:szCs w:val="24"/>
          <w:shd w:val="clear" w:color="auto" w:fill="FFFFFF"/>
        </w:rPr>
        <w:t>r</w:t>
      </w:r>
      <w:r w:rsidR="001163B3" w:rsidRPr="00F41E9A">
        <w:rPr>
          <w:rFonts w:ascii="Arial" w:hAnsi="Arial" w:cs="Arial"/>
          <w:sz w:val="24"/>
          <w:szCs w:val="24"/>
          <w:shd w:val="clear" w:color="auto" w:fill="FFFFFF"/>
        </w:rPr>
        <w:t>tir do modelo COSO</w:t>
      </w:r>
      <w:r w:rsidR="0026241C" w:rsidRPr="00F41E9A">
        <w:rPr>
          <w:rFonts w:ascii="Arial" w:hAnsi="Arial" w:cs="Arial"/>
          <w:sz w:val="24"/>
          <w:szCs w:val="24"/>
          <w:shd w:val="clear" w:color="auto" w:fill="FFFFFF"/>
        </w:rPr>
        <w:t xml:space="preserve"> e de</w:t>
      </w:r>
      <w:r w:rsidR="00F6461B" w:rsidRPr="00F41E9A">
        <w:rPr>
          <w:rFonts w:ascii="Arial" w:hAnsi="Arial" w:cs="Arial"/>
          <w:sz w:val="24"/>
          <w:szCs w:val="24"/>
          <w:shd w:val="clear" w:color="auto" w:fill="FFFFFF"/>
        </w:rPr>
        <w:t xml:space="preserve"> pesquisa</w:t>
      </w:r>
      <w:r w:rsidR="0026241C" w:rsidRPr="00F41E9A">
        <w:rPr>
          <w:rFonts w:ascii="Arial" w:hAnsi="Arial" w:cs="Arial"/>
          <w:sz w:val="24"/>
          <w:szCs w:val="24"/>
          <w:shd w:val="clear" w:color="auto" w:fill="FFFFFF"/>
        </w:rPr>
        <w:t>s</w:t>
      </w:r>
      <w:r w:rsidR="00F6461B" w:rsidRPr="00F41E9A">
        <w:rPr>
          <w:rFonts w:ascii="Arial" w:hAnsi="Arial" w:cs="Arial"/>
          <w:sz w:val="24"/>
          <w:szCs w:val="24"/>
          <w:shd w:val="clear" w:color="auto" w:fill="FFFFFF"/>
        </w:rPr>
        <w:t xml:space="preserve"> realizada</w:t>
      </w:r>
      <w:r w:rsidR="0026241C" w:rsidRPr="00F41E9A">
        <w:rPr>
          <w:rFonts w:ascii="Arial" w:hAnsi="Arial" w:cs="Arial"/>
          <w:sz w:val="24"/>
          <w:szCs w:val="24"/>
          <w:shd w:val="clear" w:color="auto" w:fill="FFFFFF"/>
        </w:rPr>
        <w:t>s</w:t>
      </w:r>
      <w:r w:rsidR="00F6461B" w:rsidRPr="00F41E9A">
        <w:rPr>
          <w:rFonts w:ascii="Arial" w:hAnsi="Arial" w:cs="Arial"/>
          <w:sz w:val="24"/>
          <w:szCs w:val="24"/>
          <w:shd w:val="clear" w:color="auto" w:fill="FFFFFF"/>
        </w:rPr>
        <w:t xml:space="preserve"> por </w:t>
      </w:r>
      <w:r w:rsidR="0026241C" w:rsidRPr="00F41E9A">
        <w:rPr>
          <w:rFonts w:ascii="Arial" w:hAnsi="Arial" w:cs="Arial"/>
          <w:sz w:val="24"/>
          <w:szCs w:val="24"/>
          <w:shd w:val="clear" w:color="auto" w:fill="FFFFFF"/>
        </w:rPr>
        <w:t>Elias (2010</w:t>
      </w:r>
      <w:r w:rsidR="00423757" w:rsidRPr="00F41E9A">
        <w:rPr>
          <w:rFonts w:ascii="Arial" w:hAnsi="Arial" w:cs="Arial"/>
          <w:sz w:val="24"/>
          <w:szCs w:val="24"/>
          <w:shd w:val="clear" w:color="auto" w:fill="FFFFFF"/>
        </w:rPr>
        <w:t>)</w:t>
      </w:r>
      <w:r w:rsidR="0026241C" w:rsidRPr="00F41E9A">
        <w:rPr>
          <w:rFonts w:ascii="Arial" w:hAnsi="Arial" w:cs="Arial"/>
          <w:sz w:val="24"/>
          <w:szCs w:val="24"/>
          <w:shd w:val="clear" w:color="auto" w:fill="FFFFFF"/>
        </w:rPr>
        <w:t xml:space="preserve"> e d</w:t>
      </w:r>
      <w:r w:rsidR="00A35A31" w:rsidRPr="00F41E9A">
        <w:rPr>
          <w:rFonts w:ascii="Arial" w:hAnsi="Arial" w:cs="Arial"/>
          <w:sz w:val="24"/>
          <w:szCs w:val="24"/>
          <w:shd w:val="clear" w:color="auto" w:fill="FFFFFF"/>
        </w:rPr>
        <w:t>e</w:t>
      </w:r>
      <w:r w:rsidR="0026241C" w:rsidRPr="00F41E9A">
        <w:rPr>
          <w:rFonts w:ascii="Arial" w:hAnsi="Arial" w:cs="Arial"/>
          <w:sz w:val="24"/>
          <w:szCs w:val="24"/>
          <w:shd w:val="clear" w:color="auto" w:fill="FFFFFF"/>
        </w:rPr>
        <w:t xml:space="preserve"> </w:t>
      </w:r>
      <w:proofErr w:type="spellStart"/>
      <w:r w:rsidR="0026241C" w:rsidRPr="00F41E9A">
        <w:rPr>
          <w:rFonts w:ascii="Arial" w:hAnsi="Arial" w:cs="Arial"/>
          <w:sz w:val="24"/>
          <w:szCs w:val="24"/>
          <w:shd w:val="clear" w:color="auto" w:fill="FFFFFF"/>
        </w:rPr>
        <w:t>Pértile</w:t>
      </w:r>
      <w:proofErr w:type="spellEnd"/>
      <w:r w:rsidR="0026241C" w:rsidRPr="00F41E9A">
        <w:rPr>
          <w:rFonts w:ascii="Arial" w:hAnsi="Arial" w:cs="Arial"/>
          <w:sz w:val="24"/>
          <w:szCs w:val="24"/>
          <w:shd w:val="clear" w:color="auto" w:fill="FFFFFF"/>
        </w:rPr>
        <w:t xml:space="preserve"> et al. (2013).</w:t>
      </w:r>
    </w:p>
    <w:p w14:paraId="1DEEE35C" w14:textId="215048F8" w:rsidR="00611E81" w:rsidRPr="00F41E9A" w:rsidRDefault="000D1350" w:rsidP="00912C81">
      <w:pPr>
        <w:spacing w:after="0" w:line="360" w:lineRule="auto"/>
        <w:ind w:firstLine="709"/>
        <w:jc w:val="both"/>
        <w:rPr>
          <w:rFonts w:ascii="Arial" w:hAnsi="Arial" w:cs="Arial"/>
          <w:i/>
          <w:sz w:val="24"/>
          <w:szCs w:val="24"/>
          <w:shd w:val="clear" w:color="auto" w:fill="FFFFFF"/>
        </w:rPr>
      </w:pPr>
      <w:r w:rsidRPr="00F41E9A">
        <w:rPr>
          <w:rFonts w:ascii="Arial" w:hAnsi="Arial" w:cs="Arial"/>
          <w:sz w:val="24"/>
          <w:szCs w:val="24"/>
          <w:shd w:val="clear" w:color="auto" w:fill="FFFFFF"/>
        </w:rPr>
        <w:t xml:space="preserve"> </w:t>
      </w:r>
      <w:r w:rsidR="00F6461B" w:rsidRPr="00F41E9A">
        <w:rPr>
          <w:rFonts w:ascii="Arial" w:hAnsi="Arial" w:cs="Arial"/>
          <w:sz w:val="24"/>
          <w:szCs w:val="24"/>
          <w:shd w:val="clear" w:color="auto" w:fill="FFFFFF"/>
        </w:rPr>
        <w:t>O questionário f</w:t>
      </w:r>
      <w:r w:rsidRPr="00F41E9A">
        <w:rPr>
          <w:rFonts w:ascii="Arial" w:hAnsi="Arial" w:cs="Arial"/>
          <w:sz w:val="24"/>
          <w:szCs w:val="24"/>
          <w:shd w:val="clear" w:color="auto" w:fill="FFFFFF"/>
        </w:rPr>
        <w:t xml:space="preserve">oi encaminhado </w:t>
      </w:r>
      <w:r w:rsidR="004A7318" w:rsidRPr="00F41E9A">
        <w:rPr>
          <w:rFonts w:ascii="Arial" w:hAnsi="Arial" w:cs="Arial"/>
          <w:sz w:val="24"/>
          <w:szCs w:val="24"/>
          <w:shd w:val="clear" w:color="auto" w:fill="FFFFFF"/>
        </w:rPr>
        <w:t>no</w:t>
      </w:r>
      <w:r w:rsidRPr="00F41E9A">
        <w:rPr>
          <w:rFonts w:ascii="Arial" w:hAnsi="Arial" w:cs="Arial"/>
          <w:sz w:val="24"/>
          <w:szCs w:val="24"/>
          <w:shd w:val="clear" w:color="auto" w:fill="FFFFFF"/>
        </w:rPr>
        <w:t xml:space="preserve"> e-mail </w:t>
      </w:r>
      <w:r w:rsidR="004A7318" w:rsidRPr="00F41E9A">
        <w:rPr>
          <w:rFonts w:ascii="Arial" w:hAnsi="Arial" w:cs="Arial"/>
          <w:sz w:val="24"/>
          <w:szCs w:val="24"/>
          <w:shd w:val="clear" w:color="auto" w:fill="FFFFFF"/>
        </w:rPr>
        <w:t>de uma</w:t>
      </w:r>
      <w:r w:rsidRPr="00F41E9A">
        <w:rPr>
          <w:rFonts w:ascii="Arial" w:hAnsi="Arial" w:cs="Arial"/>
          <w:sz w:val="24"/>
          <w:szCs w:val="24"/>
          <w:shd w:val="clear" w:color="auto" w:fill="FFFFFF"/>
        </w:rPr>
        <w:t xml:space="preserve"> pessoa responsável pela empresa e esta distribuiu o questionário para gerentes e supervisores</w:t>
      </w:r>
      <w:r w:rsidR="009B674C" w:rsidRPr="00F41E9A">
        <w:rPr>
          <w:rFonts w:ascii="Arial" w:hAnsi="Arial" w:cs="Arial"/>
          <w:sz w:val="24"/>
          <w:szCs w:val="24"/>
          <w:shd w:val="clear" w:color="auto" w:fill="FFFFFF"/>
        </w:rPr>
        <w:t xml:space="preserve"> d</w:t>
      </w:r>
      <w:r w:rsidR="00A35A31" w:rsidRPr="00F41E9A">
        <w:rPr>
          <w:rFonts w:ascii="Arial" w:hAnsi="Arial" w:cs="Arial"/>
          <w:sz w:val="24"/>
          <w:szCs w:val="24"/>
          <w:shd w:val="clear" w:color="auto" w:fill="FFFFFF"/>
        </w:rPr>
        <w:t>os</w:t>
      </w:r>
      <w:r w:rsidR="009B674C" w:rsidRPr="00F41E9A">
        <w:rPr>
          <w:rFonts w:ascii="Arial" w:hAnsi="Arial" w:cs="Arial"/>
          <w:sz w:val="24"/>
          <w:szCs w:val="24"/>
          <w:shd w:val="clear" w:color="auto" w:fill="FFFFFF"/>
        </w:rPr>
        <w:t xml:space="preserve"> setores distintos. As respostas foram </w:t>
      </w:r>
      <w:r w:rsidR="004A7318" w:rsidRPr="00F41E9A">
        <w:rPr>
          <w:rFonts w:ascii="Arial" w:hAnsi="Arial" w:cs="Arial"/>
          <w:sz w:val="24"/>
          <w:szCs w:val="24"/>
          <w:shd w:val="clear" w:color="auto" w:fill="FFFFFF"/>
        </w:rPr>
        <w:t>devolvidas</w:t>
      </w:r>
      <w:r w:rsidR="009B674C" w:rsidRPr="00F41E9A">
        <w:rPr>
          <w:rFonts w:ascii="Arial" w:hAnsi="Arial" w:cs="Arial"/>
          <w:sz w:val="24"/>
          <w:szCs w:val="24"/>
          <w:shd w:val="clear" w:color="auto" w:fill="FFFFFF"/>
        </w:rPr>
        <w:t xml:space="preserve"> via e-mail</w:t>
      </w:r>
      <w:r w:rsidR="00812339" w:rsidRPr="00F41E9A">
        <w:rPr>
          <w:rFonts w:ascii="Arial" w:hAnsi="Arial" w:cs="Arial"/>
          <w:sz w:val="24"/>
          <w:szCs w:val="24"/>
          <w:shd w:val="clear" w:color="auto" w:fill="FFFFFF"/>
        </w:rPr>
        <w:t xml:space="preserve"> no segundo semestre de 2016. </w:t>
      </w:r>
    </w:p>
    <w:p w14:paraId="1CF67354" w14:textId="17F59BA7" w:rsidR="00A65DD0" w:rsidRPr="00F41E9A" w:rsidRDefault="00E30A23"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Quanto à abordagem do problema, a</w:t>
      </w:r>
      <w:r w:rsidR="00A65DD0" w:rsidRPr="00F41E9A">
        <w:rPr>
          <w:rFonts w:ascii="Arial" w:hAnsi="Arial" w:cs="Arial"/>
          <w:sz w:val="24"/>
          <w:szCs w:val="24"/>
          <w:shd w:val="clear" w:color="auto" w:fill="FFFFFF"/>
        </w:rPr>
        <w:t xml:space="preserve"> pesquisa </w:t>
      </w:r>
      <w:r w:rsidR="00177CE3" w:rsidRPr="00F41E9A">
        <w:rPr>
          <w:rFonts w:ascii="Arial" w:hAnsi="Arial" w:cs="Arial"/>
          <w:sz w:val="24"/>
          <w:szCs w:val="24"/>
          <w:shd w:val="clear" w:color="auto" w:fill="FFFFFF"/>
        </w:rPr>
        <w:t>foi</w:t>
      </w:r>
      <w:r w:rsidR="005177B3" w:rsidRPr="00F41E9A">
        <w:rPr>
          <w:rFonts w:ascii="Arial" w:hAnsi="Arial" w:cs="Arial"/>
          <w:sz w:val="24"/>
          <w:szCs w:val="24"/>
          <w:shd w:val="clear" w:color="auto" w:fill="FFFFFF"/>
        </w:rPr>
        <w:t xml:space="preserve"> de cunho </w:t>
      </w:r>
      <w:r w:rsidR="004724BD" w:rsidRPr="00F41E9A">
        <w:rPr>
          <w:rFonts w:ascii="Arial" w:hAnsi="Arial" w:cs="Arial"/>
          <w:sz w:val="24"/>
          <w:szCs w:val="24"/>
          <w:shd w:val="clear" w:color="auto" w:fill="FFFFFF"/>
        </w:rPr>
        <w:t>qualitativ</w:t>
      </w:r>
      <w:r w:rsidR="005177B3" w:rsidRPr="00F41E9A">
        <w:rPr>
          <w:rFonts w:ascii="Arial" w:hAnsi="Arial" w:cs="Arial"/>
          <w:sz w:val="24"/>
          <w:szCs w:val="24"/>
          <w:shd w:val="clear" w:color="auto" w:fill="FFFFFF"/>
        </w:rPr>
        <w:t>o</w:t>
      </w:r>
      <w:r w:rsidR="00177CE3" w:rsidRPr="00F41E9A">
        <w:rPr>
          <w:rFonts w:ascii="Arial" w:hAnsi="Arial" w:cs="Arial"/>
          <w:sz w:val="24"/>
          <w:szCs w:val="24"/>
          <w:shd w:val="clear" w:color="auto" w:fill="FFFFFF"/>
        </w:rPr>
        <w:t>. A pesquisa qualitativa busc</w:t>
      </w:r>
      <w:r w:rsidR="00A35A31" w:rsidRPr="00F41E9A">
        <w:rPr>
          <w:rFonts w:ascii="Arial" w:hAnsi="Arial" w:cs="Arial"/>
          <w:sz w:val="24"/>
          <w:szCs w:val="24"/>
          <w:shd w:val="clear" w:color="auto" w:fill="FFFFFF"/>
        </w:rPr>
        <w:t>a</w:t>
      </w:r>
      <w:r w:rsidR="004724BD" w:rsidRPr="00F41E9A">
        <w:rPr>
          <w:rFonts w:ascii="Arial" w:hAnsi="Arial" w:cs="Arial"/>
          <w:sz w:val="24"/>
          <w:szCs w:val="24"/>
          <w:shd w:val="clear" w:color="auto" w:fill="FFFFFF"/>
        </w:rPr>
        <w:t xml:space="preserve"> </w:t>
      </w:r>
      <w:r w:rsidR="00A65DD0" w:rsidRPr="00F41E9A">
        <w:rPr>
          <w:rFonts w:ascii="Arial" w:hAnsi="Arial" w:cs="Arial"/>
          <w:sz w:val="24"/>
          <w:szCs w:val="24"/>
          <w:shd w:val="clear" w:color="auto" w:fill="FFFFFF"/>
        </w:rPr>
        <w:t>descreve</w:t>
      </w:r>
      <w:r w:rsidR="004724BD" w:rsidRPr="00F41E9A">
        <w:rPr>
          <w:rFonts w:ascii="Arial" w:hAnsi="Arial" w:cs="Arial"/>
          <w:sz w:val="24"/>
          <w:szCs w:val="24"/>
          <w:shd w:val="clear" w:color="auto" w:fill="FFFFFF"/>
        </w:rPr>
        <w:t>r</w:t>
      </w:r>
      <w:r w:rsidR="00A65DD0" w:rsidRPr="00F41E9A">
        <w:rPr>
          <w:rFonts w:ascii="Arial" w:hAnsi="Arial" w:cs="Arial"/>
          <w:sz w:val="24"/>
          <w:szCs w:val="24"/>
          <w:shd w:val="clear" w:color="auto" w:fill="FFFFFF"/>
        </w:rPr>
        <w:t xml:space="preserve"> a complexidade do problema, analisa</w:t>
      </w:r>
      <w:r w:rsidR="004724BD" w:rsidRPr="00F41E9A">
        <w:rPr>
          <w:rFonts w:ascii="Arial" w:hAnsi="Arial" w:cs="Arial"/>
          <w:sz w:val="24"/>
          <w:szCs w:val="24"/>
          <w:shd w:val="clear" w:color="auto" w:fill="FFFFFF"/>
        </w:rPr>
        <w:t>r</w:t>
      </w:r>
      <w:r w:rsidR="00A65DD0" w:rsidRPr="00F41E9A">
        <w:rPr>
          <w:rFonts w:ascii="Arial" w:hAnsi="Arial" w:cs="Arial"/>
          <w:sz w:val="24"/>
          <w:szCs w:val="24"/>
          <w:shd w:val="clear" w:color="auto" w:fill="FFFFFF"/>
        </w:rPr>
        <w:t xml:space="preserve"> variáveis, compreender e c</w:t>
      </w:r>
      <w:r w:rsidR="004724BD" w:rsidRPr="00F41E9A">
        <w:rPr>
          <w:rFonts w:ascii="Arial" w:hAnsi="Arial" w:cs="Arial"/>
          <w:sz w:val="24"/>
          <w:szCs w:val="24"/>
          <w:shd w:val="clear" w:color="auto" w:fill="FFFFFF"/>
        </w:rPr>
        <w:t>lassificar os processos sociais; n</w:t>
      </w:r>
      <w:r w:rsidR="00A65DD0" w:rsidRPr="00F41E9A">
        <w:rPr>
          <w:rFonts w:ascii="Arial" w:hAnsi="Arial" w:cs="Arial"/>
          <w:sz w:val="24"/>
          <w:szCs w:val="24"/>
          <w:shd w:val="clear" w:color="auto" w:fill="FFFFFF"/>
        </w:rPr>
        <w:t>este tipo de pesquisa, as análises do estudo são mais profundas e visa destacar informações que geralmente não podem ser observadas com um estudo quantitativo (</w:t>
      </w:r>
      <w:r w:rsidR="005F009C" w:rsidRPr="00F41E9A">
        <w:rPr>
          <w:rFonts w:ascii="Arial" w:hAnsi="Arial" w:cs="Arial"/>
          <w:sz w:val="24"/>
          <w:szCs w:val="24"/>
          <w:shd w:val="clear" w:color="auto" w:fill="FFFFFF"/>
        </w:rPr>
        <w:t>RAUPP</w:t>
      </w:r>
      <w:r w:rsidR="003C6775">
        <w:rPr>
          <w:rFonts w:ascii="Arial" w:hAnsi="Arial" w:cs="Arial"/>
          <w:sz w:val="24"/>
          <w:szCs w:val="24"/>
          <w:shd w:val="clear" w:color="auto" w:fill="FFFFFF"/>
        </w:rPr>
        <w:t>; BEUREN,</w:t>
      </w:r>
      <w:r w:rsidR="00386211" w:rsidRPr="00F41E9A">
        <w:rPr>
          <w:rFonts w:ascii="Arial" w:hAnsi="Arial" w:cs="Arial"/>
          <w:sz w:val="24"/>
          <w:szCs w:val="24"/>
          <w:shd w:val="clear" w:color="auto" w:fill="FFFFFF"/>
        </w:rPr>
        <w:t xml:space="preserve"> 20</w:t>
      </w:r>
      <w:r w:rsidR="003C6775">
        <w:rPr>
          <w:rFonts w:ascii="Arial" w:hAnsi="Arial" w:cs="Arial"/>
          <w:sz w:val="24"/>
          <w:szCs w:val="24"/>
          <w:shd w:val="clear" w:color="auto" w:fill="FFFFFF"/>
        </w:rPr>
        <w:t>12</w:t>
      </w:r>
      <w:r w:rsidR="00A65DD0" w:rsidRPr="00F41E9A">
        <w:rPr>
          <w:rFonts w:ascii="Arial" w:hAnsi="Arial" w:cs="Arial"/>
          <w:sz w:val="24"/>
          <w:szCs w:val="24"/>
          <w:shd w:val="clear" w:color="auto" w:fill="FFFFFF"/>
        </w:rPr>
        <w:t>)</w:t>
      </w:r>
      <w:r w:rsidR="00667692" w:rsidRPr="00F41E9A">
        <w:rPr>
          <w:rFonts w:ascii="Arial" w:hAnsi="Arial" w:cs="Arial"/>
          <w:sz w:val="24"/>
          <w:szCs w:val="24"/>
          <w:shd w:val="clear" w:color="auto" w:fill="FFFFFF"/>
        </w:rPr>
        <w:t>.</w:t>
      </w:r>
    </w:p>
    <w:p w14:paraId="759245F5" w14:textId="66963D22" w:rsidR="00F01B3E" w:rsidRPr="00F41E9A" w:rsidRDefault="00812339"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As</w:t>
      </w:r>
      <w:r w:rsidR="00177CE3" w:rsidRPr="00F41E9A">
        <w:rPr>
          <w:rFonts w:ascii="Arial" w:hAnsi="Arial" w:cs="Arial"/>
          <w:sz w:val="24"/>
          <w:szCs w:val="24"/>
          <w:shd w:val="clear" w:color="auto" w:fill="FFFFFF"/>
        </w:rPr>
        <w:t xml:space="preserve"> perguntas foram</w:t>
      </w:r>
      <w:r w:rsidR="004724BD" w:rsidRPr="00F41E9A">
        <w:rPr>
          <w:rFonts w:ascii="Arial" w:hAnsi="Arial" w:cs="Arial"/>
          <w:sz w:val="24"/>
          <w:szCs w:val="24"/>
          <w:shd w:val="clear" w:color="auto" w:fill="FFFFFF"/>
        </w:rPr>
        <w:t xml:space="preserve"> analisadas </w:t>
      </w:r>
      <w:r w:rsidR="00232E04" w:rsidRPr="00F41E9A">
        <w:rPr>
          <w:rFonts w:ascii="Arial" w:hAnsi="Arial" w:cs="Arial"/>
          <w:sz w:val="24"/>
          <w:szCs w:val="24"/>
          <w:shd w:val="clear" w:color="auto" w:fill="FFFFFF"/>
        </w:rPr>
        <w:t xml:space="preserve">de acordo com as </w:t>
      </w:r>
      <w:r w:rsidR="00F9359F" w:rsidRPr="00F41E9A">
        <w:rPr>
          <w:rFonts w:ascii="Arial" w:hAnsi="Arial" w:cs="Arial"/>
          <w:sz w:val="24"/>
          <w:szCs w:val="24"/>
          <w:shd w:val="clear" w:color="auto" w:fill="FFFFFF"/>
        </w:rPr>
        <w:t>respostas coletadas a partir da amostra</w:t>
      </w:r>
      <w:r w:rsidR="004724BD" w:rsidRPr="00F41E9A">
        <w:rPr>
          <w:rFonts w:ascii="Arial" w:hAnsi="Arial" w:cs="Arial"/>
          <w:sz w:val="24"/>
          <w:szCs w:val="24"/>
          <w:shd w:val="clear" w:color="auto" w:fill="FFFFFF"/>
        </w:rPr>
        <w:t xml:space="preserve">, </w:t>
      </w:r>
      <w:r w:rsidR="00172784" w:rsidRPr="00F41E9A">
        <w:rPr>
          <w:rFonts w:ascii="Arial" w:hAnsi="Arial" w:cs="Arial"/>
          <w:sz w:val="24"/>
          <w:szCs w:val="24"/>
          <w:shd w:val="clear" w:color="auto" w:fill="FFFFFF"/>
        </w:rPr>
        <w:t>as quais refere</w:t>
      </w:r>
      <w:r w:rsidR="00A35A31" w:rsidRPr="00F41E9A">
        <w:rPr>
          <w:rFonts w:ascii="Arial" w:hAnsi="Arial" w:cs="Arial"/>
          <w:sz w:val="24"/>
          <w:szCs w:val="24"/>
          <w:shd w:val="clear" w:color="auto" w:fill="FFFFFF"/>
        </w:rPr>
        <w:t>m-se</w:t>
      </w:r>
      <w:r w:rsidR="00172784" w:rsidRPr="00F41E9A">
        <w:rPr>
          <w:rFonts w:ascii="Arial" w:hAnsi="Arial" w:cs="Arial"/>
          <w:sz w:val="24"/>
          <w:szCs w:val="24"/>
          <w:shd w:val="clear" w:color="auto" w:fill="FFFFFF"/>
        </w:rPr>
        <w:t xml:space="preserve"> ao</w:t>
      </w:r>
      <w:r w:rsidR="004724BD" w:rsidRPr="00F41E9A">
        <w:rPr>
          <w:rFonts w:ascii="Arial" w:hAnsi="Arial" w:cs="Arial"/>
          <w:sz w:val="24"/>
          <w:szCs w:val="24"/>
        </w:rPr>
        <w:t xml:space="preserve"> </w:t>
      </w:r>
      <w:r w:rsidR="004724BD" w:rsidRPr="00F41E9A">
        <w:rPr>
          <w:rFonts w:ascii="Arial" w:hAnsi="Arial" w:cs="Arial"/>
          <w:sz w:val="24"/>
          <w:szCs w:val="24"/>
          <w:shd w:val="clear" w:color="auto" w:fill="FFFFFF"/>
        </w:rPr>
        <w:t>ambiente de controle, avaliação de risco, atividades de controle, informação e comunicação e ao monitoramento.</w:t>
      </w:r>
      <w:r w:rsidR="005F4B18" w:rsidRPr="00F41E9A">
        <w:rPr>
          <w:rFonts w:ascii="Arial" w:hAnsi="Arial" w:cs="Arial"/>
          <w:sz w:val="24"/>
          <w:szCs w:val="24"/>
          <w:shd w:val="clear" w:color="auto" w:fill="FFFFFF"/>
        </w:rPr>
        <w:t xml:space="preserve"> Para análise dos</w:t>
      </w:r>
      <w:r w:rsidR="00F01B3E" w:rsidRPr="00F41E9A">
        <w:rPr>
          <w:rFonts w:ascii="Arial" w:hAnsi="Arial" w:cs="Arial"/>
          <w:sz w:val="24"/>
          <w:szCs w:val="24"/>
          <w:shd w:val="clear" w:color="auto" w:fill="FFFFFF"/>
        </w:rPr>
        <w:t xml:space="preserve"> da</w:t>
      </w:r>
      <w:r w:rsidR="005F4B18" w:rsidRPr="00F41E9A">
        <w:rPr>
          <w:rFonts w:ascii="Arial" w:hAnsi="Arial" w:cs="Arial"/>
          <w:sz w:val="24"/>
          <w:szCs w:val="24"/>
          <w:shd w:val="clear" w:color="auto" w:fill="FFFFFF"/>
        </w:rPr>
        <w:t xml:space="preserve">dos coletados </w:t>
      </w:r>
      <w:r w:rsidR="003B62BC" w:rsidRPr="00F41E9A">
        <w:rPr>
          <w:rFonts w:ascii="Arial" w:hAnsi="Arial" w:cs="Arial"/>
          <w:sz w:val="24"/>
          <w:szCs w:val="24"/>
          <w:shd w:val="clear" w:color="auto" w:fill="FFFFFF"/>
        </w:rPr>
        <w:t>foram</w:t>
      </w:r>
      <w:r w:rsidR="005F4B18" w:rsidRPr="00F41E9A">
        <w:rPr>
          <w:rFonts w:ascii="Arial" w:hAnsi="Arial" w:cs="Arial"/>
          <w:sz w:val="24"/>
          <w:szCs w:val="24"/>
          <w:shd w:val="clear" w:color="auto" w:fill="FFFFFF"/>
        </w:rPr>
        <w:t xml:space="preserve"> utilizados </w:t>
      </w:r>
      <w:r w:rsidR="003C6775">
        <w:rPr>
          <w:rFonts w:ascii="Arial" w:hAnsi="Arial" w:cs="Arial"/>
          <w:sz w:val="24"/>
          <w:szCs w:val="24"/>
          <w:shd w:val="clear" w:color="auto" w:fill="FFFFFF"/>
        </w:rPr>
        <w:t>Tabela</w:t>
      </w:r>
      <w:r w:rsidR="005F4B18" w:rsidRPr="00F41E9A">
        <w:rPr>
          <w:rFonts w:ascii="Arial" w:hAnsi="Arial" w:cs="Arial"/>
          <w:sz w:val="24"/>
          <w:szCs w:val="24"/>
          <w:shd w:val="clear" w:color="auto" w:fill="FFFFFF"/>
        </w:rPr>
        <w:t xml:space="preserve">s e </w:t>
      </w:r>
      <w:r w:rsidR="005F2258" w:rsidRPr="00F41E9A">
        <w:rPr>
          <w:rFonts w:ascii="Arial" w:hAnsi="Arial" w:cs="Arial"/>
          <w:sz w:val="24"/>
          <w:szCs w:val="24"/>
          <w:shd w:val="clear" w:color="auto" w:fill="FFFFFF"/>
        </w:rPr>
        <w:t>T</w:t>
      </w:r>
      <w:r w:rsidR="00D325F8" w:rsidRPr="00F41E9A">
        <w:rPr>
          <w:rFonts w:ascii="Arial" w:hAnsi="Arial" w:cs="Arial"/>
          <w:sz w:val="24"/>
          <w:szCs w:val="24"/>
          <w:shd w:val="clear" w:color="auto" w:fill="FFFFFF"/>
        </w:rPr>
        <w:t>abela</w:t>
      </w:r>
      <w:r w:rsidR="00622A6A" w:rsidRPr="00F41E9A">
        <w:rPr>
          <w:rFonts w:ascii="Arial" w:hAnsi="Arial" w:cs="Arial"/>
          <w:sz w:val="24"/>
          <w:szCs w:val="24"/>
          <w:shd w:val="clear" w:color="auto" w:fill="FFFFFF"/>
        </w:rPr>
        <w:t>s</w:t>
      </w:r>
      <w:r w:rsidR="00FD6572" w:rsidRPr="00F41E9A">
        <w:rPr>
          <w:rFonts w:ascii="Arial" w:hAnsi="Arial" w:cs="Arial"/>
          <w:sz w:val="24"/>
          <w:szCs w:val="24"/>
          <w:shd w:val="clear" w:color="auto" w:fill="FFFFFF"/>
        </w:rPr>
        <w:t>,</w:t>
      </w:r>
      <w:r w:rsidR="00622A6A" w:rsidRPr="00F41E9A">
        <w:rPr>
          <w:rFonts w:ascii="Arial" w:hAnsi="Arial" w:cs="Arial"/>
          <w:sz w:val="24"/>
          <w:szCs w:val="24"/>
          <w:shd w:val="clear" w:color="auto" w:fill="FFFFFF"/>
        </w:rPr>
        <w:t xml:space="preserve"> e</w:t>
      </w:r>
      <w:r w:rsidR="00FD6572" w:rsidRPr="00F41E9A">
        <w:rPr>
          <w:rFonts w:ascii="Arial" w:hAnsi="Arial" w:cs="Arial"/>
          <w:sz w:val="24"/>
          <w:szCs w:val="24"/>
          <w:shd w:val="clear" w:color="auto" w:fill="FFFFFF"/>
        </w:rPr>
        <w:t>laborados de forma que evidenciassem</w:t>
      </w:r>
      <w:r w:rsidR="00622A6A" w:rsidRPr="00F41E9A">
        <w:rPr>
          <w:rFonts w:ascii="Arial" w:hAnsi="Arial" w:cs="Arial"/>
          <w:sz w:val="24"/>
          <w:szCs w:val="24"/>
          <w:shd w:val="clear" w:color="auto" w:fill="FFFFFF"/>
        </w:rPr>
        <w:t xml:space="preserve"> as principais respostas e seu respectivo percentual.</w:t>
      </w:r>
    </w:p>
    <w:p w14:paraId="7B2E4DCF" w14:textId="61BB2FD1" w:rsidR="004724BD" w:rsidRPr="00F41E9A" w:rsidRDefault="004724BD" w:rsidP="00912C81">
      <w:pPr>
        <w:spacing w:after="0" w:line="360" w:lineRule="auto"/>
        <w:ind w:firstLine="709"/>
        <w:jc w:val="both"/>
        <w:rPr>
          <w:rFonts w:ascii="Arial" w:hAnsi="Arial" w:cs="Arial"/>
          <w:sz w:val="24"/>
          <w:szCs w:val="24"/>
          <w:shd w:val="clear" w:color="auto" w:fill="FFFFFF"/>
        </w:rPr>
      </w:pPr>
    </w:p>
    <w:p w14:paraId="16158436" w14:textId="7E62E93A" w:rsidR="00E30A23" w:rsidRPr="00F41E9A" w:rsidRDefault="00E27092" w:rsidP="00912C81">
      <w:pPr>
        <w:spacing w:after="0" w:line="360" w:lineRule="auto"/>
        <w:jc w:val="both"/>
        <w:rPr>
          <w:rFonts w:ascii="Arial" w:hAnsi="Arial" w:cs="Arial"/>
          <w:b/>
          <w:sz w:val="24"/>
          <w:szCs w:val="24"/>
        </w:rPr>
      </w:pPr>
      <w:r w:rsidRPr="00F41E9A">
        <w:rPr>
          <w:rFonts w:ascii="Arial" w:hAnsi="Arial" w:cs="Arial"/>
          <w:b/>
          <w:sz w:val="24"/>
          <w:szCs w:val="24"/>
        </w:rPr>
        <w:lastRenderedPageBreak/>
        <w:t>4 ANÁLISE E INTERPRETAÇ</w:t>
      </w:r>
      <w:r w:rsidR="008818A0" w:rsidRPr="00F41E9A">
        <w:rPr>
          <w:rFonts w:ascii="Arial" w:hAnsi="Arial" w:cs="Arial"/>
          <w:b/>
          <w:sz w:val="24"/>
          <w:szCs w:val="24"/>
        </w:rPr>
        <w:t>ÃO DOS RESULTADOS</w:t>
      </w:r>
    </w:p>
    <w:p w14:paraId="41494635" w14:textId="5A1E8AAC" w:rsidR="000F0385" w:rsidRDefault="000F0385" w:rsidP="009F3EC8">
      <w:pPr>
        <w:spacing w:after="0" w:line="360" w:lineRule="auto"/>
        <w:jc w:val="both"/>
        <w:rPr>
          <w:rFonts w:ascii="Arial" w:hAnsi="Arial" w:cs="Arial"/>
          <w:sz w:val="24"/>
          <w:szCs w:val="24"/>
          <w:shd w:val="clear" w:color="auto" w:fill="FFFFFF"/>
        </w:rPr>
      </w:pPr>
    </w:p>
    <w:p w14:paraId="60BACA1D" w14:textId="17FE6834" w:rsidR="003C6775" w:rsidRDefault="003C6775" w:rsidP="003C6775">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Nesta seção apresenta-se a identificação da amostra e a análise da metodologia COSO aplicada ao estudo de um caso</w:t>
      </w:r>
      <w:r w:rsidR="00C60B93" w:rsidRPr="00C60B93">
        <w:rPr>
          <w:rFonts w:ascii="Arial" w:hAnsi="Arial" w:cs="Arial"/>
          <w:sz w:val="24"/>
          <w:szCs w:val="24"/>
        </w:rPr>
        <w:t xml:space="preserve"> </w:t>
      </w:r>
      <w:r w:rsidR="00C60B93">
        <w:rPr>
          <w:rFonts w:ascii="Arial" w:hAnsi="Arial" w:cs="Arial"/>
          <w:sz w:val="24"/>
          <w:szCs w:val="24"/>
        </w:rPr>
        <w:t xml:space="preserve">em </w:t>
      </w:r>
      <w:r w:rsidR="00C60B93" w:rsidRPr="00F41E9A">
        <w:rPr>
          <w:rFonts w:ascii="Arial" w:hAnsi="Arial" w:cs="Arial"/>
          <w:sz w:val="24"/>
          <w:szCs w:val="24"/>
        </w:rPr>
        <w:t>empresa do ramo industrial que atua no segmento alimentício</w:t>
      </w:r>
      <w:r>
        <w:rPr>
          <w:rFonts w:ascii="Arial" w:hAnsi="Arial" w:cs="Arial"/>
          <w:sz w:val="24"/>
          <w:szCs w:val="24"/>
          <w:shd w:val="clear" w:color="auto" w:fill="FFFFFF"/>
        </w:rPr>
        <w:t>.</w:t>
      </w:r>
    </w:p>
    <w:p w14:paraId="406D80CC" w14:textId="77777777" w:rsidR="003C6775" w:rsidRPr="00F41E9A" w:rsidRDefault="003C6775" w:rsidP="003C6775">
      <w:pPr>
        <w:spacing w:after="0" w:line="360" w:lineRule="auto"/>
        <w:ind w:firstLine="708"/>
        <w:jc w:val="both"/>
        <w:rPr>
          <w:rFonts w:ascii="Arial" w:hAnsi="Arial" w:cs="Arial"/>
          <w:sz w:val="24"/>
          <w:szCs w:val="24"/>
          <w:shd w:val="clear" w:color="auto" w:fill="FFFFFF"/>
        </w:rPr>
      </w:pPr>
    </w:p>
    <w:p w14:paraId="5A6AB424" w14:textId="227011A5" w:rsidR="002274FA" w:rsidRPr="00F41E9A" w:rsidRDefault="002274FA" w:rsidP="00912C81">
      <w:pPr>
        <w:spacing w:after="0" w:line="360" w:lineRule="auto"/>
        <w:jc w:val="both"/>
        <w:rPr>
          <w:rFonts w:ascii="Arial" w:hAnsi="Arial" w:cs="Arial"/>
          <w:b/>
          <w:sz w:val="24"/>
          <w:szCs w:val="24"/>
          <w:shd w:val="clear" w:color="auto" w:fill="FFFFFF"/>
        </w:rPr>
      </w:pPr>
      <w:r w:rsidRPr="00F41E9A">
        <w:rPr>
          <w:rFonts w:ascii="Arial" w:hAnsi="Arial" w:cs="Arial"/>
          <w:b/>
          <w:sz w:val="24"/>
          <w:szCs w:val="24"/>
          <w:shd w:val="clear" w:color="auto" w:fill="FFFFFF"/>
        </w:rPr>
        <w:t>4.1 Identificação d</w:t>
      </w:r>
      <w:r w:rsidR="003777FB" w:rsidRPr="00F41E9A">
        <w:rPr>
          <w:rFonts w:ascii="Arial" w:hAnsi="Arial" w:cs="Arial"/>
          <w:b/>
          <w:sz w:val="24"/>
          <w:szCs w:val="24"/>
          <w:shd w:val="clear" w:color="auto" w:fill="FFFFFF"/>
        </w:rPr>
        <w:t>a amostra</w:t>
      </w:r>
    </w:p>
    <w:p w14:paraId="71DFE4D3" w14:textId="77777777" w:rsidR="00423757" w:rsidRPr="00F41E9A" w:rsidRDefault="00423757" w:rsidP="00912C81">
      <w:pPr>
        <w:spacing w:after="0" w:line="360" w:lineRule="auto"/>
        <w:jc w:val="both"/>
        <w:rPr>
          <w:rFonts w:ascii="Arial" w:hAnsi="Arial" w:cs="Arial"/>
          <w:b/>
          <w:sz w:val="24"/>
          <w:szCs w:val="24"/>
          <w:shd w:val="clear" w:color="auto" w:fill="FFFFFF"/>
        </w:rPr>
      </w:pPr>
    </w:p>
    <w:p w14:paraId="60EF9963" w14:textId="4FB8C040" w:rsidR="00EF4763" w:rsidRPr="00F41E9A" w:rsidRDefault="004C7B66"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A </w:t>
      </w:r>
      <w:r w:rsidR="00D325F8" w:rsidRPr="00F41E9A">
        <w:rPr>
          <w:rFonts w:ascii="Arial" w:hAnsi="Arial" w:cs="Arial"/>
          <w:sz w:val="24"/>
          <w:szCs w:val="24"/>
          <w:shd w:val="clear" w:color="auto" w:fill="FFFFFF"/>
        </w:rPr>
        <w:t>T</w:t>
      </w:r>
      <w:r w:rsidRPr="00F41E9A">
        <w:rPr>
          <w:rFonts w:ascii="Arial" w:hAnsi="Arial" w:cs="Arial"/>
          <w:sz w:val="24"/>
          <w:szCs w:val="24"/>
          <w:shd w:val="clear" w:color="auto" w:fill="FFFFFF"/>
        </w:rPr>
        <w:t>abela 1 demonstr</w:t>
      </w:r>
      <w:r w:rsidR="001856D9" w:rsidRPr="00F41E9A">
        <w:rPr>
          <w:rFonts w:ascii="Arial" w:hAnsi="Arial" w:cs="Arial"/>
          <w:sz w:val="24"/>
          <w:szCs w:val="24"/>
          <w:shd w:val="clear" w:color="auto" w:fill="FFFFFF"/>
        </w:rPr>
        <w:t>a</w:t>
      </w:r>
      <w:r w:rsidR="00DA38E1" w:rsidRPr="00F41E9A">
        <w:rPr>
          <w:rFonts w:ascii="Arial" w:hAnsi="Arial" w:cs="Arial"/>
          <w:sz w:val="24"/>
          <w:szCs w:val="24"/>
          <w:shd w:val="clear" w:color="auto" w:fill="FFFFFF"/>
        </w:rPr>
        <w:t xml:space="preserve"> que </w:t>
      </w:r>
      <w:r w:rsidR="00311F1E" w:rsidRPr="00F41E9A">
        <w:rPr>
          <w:rFonts w:ascii="Arial" w:hAnsi="Arial" w:cs="Arial"/>
          <w:sz w:val="24"/>
          <w:szCs w:val="24"/>
          <w:shd w:val="clear" w:color="auto" w:fill="FFFFFF"/>
        </w:rPr>
        <w:t>66,7</w:t>
      </w:r>
      <w:r w:rsidRPr="00F41E9A">
        <w:rPr>
          <w:rFonts w:ascii="Arial" w:hAnsi="Arial" w:cs="Arial"/>
          <w:sz w:val="24"/>
          <w:szCs w:val="24"/>
          <w:shd w:val="clear" w:color="auto" w:fill="FFFFFF"/>
        </w:rPr>
        <w:t xml:space="preserve">% </w:t>
      </w:r>
      <w:r w:rsidR="00311F1E" w:rsidRPr="00F41E9A">
        <w:rPr>
          <w:rFonts w:ascii="Arial" w:hAnsi="Arial" w:cs="Arial"/>
          <w:sz w:val="24"/>
          <w:szCs w:val="24"/>
          <w:shd w:val="clear" w:color="auto" w:fill="FFFFFF"/>
        </w:rPr>
        <w:t xml:space="preserve">dos respondentes </w:t>
      </w:r>
      <w:r w:rsidRPr="00F41E9A">
        <w:rPr>
          <w:rFonts w:ascii="Arial" w:hAnsi="Arial" w:cs="Arial"/>
          <w:sz w:val="24"/>
          <w:szCs w:val="24"/>
          <w:shd w:val="clear" w:color="auto" w:fill="FFFFFF"/>
        </w:rPr>
        <w:t>s</w:t>
      </w:r>
      <w:r w:rsidR="00311F1E" w:rsidRPr="00F41E9A">
        <w:rPr>
          <w:rFonts w:ascii="Arial" w:hAnsi="Arial" w:cs="Arial"/>
          <w:sz w:val="24"/>
          <w:szCs w:val="24"/>
          <w:shd w:val="clear" w:color="auto" w:fill="FFFFFF"/>
        </w:rPr>
        <w:t xml:space="preserve">ão pessoas do </w:t>
      </w:r>
      <w:r w:rsidR="00504FD2" w:rsidRPr="00F41E9A">
        <w:rPr>
          <w:rFonts w:ascii="Arial" w:hAnsi="Arial" w:cs="Arial"/>
          <w:sz w:val="24"/>
          <w:szCs w:val="24"/>
          <w:shd w:val="clear" w:color="auto" w:fill="FFFFFF"/>
        </w:rPr>
        <w:t xml:space="preserve">gênero </w:t>
      </w:r>
      <w:r w:rsidR="00311F1E" w:rsidRPr="00F41E9A">
        <w:rPr>
          <w:rFonts w:ascii="Arial" w:hAnsi="Arial" w:cs="Arial"/>
          <w:sz w:val="24"/>
          <w:szCs w:val="24"/>
          <w:shd w:val="clear" w:color="auto" w:fill="FFFFFF"/>
        </w:rPr>
        <w:t>masculino e 33,3</w:t>
      </w:r>
      <w:r w:rsidRPr="00F41E9A">
        <w:rPr>
          <w:rFonts w:ascii="Arial" w:hAnsi="Arial" w:cs="Arial"/>
          <w:sz w:val="24"/>
          <w:szCs w:val="24"/>
          <w:shd w:val="clear" w:color="auto" w:fill="FFFFFF"/>
        </w:rPr>
        <w:t xml:space="preserve">% </w:t>
      </w:r>
      <w:r w:rsidR="001856D9" w:rsidRPr="00F41E9A">
        <w:rPr>
          <w:rFonts w:ascii="Arial" w:hAnsi="Arial" w:cs="Arial"/>
          <w:sz w:val="24"/>
          <w:szCs w:val="24"/>
          <w:shd w:val="clear" w:color="auto" w:fill="FFFFFF"/>
        </w:rPr>
        <w:t>d</w:t>
      </w:r>
      <w:r w:rsidR="00311F1E" w:rsidRPr="00F41E9A">
        <w:rPr>
          <w:rFonts w:ascii="Arial" w:hAnsi="Arial" w:cs="Arial"/>
          <w:sz w:val="24"/>
          <w:szCs w:val="24"/>
          <w:shd w:val="clear" w:color="auto" w:fill="FFFFFF"/>
        </w:rPr>
        <w:t>o</w:t>
      </w:r>
      <w:r w:rsidRPr="00F41E9A">
        <w:rPr>
          <w:rFonts w:ascii="Arial" w:hAnsi="Arial" w:cs="Arial"/>
          <w:sz w:val="24"/>
          <w:szCs w:val="24"/>
          <w:shd w:val="clear" w:color="auto" w:fill="FFFFFF"/>
        </w:rPr>
        <w:t xml:space="preserve"> </w:t>
      </w:r>
      <w:r w:rsidR="00504FD2" w:rsidRPr="00F41E9A">
        <w:rPr>
          <w:rFonts w:ascii="Arial" w:hAnsi="Arial" w:cs="Arial"/>
          <w:sz w:val="24"/>
          <w:szCs w:val="24"/>
          <w:shd w:val="clear" w:color="auto" w:fill="FFFFFF"/>
        </w:rPr>
        <w:t xml:space="preserve">gênero </w:t>
      </w:r>
      <w:r w:rsidR="00311F1E" w:rsidRPr="00F41E9A">
        <w:rPr>
          <w:rFonts w:ascii="Arial" w:hAnsi="Arial" w:cs="Arial"/>
          <w:sz w:val="24"/>
          <w:szCs w:val="24"/>
          <w:shd w:val="clear" w:color="auto" w:fill="FFFFFF"/>
        </w:rPr>
        <w:t>feminino.</w:t>
      </w:r>
      <w:r w:rsidR="003777FB" w:rsidRPr="00F41E9A">
        <w:rPr>
          <w:rFonts w:ascii="Arial" w:hAnsi="Arial" w:cs="Arial"/>
          <w:sz w:val="24"/>
          <w:szCs w:val="24"/>
          <w:shd w:val="clear" w:color="auto" w:fill="FFFFFF"/>
        </w:rPr>
        <w:t xml:space="preserve"> </w:t>
      </w:r>
      <w:r w:rsidR="001C06CB" w:rsidRPr="00F41E9A">
        <w:rPr>
          <w:rFonts w:ascii="Arial" w:hAnsi="Arial" w:cs="Arial"/>
          <w:sz w:val="24"/>
          <w:szCs w:val="24"/>
          <w:shd w:val="clear" w:color="auto" w:fill="FFFFFF"/>
        </w:rPr>
        <w:t>Na</w:t>
      </w:r>
      <w:r w:rsidRPr="00F41E9A">
        <w:rPr>
          <w:rFonts w:ascii="Arial" w:hAnsi="Arial" w:cs="Arial"/>
          <w:sz w:val="24"/>
          <w:szCs w:val="24"/>
          <w:shd w:val="clear" w:color="auto" w:fill="FFFFFF"/>
        </w:rPr>
        <w:t xml:space="preserve"> evidenciação da idade </w:t>
      </w:r>
      <w:r w:rsidR="00576024" w:rsidRPr="00F41E9A">
        <w:rPr>
          <w:rFonts w:ascii="Arial" w:hAnsi="Arial" w:cs="Arial"/>
          <w:sz w:val="24"/>
          <w:szCs w:val="24"/>
          <w:shd w:val="clear" w:color="auto" w:fill="FFFFFF"/>
        </w:rPr>
        <w:t>identificou</w:t>
      </w:r>
      <w:r w:rsidR="003777FB" w:rsidRPr="00F41E9A">
        <w:rPr>
          <w:rFonts w:ascii="Arial" w:hAnsi="Arial" w:cs="Arial"/>
          <w:sz w:val="24"/>
          <w:szCs w:val="24"/>
          <w:shd w:val="clear" w:color="auto" w:fill="FFFFFF"/>
        </w:rPr>
        <w:t>-se</w:t>
      </w:r>
      <w:r w:rsidRPr="00F41E9A">
        <w:rPr>
          <w:rFonts w:ascii="Arial" w:hAnsi="Arial" w:cs="Arial"/>
          <w:sz w:val="24"/>
          <w:szCs w:val="24"/>
          <w:shd w:val="clear" w:color="auto" w:fill="FFFFFF"/>
        </w:rPr>
        <w:t xml:space="preserve"> </w:t>
      </w:r>
      <w:r w:rsidR="00693331" w:rsidRPr="00F41E9A">
        <w:rPr>
          <w:rFonts w:ascii="Arial" w:hAnsi="Arial" w:cs="Arial"/>
          <w:sz w:val="24"/>
          <w:szCs w:val="24"/>
          <w:shd w:val="clear" w:color="auto" w:fill="FFFFFF"/>
        </w:rPr>
        <w:t xml:space="preserve">que </w:t>
      </w:r>
      <w:r w:rsidR="001856D9" w:rsidRPr="00F41E9A">
        <w:rPr>
          <w:rFonts w:ascii="Arial" w:hAnsi="Arial" w:cs="Arial"/>
          <w:sz w:val="24"/>
          <w:szCs w:val="24"/>
          <w:shd w:val="clear" w:color="auto" w:fill="FFFFFF"/>
        </w:rPr>
        <w:t>61,90%</w:t>
      </w:r>
      <w:r w:rsidR="00AD6185" w:rsidRPr="00F41E9A">
        <w:rPr>
          <w:rFonts w:ascii="Arial" w:hAnsi="Arial" w:cs="Arial"/>
          <w:sz w:val="24"/>
          <w:szCs w:val="24"/>
          <w:shd w:val="clear" w:color="auto" w:fill="FFFFFF"/>
        </w:rPr>
        <w:t xml:space="preserve"> </w:t>
      </w:r>
      <w:r w:rsidR="003777FB" w:rsidRPr="00F41E9A">
        <w:rPr>
          <w:rFonts w:ascii="Arial" w:hAnsi="Arial" w:cs="Arial"/>
          <w:sz w:val="24"/>
          <w:szCs w:val="24"/>
          <w:shd w:val="clear" w:color="auto" w:fill="FFFFFF"/>
        </w:rPr>
        <w:t>dos entr</w:t>
      </w:r>
      <w:r w:rsidR="00576024" w:rsidRPr="00F41E9A">
        <w:rPr>
          <w:rFonts w:ascii="Arial" w:hAnsi="Arial" w:cs="Arial"/>
          <w:sz w:val="24"/>
          <w:szCs w:val="24"/>
          <w:shd w:val="clear" w:color="auto" w:fill="FFFFFF"/>
        </w:rPr>
        <w:t xml:space="preserve">evistados </w:t>
      </w:r>
      <w:r w:rsidR="001856D9" w:rsidRPr="00F41E9A">
        <w:rPr>
          <w:rFonts w:ascii="Arial" w:hAnsi="Arial" w:cs="Arial"/>
          <w:sz w:val="24"/>
          <w:szCs w:val="24"/>
          <w:shd w:val="clear" w:color="auto" w:fill="FFFFFF"/>
        </w:rPr>
        <w:t>possui</w:t>
      </w:r>
      <w:r w:rsidR="005F2258" w:rsidRPr="00F41E9A">
        <w:rPr>
          <w:rFonts w:ascii="Arial" w:hAnsi="Arial" w:cs="Arial"/>
          <w:sz w:val="24"/>
          <w:szCs w:val="24"/>
          <w:shd w:val="clear" w:color="auto" w:fill="FFFFFF"/>
        </w:rPr>
        <w:t xml:space="preserve"> </w:t>
      </w:r>
      <w:r w:rsidR="00693331" w:rsidRPr="00F41E9A">
        <w:rPr>
          <w:rFonts w:ascii="Arial" w:hAnsi="Arial" w:cs="Arial"/>
          <w:sz w:val="24"/>
          <w:szCs w:val="24"/>
          <w:shd w:val="clear" w:color="auto" w:fill="FFFFFF"/>
        </w:rPr>
        <w:t>entre 21 a 40 anos</w:t>
      </w:r>
      <w:r w:rsidR="001856D9" w:rsidRPr="00F41E9A">
        <w:rPr>
          <w:rFonts w:ascii="Arial" w:hAnsi="Arial" w:cs="Arial"/>
          <w:sz w:val="24"/>
          <w:szCs w:val="24"/>
          <w:shd w:val="clear" w:color="auto" w:fill="FFFFFF"/>
        </w:rPr>
        <w:t>.</w:t>
      </w:r>
      <w:r w:rsidR="00693331" w:rsidRPr="00F41E9A">
        <w:rPr>
          <w:rFonts w:ascii="Arial" w:hAnsi="Arial" w:cs="Arial"/>
          <w:sz w:val="24"/>
          <w:szCs w:val="24"/>
          <w:shd w:val="clear" w:color="auto" w:fill="FFFFFF"/>
        </w:rPr>
        <w:t xml:space="preserve"> </w:t>
      </w:r>
      <w:r w:rsidR="006A72FD" w:rsidRPr="00F41E9A">
        <w:rPr>
          <w:rFonts w:ascii="Arial" w:hAnsi="Arial" w:cs="Arial"/>
          <w:sz w:val="24"/>
          <w:szCs w:val="24"/>
          <w:shd w:val="clear" w:color="auto" w:fill="FFFFFF"/>
        </w:rPr>
        <w:t xml:space="preserve">Em relação ao </w:t>
      </w:r>
      <w:r w:rsidR="00816F7C" w:rsidRPr="00F41E9A">
        <w:rPr>
          <w:rFonts w:ascii="Arial" w:hAnsi="Arial" w:cs="Arial"/>
          <w:sz w:val="24"/>
          <w:szCs w:val="24"/>
          <w:shd w:val="clear" w:color="auto" w:fill="FFFFFF"/>
        </w:rPr>
        <w:t>nível de escolaridade dos entrevistados</w:t>
      </w:r>
      <w:r w:rsidR="00576024" w:rsidRPr="00F41E9A">
        <w:rPr>
          <w:rFonts w:ascii="Arial" w:hAnsi="Arial" w:cs="Arial"/>
          <w:sz w:val="24"/>
          <w:szCs w:val="24"/>
          <w:shd w:val="clear" w:color="auto" w:fill="FFFFFF"/>
        </w:rPr>
        <w:t>, observou</w:t>
      </w:r>
      <w:r w:rsidR="006A72FD" w:rsidRPr="00F41E9A">
        <w:rPr>
          <w:rFonts w:ascii="Arial" w:hAnsi="Arial" w:cs="Arial"/>
          <w:sz w:val="24"/>
          <w:szCs w:val="24"/>
          <w:shd w:val="clear" w:color="auto" w:fill="FFFFFF"/>
        </w:rPr>
        <w:t xml:space="preserve">-se </w:t>
      </w:r>
      <w:r w:rsidR="00693331" w:rsidRPr="00F41E9A">
        <w:rPr>
          <w:rFonts w:ascii="Arial" w:hAnsi="Arial" w:cs="Arial"/>
          <w:sz w:val="24"/>
          <w:szCs w:val="24"/>
          <w:shd w:val="clear" w:color="auto" w:fill="FFFFFF"/>
        </w:rPr>
        <w:t xml:space="preserve">que </w:t>
      </w:r>
      <w:r w:rsidR="001856D9" w:rsidRPr="00F41E9A">
        <w:rPr>
          <w:rFonts w:ascii="Arial" w:hAnsi="Arial" w:cs="Arial"/>
          <w:sz w:val="24"/>
          <w:szCs w:val="24"/>
          <w:shd w:val="clear" w:color="auto" w:fill="FFFFFF"/>
        </w:rPr>
        <w:t>47,6%</w:t>
      </w:r>
      <w:r w:rsidR="003777FB" w:rsidRPr="00F41E9A">
        <w:rPr>
          <w:rFonts w:ascii="Arial" w:hAnsi="Arial" w:cs="Arial"/>
          <w:sz w:val="24"/>
          <w:szCs w:val="24"/>
          <w:shd w:val="clear" w:color="auto" w:fill="FFFFFF"/>
        </w:rPr>
        <w:t xml:space="preserve"> já realizaram </w:t>
      </w:r>
      <w:r w:rsidR="00693331" w:rsidRPr="00F41E9A">
        <w:rPr>
          <w:rFonts w:ascii="Arial" w:hAnsi="Arial" w:cs="Arial"/>
          <w:sz w:val="24"/>
          <w:szCs w:val="24"/>
          <w:shd w:val="clear" w:color="auto" w:fill="FFFFFF"/>
        </w:rPr>
        <w:t>especialização</w:t>
      </w:r>
      <w:r w:rsidR="001856D9" w:rsidRPr="00F41E9A">
        <w:rPr>
          <w:rFonts w:ascii="Arial" w:hAnsi="Arial" w:cs="Arial"/>
          <w:sz w:val="24"/>
          <w:szCs w:val="24"/>
          <w:shd w:val="clear" w:color="auto" w:fill="FFFFFF"/>
        </w:rPr>
        <w:t>,</w:t>
      </w:r>
      <w:r w:rsidR="00693331" w:rsidRPr="00F41E9A">
        <w:rPr>
          <w:rFonts w:ascii="Arial" w:hAnsi="Arial" w:cs="Arial"/>
          <w:sz w:val="24"/>
          <w:szCs w:val="24"/>
          <w:shd w:val="clear" w:color="auto" w:fill="FFFFFF"/>
        </w:rPr>
        <w:t xml:space="preserve"> </w:t>
      </w:r>
      <w:r w:rsidR="00CF7C0E" w:rsidRPr="00F41E9A">
        <w:rPr>
          <w:rFonts w:ascii="Arial" w:hAnsi="Arial" w:cs="Arial"/>
          <w:sz w:val="24"/>
          <w:szCs w:val="24"/>
          <w:shd w:val="clear" w:color="auto" w:fill="FFFFFF"/>
        </w:rPr>
        <w:t>o</w:t>
      </w:r>
      <w:r w:rsidR="00A0099B" w:rsidRPr="00F41E9A">
        <w:rPr>
          <w:rFonts w:ascii="Arial" w:hAnsi="Arial" w:cs="Arial"/>
          <w:sz w:val="24"/>
          <w:szCs w:val="24"/>
          <w:shd w:val="clear" w:color="auto" w:fill="FFFFFF"/>
        </w:rPr>
        <w:t>utros 23,8%</w:t>
      </w:r>
      <w:r w:rsidR="00693331" w:rsidRPr="00F41E9A">
        <w:rPr>
          <w:rFonts w:ascii="Arial" w:hAnsi="Arial" w:cs="Arial"/>
          <w:sz w:val="24"/>
          <w:szCs w:val="24"/>
          <w:shd w:val="clear" w:color="auto" w:fill="FFFFFF"/>
        </w:rPr>
        <w:t xml:space="preserve"> possuem </w:t>
      </w:r>
      <w:r w:rsidR="00A0099B" w:rsidRPr="00F41E9A">
        <w:rPr>
          <w:rFonts w:ascii="Arial" w:hAnsi="Arial" w:cs="Arial"/>
          <w:sz w:val="24"/>
          <w:szCs w:val="24"/>
          <w:shd w:val="clear" w:color="auto" w:fill="FFFFFF"/>
        </w:rPr>
        <w:t xml:space="preserve">ensino </w:t>
      </w:r>
      <w:r w:rsidR="00693331" w:rsidRPr="00F41E9A">
        <w:rPr>
          <w:rFonts w:ascii="Arial" w:hAnsi="Arial" w:cs="Arial"/>
          <w:sz w:val="24"/>
          <w:szCs w:val="24"/>
          <w:shd w:val="clear" w:color="auto" w:fill="FFFFFF"/>
        </w:rPr>
        <w:t xml:space="preserve">superior completo </w:t>
      </w:r>
      <w:r w:rsidR="00A0099B" w:rsidRPr="00F41E9A">
        <w:rPr>
          <w:rFonts w:ascii="Arial" w:hAnsi="Arial" w:cs="Arial"/>
          <w:sz w:val="24"/>
          <w:szCs w:val="24"/>
          <w:shd w:val="clear" w:color="auto" w:fill="FFFFFF"/>
        </w:rPr>
        <w:t xml:space="preserve">e 19% </w:t>
      </w:r>
      <w:r w:rsidR="00693331" w:rsidRPr="00F41E9A">
        <w:rPr>
          <w:rFonts w:ascii="Arial" w:hAnsi="Arial" w:cs="Arial"/>
          <w:sz w:val="24"/>
          <w:szCs w:val="24"/>
          <w:shd w:val="clear" w:color="auto" w:fill="FFFFFF"/>
        </w:rPr>
        <w:t>concluíram o ensino médio</w:t>
      </w:r>
      <w:r w:rsidR="00A0099B" w:rsidRPr="00F41E9A">
        <w:rPr>
          <w:rFonts w:ascii="Arial" w:hAnsi="Arial" w:cs="Arial"/>
          <w:sz w:val="24"/>
          <w:szCs w:val="24"/>
          <w:shd w:val="clear" w:color="auto" w:fill="FFFFFF"/>
        </w:rPr>
        <w:t>.</w:t>
      </w:r>
      <w:r w:rsidR="00693331" w:rsidRPr="00F41E9A">
        <w:rPr>
          <w:rFonts w:ascii="Arial" w:hAnsi="Arial" w:cs="Arial"/>
          <w:sz w:val="24"/>
          <w:szCs w:val="24"/>
          <w:shd w:val="clear" w:color="auto" w:fill="FFFFFF"/>
        </w:rPr>
        <w:t xml:space="preserve"> </w:t>
      </w:r>
      <w:r w:rsidR="00EF4763" w:rsidRPr="00F41E9A">
        <w:rPr>
          <w:rFonts w:ascii="Arial" w:hAnsi="Arial" w:cs="Arial"/>
          <w:sz w:val="24"/>
          <w:szCs w:val="24"/>
          <w:shd w:val="clear" w:color="auto" w:fill="FFFFFF"/>
        </w:rPr>
        <w:t xml:space="preserve">Quanto ao tempo </w:t>
      </w:r>
      <w:r w:rsidR="006A0BF1" w:rsidRPr="00F41E9A">
        <w:rPr>
          <w:rFonts w:ascii="Arial" w:hAnsi="Arial" w:cs="Arial"/>
          <w:sz w:val="24"/>
          <w:szCs w:val="24"/>
          <w:shd w:val="clear" w:color="auto" w:fill="FFFFFF"/>
        </w:rPr>
        <w:t xml:space="preserve">de </w:t>
      </w:r>
      <w:r w:rsidR="00EF4763" w:rsidRPr="00F41E9A">
        <w:rPr>
          <w:rFonts w:ascii="Arial" w:hAnsi="Arial" w:cs="Arial"/>
          <w:sz w:val="24"/>
          <w:szCs w:val="24"/>
          <w:shd w:val="clear" w:color="auto" w:fill="FFFFFF"/>
        </w:rPr>
        <w:t xml:space="preserve">empresa, verificou-se que 42,8% dos colaboradores estão entre 1 a 5 anos ou mais de 10 anos na empresa, isto é, ambos representam o percentual </w:t>
      </w:r>
      <w:r w:rsidR="00CF7C0E" w:rsidRPr="00F41E9A">
        <w:rPr>
          <w:rFonts w:ascii="Arial" w:hAnsi="Arial" w:cs="Arial"/>
          <w:sz w:val="24"/>
          <w:szCs w:val="24"/>
          <w:shd w:val="clear" w:color="auto" w:fill="FFFFFF"/>
        </w:rPr>
        <w:t xml:space="preserve">de </w:t>
      </w:r>
      <w:r w:rsidR="00EF4763" w:rsidRPr="00F41E9A">
        <w:rPr>
          <w:rFonts w:ascii="Arial" w:hAnsi="Arial" w:cs="Arial"/>
          <w:sz w:val="24"/>
          <w:szCs w:val="24"/>
          <w:shd w:val="clear" w:color="auto" w:fill="FFFFFF"/>
        </w:rPr>
        <w:t>42,8%.</w:t>
      </w:r>
    </w:p>
    <w:p w14:paraId="5E35DE1D"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650C1897" w14:textId="77777777" w:rsidR="00423757" w:rsidRPr="00F41E9A" w:rsidRDefault="00423757" w:rsidP="00423757">
      <w:pPr>
        <w:spacing w:before="120" w:after="0" w:line="240" w:lineRule="auto"/>
        <w:jc w:val="center"/>
        <w:rPr>
          <w:rFonts w:ascii="Arial" w:eastAsia="Times New Roman" w:hAnsi="Arial" w:cs="Arial"/>
          <w:bCs/>
          <w:sz w:val="20"/>
          <w:szCs w:val="20"/>
          <w:lang w:eastAsia="zh-CN"/>
        </w:rPr>
      </w:pPr>
      <w:r w:rsidRPr="00F41E9A">
        <w:rPr>
          <w:rFonts w:ascii="Arial" w:eastAsia="Times New Roman" w:hAnsi="Arial" w:cs="Arial"/>
          <w:bCs/>
          <w:sz w:val="20"/>
          <w:szCs w:val="20"/>
          <w:lang w:eastAsia="zh-CN"/>
        </w:rPr>
        <w:t>Tabela 1 – Identificação dos respondentes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0"/>
        <w:gridCol w:w="2520"/>
        <w:gridCol w:w="2520"/>
      </w:tblGrid>
      <w:tr w:rsidR="00423757" w:rsidRPr="00F41E9A" w14:paraId="6573DFD2" w14:textId="77777777" w:rsidTr="004A37CC">
        <w:tc>
          <w:tcPr>
            <w:tcW w:w="3960" w:type="dxa"/>
            <w:tcBorders>
              <w:top w:val="single" w:sz="4" w:space="0" w:color="auto"/>
              <w:left w:val="nil"/>
              <w:bottom w:val="single" w:sz="4" w:space="0" w:color="auto"/>
              <w:right w:val="single" w:sz="4" w:space="0" w:color="auto"/>
            </w:tcBorders>
            <w:hideMark/>
          </w:tcPr>
          <w:p w14:paraId="1C1846ED"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Gênero</w:t>
            </w:r>
          </w:p>
        </w:tc>
        <w:tc>
          <w:tcPr>
            <w:tcW w:w="2520" w:type="dxa"/>
            <w:tcBorders>
              <w:top w:val="single" w:sz="4" w:space="0" w:color="auto"/>
              <w:left w:val="single" w:sz="4" w:space="0" w:color="auto"/>
              <w:bottom w:val="single" w:sz="4" w:space="0" w:color="auto"/>
              <w:right w:val="single" w:sz="4" w:space="0" w:color="auto"/>
            </w:tcBorders>
            <w:hideMark/>
          </w:tcPr>
          <w:p w14:paraId="6A65C56A"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5D53731C"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 %</w:t>
            </w:r>
          </w:p>
        </w:tc>
      </w:tr>
      <w:tr w:rsidR="00423757" w:rsidRPr="00F41E9A" w14:paraId="2519A53F" w14:textId="77777777" w:rsidTr="004A37CC">
        <w:tc>
          <w:tcPr>
            <w:tcW w:w="3960" w:type="dxa"/>
            <w:tcBorders>
              <w:top w:val="single" w:sz="4" w:space="0" w:color="auto"/>
              <w:left w:val="nil"/>
              <w:bottom w:val="nil"/>
              <w:right w:val="single" w:sz="4" w:space="0" w:color="auto"/>
            </w:tcBorders>
            <w:hideMark/>
          </w:tcPr>
          <w:p w14:paraId="295E75A6"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Masculino</w:t>
            </w:r>
          </w:p>
        </w:tc>
        <w:tc>
          <w:tcPr>
            <w:tcW w:w="2520" w:type="dxa"/>
            <w:tcBorders>
              <w:top w:val="single" w:sz="4" w:space="0" w:color="auto"/>
              <w:left w:val="single" w:sz="4" w:space="0" w:color="auto"/>
              <w:bottom w:val="nil"/>
              <w:right w:val="single" w:sz="4" w:space="0" w:color="auto"/>
            </w:tcBorders>
            <w:hideMark/>
          </w:tcPr>
          <w:p w14:paraId="27D42C8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c>
          <w:tcPr>
            <w:tcW w:w="2520" w:type="dxa"/>
            <w:tcBorders>
              <w:top w:val="single" w:sz="4" w:space="0" w:color="auto"/>
              <w:left w:val="single" w:sz="4" w:space="0" w:color="auto"/>
              <w:bottom w:val="nil"/>
              <w:right w:val="nil"/>
            </w:tcBorders>
            <w:hideMark/>
          </w:tcPr>
          <w:p w14:paraId="11BD4556"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66,7</w:t>
            </w:r>
          </w:p>
        </w:tc>
      </w:tr>
      <w:tr w:rsidR="00423757" w:rsidRPr="00F41E9A" w14:paraId="750580D0" w14:textId="77777777" w:rsidTr="004A37CC">
        <w:tc>
          <w:tcPr>
            <w:tcW w:w="3960" w:type="dxa"/>
            <w:tcBorders>
              <w:top w:val="nil"/>
              <w:left w:val="nil"/>
              <w:bottom w:val="nil"/>
              <w:right w:val="single" w:sz="4" w:space="0" w:color="auto"/>
            </w:tcBorders>
            <w:hideMark/>
          </w:tcPr>
          <w:p w14:paraId="63E533C8"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Feminino</w:t>
            </w:r>
          </w:p>
        </w:tc>
        <w:tc>
          <w:tcPr>
            <w:tcW w:w="2520" w:type="dxa"/>
            <w:tcBorders>
              <w:top w:val="nil"/>
              <w:left w:val="single" w:sz="4" w:space="0" w:color="auto"/>
              <w:bottom w:val="nil"/>
              <w:right w:val="single" w:sz="4" w:space="0" w:color="auto"/>
            </w:tcBorders>
            <w:hideMark/>
          </w:tcPr>
          <w:p w14:paraId="6B006DF3"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2520" w:type="dxa"/>
            <w:tcBorders>
              <w:top w:val="nil"/>
              <w:left w:val="single" w:sz="4" w:space="0" w:color="auto"/>
              <w:bottom w:val="nil"/>
              <w:right w:val="nil"/>
            </w:tcBorders>
            <w:hideMark/>
          </w:tcPr>
          <w:p w14:paraId="0A86EB8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33,3</w:t>
            </w:r>
          </w:p>
        </w:tc>
      </w:tr>
      <w:tr w:rsidR="00423757" w:rsidRPr="00F41E9A" w14:paraId="62529721" w14:textId="77777777" w:rsidTr="004A37CC">
        <w:tc>
          <w:tcPr>
            <w:tcW w:w="3960" w:type="dxa"/>
            <w:tcBorders>
              <w:top w:val="single" w:sz="4" w:space="0" w:color="auto"/>
              <w:left w:val="nil"/>
              <w:bottom w:val="single" w:sz="4" w:space="0" w:color="auto"/>
              <w:right w:val="single" w:sz="4" w:space="0" w:color="auto"/>
            </w:tcBorders>
            <w:hideMark/>
          </w:tcPr>
          <w:p w14:paraId="6F2B9A4E"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76CB8E01"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7A13BD50"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r w:rsidR="00423757" w:rsidRPr="00F41E9A" w14:paraId="3995C7E1" w14:textId="77777777" w:rsidTr="004A37CC">
        <w:tc>
          <w:tcPr>
            <w:tcW w:w="3960" w:type="dxa"/>
            <w:tcBorders>
              <w:top w:val="single" w:sz="4" w:space="0" w:color="auto"/>
              <w:left w:val="nil"/>
              <w:bottom w:val="single" w:sz="4" w:space="0" w:color="auto"/>
              <w:right w:val="single" w:sz="4" w:space="0" w:color="auto"/>
            </w:tcBorders>
            <w:hideMark/>
          </w:tcPr>
          <w:p w14:paraId="157CAA9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Idade</w:t>
            </w:r>
          </w:p>
        </w:tc>
        <w:tc>
          <w:tcPr>
            <w:tcW w:w="2520" w:type="dxa"/>
            <w:tcBorders>
              <w:top w:val="single" w:sz="4" w:space="0" w:color="auto"/>
              <w:left w:val="single" w:sz="4" w:space="0" w:color="auto"/>
              <w:bottom w:val="single" w:sz="4" w:space="0" w:color="auto"/>
              <w:right w:val="single" w:sz="4" w:space="0" w:color="auto"/>
            </w:tcBorders>
            <w:hideMark/>
          </w:tcPr>
          <w:p w14:paraId="6AA89E38"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61CABBDC"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 %</w:t>
            </w:r>
          </w:p>
        </w:tc>
      </w:tr>
      <w:tr w:rsidR="00423757" w:rsidRPr="00F41E9A" w14:paraId="1BB50EF4" w14:textId="77777777" w:rsidTr="004A37CC">
        <w:tc>
          <w:tcPr>
            <w:tcW w:w="3960" w:type="dxa"/>
            <w:tcBorders>
              <w:top w:val="nil"/>
              <w:left w:val="nil"/>
              <w:bottom w:val="nil"/>
              <w:right w:val="single" w:sz="4" w:space="0" w:color="auto"/>
            </w:tcBorders>
            <w:hideMark/>
          </w:tcPr>
          <w:p w14:paraId="4221DE3A"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De 21 a 40 anos</w:t>
            </w:r>
          </w:p>
        </w:tc>
        <w:tc>
          <w:tcPr>
            <w:tcW w:w="2520" w:type="dxa"/>
            <w:tcBorders>
              <w:top w:val="nil"/>
              <w:left w:val="single" w:sz="4" w:space="0" w:color="auto"/>
              <w:bottom w:val="nil"/>
              <w:right w:val="single" w:sz="4" w:space="0" w:color="auto"/>
            </w:tcBorders>
            <w:hideMark/>
          </w:tcPr>
          <w:p w14:paraId="28572898"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c>
          <w:tcPr>
            <w:tcW w:w="2520" w:type="dxa"/>
            <w:tcBorders>
              <w:top w:val="nil"/>
              <w:left w:val="single" w:sz="4" w:space="0" w:color="auto"/>
              <w:bottom w:val="nil"/>
              <w:right w:val="nil"/>
            </w:tcBorders>
            <w:hideMark/>
          </w:tcPr>
          <w:p w14:paraId="32BD1AAC"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61,9</w:t>
            </w:r>
          </w:p>
        </w:tc>
      </w:tr>
      <w:tr w:rsidR="00423757" w:rsidRPr="00F41E9A" w14:paraId="4330E5AD" w14:textId="77777777" w:rsidTr="004A37CC">
        <w:tc>
          <w:tcPr>
            <w:tcW w:w="3960" w:type="dxa"/>
            <w:tcBorders>
              <w:top w:val="nil"/>
              <w:left w:val="nil"/>
              <w:bottom w:val="single" w:sz="4" w:space="0" w:color="auto"/>
              <w:right w:val="single" w:sz="4" w:space="0" w:color="auto"/>
            </w:tcBorders>
            <w:hideMark/>
          </w:tcPr>
          <w:p w14:paraId="0C0B71A6"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De 41 a 50 anos</w:t>
            </w:r>
          </w:p>
          <w:p w14:paraId="2E1399F7"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Mais de 50 anos</w:t>
            </w:r>
          </w:p>
        </w:tc>
        <w:tc>
          <w:tcPr>
            <w:tcW w:w="2520" w:type="dxa"/>
            <w:tcBorders>
              <w:top w:val="nil"/>
              <w:left w:val="single" w:sz="4" w:space="0" w:color="auto"/>
              <w:bottom w:val="single" w:sz="4" w:space="0" w:color="auto"/>
              <w:right w:val="single" w:sz="4" w:space="0" w:color="auto"/>
            </w:tcBorders>
            <w:hideMark/>
          </w:tcPr>
          <w:p w14:paraId="4106561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p w14:paraId="2B21CDDB" w14:textId="77777777" w:rsidR="00423757" w:rsidRPr="00F41E9A" w:rsidRDefault="00423757" w:rsidP="004A37CC">
            <w:pPr>
              <w:tabs>
                <w:tab w:val="left" w:pos="1114"/>
                <w:tab w:val="center" w:pos="1190"/>
              </w:tabs>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b/>
            </w:r>
            <w:r w:rsidRPr="00F41E9A">
              <w:rPr>
                <w:rFonts w:ascii="Arial" w:eastAsia="Times New Roman" w:hAnsi="Arial" w:cs="Arial"/>
                <w:sz w:val="20"/>
                <w:szCs w:val="20"/>
                <w:lang w:eastAsia="pt-BR"/>
              </w:rPr>
              <w:tab/>
              <w:t>3</w:t>
            </w:r>
          </w:p>
        </w:tc>
        <w:tc>
          <w:tcPr>
            <w:tcW w:w="2520" w:type="dxa"/>
            <w:tcBorders>
              <w:top w:val="nil"/>
              <w:left w:val="single" w:sz="4" w:space="0" w:color="auto"/>
              <w:bottom w:val="single" w:sz="4" w:space="0" w:color="auto"/>
              <w:right w:val="nil"/>
            </w:tcBorders>
            <w:hideMark/>
          </w:tcPr>
          <w:p w14:paraId="4AE31D0E"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23,8</w:t>
            </w:r>
          </w:p>
          <w:p w14:paraId="05DE7B68"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14,3</w:t>
            </w:r>
          </w:p>
        </w:tc>
      </w:tr>
      <w:tr w:rsidR="00423757" w:rsidRPr="00F41E9A" w14:paraId="1CA0E712" w14:textId="77777777" w:rsidTr="004A37CC">
        <w:tc>
          <w:tcPr>
            <w:tcW w:w="3960" w:type="dxa"/>
            <w:tcBorders>
              <w:top w:val="single" w:sz="4" w:space="0" w:color="auto"/>
              <w:left w:val="nil"/>
              <w:bottom w:val="single" w:sz="4" w:space="0" w:color="auto"/>
              <w:right w:val="single" w:sz="4" w:space="0" w:color="auto"/>
            </w:tcBorders>
            <w:hideMark/>
          </w:tcPr>
          <w:p w14:paraId="45E7EDB9"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6D979DCF"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6C8DF29A"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r w:rsidR="00423757" w:rsidRPr="00F41E9A" w14:paraId="378E4846" w14:textId="77777777" w:rsidTr="004A37CC">
        <w:tc>
          <w:tcPr>
            <w:tcW w:w="3960" w:type="dxa"/>
            <w:tcBorders>
              <w:top w:val="single" w:sz="4" w:space="0" w:color="auto"/>
              <w:left w:val="nil"/>
              <w:bottom w:val="single" w:sz="4" w:space="0" w:color="auto"/>
              <w:right w:val="single" w:sz="4" w:space="0" w:color="auto"/>
            </w:tcBorders>
            <w:hideMark/>
          </w:tcPr>
          <w:p w14:paraId="63CD716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Escolaridade</w:t>
            </w:r>
          </w:p>
        </w:tc>
        <w:tc>
          <w:tcPr>
            <w:tcW w:w="2520" w:type="dxa"/>
            <w:tcBorders>
              <w:top w:val="single" w:sz="4" w:space="0" w:color="auto"/>
              <w:left w:val="single" w:sz="4" w:space="0" w:color="auto"/>
              <w:bottom w:val="single" w:sz="4" w:space="0" w:color="auto"/>
              <w:right w:val="single" w:sz="4" w:space="0" w:color="auto"/>
            </w:tcBorders>
            <w:hideMark/>
          </w:tcPr>
          <w:p w14:paraId="5B83A041"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63A7CDC7"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 %</w:t>
            </w:r>
          </w:p>
        </w:tc>
      </w:tr>
      <w:tr w:rsidR="00423757" w:rsidRPr="00F41E9A" w14:paraId="4CC68421" w14:textId="77777777" w:rsidTr="004A37CC">
        <w:tc>
          <w:tcPr>
            <w:tcW w:w="3960" w:type="dxa"/>
            <w:tcBorders>
              <w:top w:val="single" w:sz="4" w:space="0" w:color="auto"/>
              <w:left w:val="nil"/>
              <w:bottom w:val="nil"/>
              <w:right w:val="single" w:sz="4" w:space="0" w:color="auto"/>
            </w:tcBorders>
            <w:hideMark/>
          </w:tcPr>
          <w:p w14:paraId="68777E5E"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Médio – Completo</w:t>
            </w:r>
          </w:p>
          <w:p w14:paraId="4B37CD4A"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Superior – Incompleto</w:t>
            </w:r>
          </w:p>
        </w:tc>
        <w:tc>
          <w:tcPr>
            <w:tcW w:w="2520" w:type="dxa"/>
            <w:tcBorders>
              <w:top w:val="single" w:sz="4" w:space="0" w:color="auto"/>
              <w:left w:val="single" w:sz="4" w:space="0" w:color="auto"/>
              <w:bottom w:val="nil"/>
              <w:right w:val="single" w:sz="4" w:space="0" w:color="auto"/>
            </w:tcBorders>
            <w:hideMark/>
          </w:tcPr>
          <w:p w14:paraId="36CB745D"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p w14:paraId="363BDD8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2520" w:type="dxa"/>
            <w:tcBorders>
              <w:top w:val="single" w:sz="4" w:space="0" w:color="auto"/>
              <w:left w:val="single" w:sz="4" w:space="0" w:color="auto"/>
              <w:bottom w:val="nil"/>
              <w:right w:val="nil"/>
            </w:tcBorders>
            <w:hideMark/>
          </w:tcPr>
          <w:p w14:paraId="31ADE09A"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19,0</w:t>
            </w:r>
          </w:p>
          <w:p w14:paraId="768E5101"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w:t>
            </w:r>
          </w:p>
        </w:tc>
      </w:tr>
      <w:tr w:rsidR="00423757" w:rsidRPr="00F41E9A" w14:paraId="03BBA14D" w14:textId="77777777" w:rsidTr="004A37CC">
        <w:tc>
          <w:tcPr>
            <w:tcW w:w="3960" w:type="dxa"/>
            <w:tcBorders>
              <w:top w:val="nil"/>
              <w:left w:val="nil"/>
              <w:bottom w:val="single" w:sz="4" w:space="0" w:color="auto"/>
              <w:right w:val="single" w:sz="4" w:space="0" w:color="auto"/>
            </w:tcBorders>
            <w:hideMark/>
          </w:tcPr>
          <w:p w14:paraId="76C7CE10"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Superior – Completo</w:t>
            </w:r>
          </w:p>
          <w:p w14:paraId="6A39211D"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Especialização</w:t>
            </w:r>
          </w:p>
        </w:tc>
        <w:tc>
          <w:tcPr>
            <w:tcW w:w="2520" w:type="dxa"/>
            <w:tcBorders>
              <w:top w:val="nil"/>
              <w:left w:val="single" w:sz="4" w:space="0" w:color="auto"/>
              <w:bottom w:val="single" w:sz="4" w:space="0" w:color="auto"/>
              <w:right w:val="single" w:sz="4" w:space="0" w:color="auto"/>
            </w:tcBorders>
            <w:hideMark/>
          </w:tcPr>
          <w:p w14:paraId="2CB8458E"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p w14:paraId="3451214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c>
          <w:tcPr>
            <w:tcW w:w="2520" w:type="dxa"/>
            <w:tcBorders>
              <w:top w:val="nil"/>
              <w:left w:val="single" w:sz="4" w:space="0" w:color="auto"/>
              <w:bottom w:val="single" w:sz="4" w:space="0" w:color="auto"/>
              <w:right w:val="nil"/>
            </w:tcBorders>
            <w:hideMark/>
          </w:tcPr>
          <w:p w14:paraId="27760EE3"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23,8</w:t>
            </w:r>
          </w:p>
          <w:p w14:paraId="7725E47E"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tc>
      </w:tr>
      <w:tr w:rsidR="00423757" w:rsidRPr="00F41E9A" w14:paraId="3CEF9429" w14:textId="77777777" w:rsidTr="004A37CC">
        <w:tc>
          <w:tcPr>
            <w:tcW w:w="3960" w:type="dxa"/>
            <w:tcBorders>
              <w:top w:val="single" w:sz="4" w:space="0" w:color="auto"/>
              <w:left w:val="nil"/>
              <w:bottom w:val="single" w:sz="4" w:space="0" w:color="auto"/>
              <w:right w:val="single" w:sz="4" w:space="0" w:color="auto"/>
            </w:tcBorders>
            <w:hideMark/>
          </w:tcPr>
          <w:p w14:paraId="5027AD43"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1D2EB637"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24110B6A"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r w:rsidR="00423757" w:rsidRPr="00F41E9A" w14:paraId="39751360" w14:textId="77777777" w:rsidTr="004A37CC">
        <w:tc>
          <w:tcPr>
            <w:tcW w:w="3960" w:type="dxa"/>
            <w:tcBorders>
              <w:top w:val="single" w:sz="4" w:space="0" w:color="auto"/>
              <w:left w:val="nil"/>
              <w:bottom w:val="single" w:sz="4" w:space="0" w:color="auto"/>
              <w:right w:val="single" w:sz="4" w:space="0" w:color="auto"/>
            </w:tcBorders>
            <w:hideMark/>
          </w:tcPr>
          <w:p w14:paraId="4E13BAA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Tempo de empresa</w:t>
            </w:r>
          </w:p>
        </w:tc>
        <w:tc>
          <w:tcPr>
            <w:tcW w:w="2520" w:type="dxa"/>
            <w:tcBorders>
              <w:top w:val="single" w:sz="4" w:space="0" w:color="auto"/>
              <w:left w:val="single" w:sz="4" w:space="0" w:color="auto"/>
              <w:bottom w:val="single" w:sz="4" w:space="0" w:color="auto"/>
              <w:right w:val="single" w:sz="4" w:space="0" w:color="auto"/>
            </w:tcBorders>
            <w:hideMark/>
          </w:tcPr>
          <w:p w14:paraId="65EC05EF"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2AAC924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 %</w:t>
            </w:r>
          </w:p>
        </w:tc>
      </w:tr>
      <w:tr w:rsidR="00423757" w:rsidRPr="00F41E9A" w14:paraId="75711EBC" w14:textId="77777777" w:rsidTr="004A37CC">
        <w:tc>
          <w:tcPr>
            <w:tcW w:w="3960" w:type="dxa"/>
            <w:tcBorders>
              <w:top w:val="single" w:sz="4" w:space="0" w:color="auto"/>
              <w:left w:val="nil"/>
              <w:bottom w:val="nil"/>
              <w:right w:val="single" w:sz="4" w:space="0" w:color="auto"/>
            </w:tcBorders>
            <w:hideMark/>
          </w:tcPr>
          <w:p w14:paraId="5B751254"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Menos de 1 ano</w:t>
            </w:r>
          </w:p>
          <w:p w14:paraId="354D1328"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De 1 a 5 anos</w:t>
            </w:r>
          </w:p>
          <w:p w14:paraId="68E4BBEC"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De 6 a 10 anos</w:t>
            </w:r>
          </w:p>
        </w:tc>
        <w:tc>
          <w:tcPr>
            <w:tcW w:w="2520" w:type="dxa"/>
            <w:tcBorders>
              <w:top w:val="single" w:sz="4" w:space="0" w:color="auto"/>
              <w:left w:val="single" w:sz="4" w:space="0" w:color="auto"/>
              <w:bottom w:val="nil"/>
              <w:right w:val="single" w:sz="4" w:space="0" w:color="auto"/>
            </w:tcBorders>
            <w:hideMark/>
          </w:tcPr>
          <w:p w14:paraId="2A0A372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64F1EA7E"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p w14:paraId="2FBDC721"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2520" w:type="dxa"/>
            <w:tcBorders>
              <w:top w:val="single" w:sz="4" w:space="0" w:color="auto"/>
              <w:left w:val="single" w:sz="4" w:space="0" w:color="auto"/>
              <w:bottom w:val="nil"/>
              <w:right w:val="nil"/>
            </w:tcBorders>
            <w:hideMark/>
          </w:tcPr>
          <w:p w14:paraId="1E8D114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24DCDE4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42,8</w:t>
            </w:r>
          </w:p>
          <w:p w14:paraId="4847616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w:t>
            </w:r>
          </w:p>
        </w:tc>
      </w:tr>
      <w:tr w:rsidR="00423757" w:rsidRPr="00F41E9A" w14:paraId="7F4CE660" w14:textId="77777777" w:rsidTr="004A37CC">
        <w:tc>
          <w:tcPr>
            <w:tcW w:w="3960" w:type="dxa"/>
            <w:tcBorders>
              <w:top w:val="nil"/>
              <w:left w:val="nil"/>
              <w:bottom w:val="nil"/>
              <w:right w:val="single" w:sz="4" w:space="0" w:color="auto"/>
            </w:tcBorders>
            <w:hideMark/>
          </w:tcPr>
          <w:p w14:paraId="0FB4FC79"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Mais de 10 anos</w:t>
            </w:r>
          </w:p>
        </w:tc>
        <w:tc>
          <w:tcPr>
            <w:tcW w:w="2520" w:type="dxa"/>
            <w:tcBorders>
              <w:top w:val="nil"/>
              <w:left w:val="single" w:sz="4" w:space="0" w:color="auto"/>
              <w:bottom w:val="nil"/>
              <w:right w:val="single" w:sz="4" w:space="0" w:color="auto"/>
            </w:tcBorders>
            <w:hideMark/>
          </w:tcPr>
          <w:p w14:paraId="2D467045"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2520" w:type="dxa"/>
            <w:tcBorders>
              <w:top w:val="nil"/>
              <w:left w:val="single" w:sz="4" w:space="0" w:color="auto"/>
              <w:bottom w:val="nil"/>
              <w:right w:val="nil"/>
            </w:tcBorders>
            <w:hideMark/>
          </w:tcPr>
          <w:p w14:paraId="024DD765"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42,8</w:t>
            </w:r>
          </w:p>
        </w:tc>
      </w:tr>
      <w:tr w:rsidR="00423757" w:rsidRPr="00F41E9A" w14:paraId="5BBEED36" w14:textId="77777777" w:rsidTr="004A37CC">
        <w:tc>
          <w:tcPr>
            <w:tcW w:w="3960" w:type="dxa"/>
            <w:tcBorders>
              <w:top w:val="single" w:sz="4" w:space="0" w:color="auto"/>
              <w:left w:val="nil"/>
              <w:bottom w:val="single" w:sz="4" w:space="0" w:color="auto"/>
              <w:right w:val="single" w:sz="4" w:space="0" w:color="auto"/>
            </w:tcBorders>
            <w:hideMark/>
          </w:tcPr>
          <w:p w14:paraId="442EE2EB"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55C42D4F"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620B04A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bl>
    <w:p w14:paraId="469F0955" w14:textId="77777777" w:rsidR="00423757" w:rsidRPr="00F41E9A" w:rsidRDefault="00423757" w:rsidP="00423757">
      <w:pPr>
        <w:spacing w:after="12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204A7F8D"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594B9C24" w14:textId="77777777" w:rsidR="00831590" w:rsidRPr="00F41E9A" w:rsidRDefault="001C06CB"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 xml:space="preserve">Na </w:t>
      </w:r>
      <w:r w:rsidR="00D325F8" w:rsidRPr="00F41E9A">
        <w:rPr>
          <w:rFonts w:ascii="Arial" w:hAnsi="Arial" w:cs="Arial"/>
          <w:sz w:val="24"/>
          <w:szCs w:val="24"/>
          <w:shd w:val="clear" w:color="auto" w:fill="FFFFFF"/>
        </w:rPr>
        <w:t>Tabela</w:t>
      </w:r>
      <w:r w:rsidRPr="00F41E9A">
        <w:rPr>
          <w:rFonts w:ascii="Arial" w:hAnsi="Arial" w:cs="Arial"/>
          <w:sz w:val="24"/>
          <w:szCs w:val="24"/>
          <w:shd w:val="clear" w:color="auto" w:fill="FFFFFF"/>
        </w:rPr>
        <w:t xml:space="preserve"> </w:t>
      </w:r>
      <w:r w:rsidR="006A72FD" w:rsidRPr="00F41E9A">
        <w:rPr>
          <w:rFonts w:ascii="Arial" w:hAnsi="Arial" w:cs="Arial"/>
          <w:sz w:val="24"/>
          <w:szCs w:val="24"/>
          <w:shd w:val="clear" w:color="auto" w:fill="FFFFFF"/>
        </w:rPr>
        <w:t>2,</w:t>
      </w:r>
      <w:r w:rsidR="00816F7C" w:rsidRPr="00F41E9A">
        <w:rPr>
          <w:rFonts w:ascii="Arial" w:hAnsi="Arial" w:cs="Arial"/>
          <w:sz w:val="24"/>
          <w:szCs w:val="24"/>
          <w:shd w:val="clear" w:color="auto" w:fill="FFFFFF"/>
        </w:rPr>
        <w:t xml:space="preserve"> </w:t>
      </w:r>
      <w:r w:rsidR="0049258E" w:rsidRPr="00F41E9A">
        <w:rPr>
          <w:rFonts w:ascii="Arial" w:hAnsi="Arial" w:cs="Arial"/>
          <w:sz w:val="24"/>
          <w:szCs w:val="24"/>
          <w:shd w:val="clear" w:color="auto" w:fill="FFFFFF"/>
        </w:rPr>
        <w:t xml:space="preserve">observa-se que 28,6% </w:t>
      </w:r>
      <w:r w:rsidR="00A0099B" w:rsidRPr="00F41E9A">
        <w:rPr>
          <w:rFonts w:ascii="Arial" w:hAnsi="Arial" w:cs="Arial"/>
          <w:sz w:val="24"/>
          <w:szCs w:val="24"/>
          <w:shd w:val="clear" w:color="auto" w:fill="FFFFFF"/>
        </w:rPr>
        <w:t>são formados em Administração, os demais possuem cursos distintos, tais co</w:t>
      </w:r>
      <w:r w:rsidR="0049258E" w:rsidRPr="00F41E9A">
        <w:rPr>
          <w:rFonts w:ascii="Arial" w:hAnsi="Arial" w:cs="Arial"/>
          <w:sz w:val="24"/>
          <w:szCs w:val="24"/>
          <w:shd w:val="clear" w:color="auto" w:fill="FFFFFF"/>
        </w:rPr>
        <w:t>mo</w:t>
      </w:r>
      <w:r w:rsidR="00CF7C0E" w:rsidRPr="00F41E9A">
        <w:rPr>
          <w:rFonts w:ascii="Arial" w:hAnsi="Arial" w:cs="Arial"/>
          <w:sz w:val="24"/>
          <w:szCs w:val="24"/>
          <w:shd w:val="clear" w:color="auto" w:fill="FFFFFF"/>
        </w:rPr>
        <w:t>,</w:t>
      </w:r>
      <w:r w:rsidR="0049258E" w:rsidRPr="00F41E9A">
        <w:rPr>
          <w:rFonts w:ascii="Arial" w:hAnsi="Arial" w:cs="Arial"/>
          <w:sz w:val="24"/>
          <w:szCs w:val="24"/>
          <w:shd w:val="clear" w:color="auto" w:fill="FFFFFF"/>
        </w:rPr>
        <w:t xml:space="preserve"> técnico em alimentos com 9,52% e os outros cursos com um profissional para cada área dos respondentes.</w:t>
      </w:r>
      <w:r w:rsidR="00831590" w:rsidRPr="00F41E9A">
        <w:rPr>
          <w:rFonts w:ascii="Arial" w:hAnsi="Arial" w:cs="Arial"/>
          <w:sz w:val="24"/>
          <w:szCs w:val="24"/>
          <w:shd w:val="clear" w:color="auto" w:fill="FFFFFF"/>
        </w:rPr>
        <w:t xml:space="preserve"> </w:t>
      </w:r>
    </w:p>
    <w:p w14:paraId="32656BEE"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74218777" w14:textId="77777777" w:rsidR="00423757" w:rsidRPr="00F41E9A" w:rsidRDefault="00423757" w:rsidP="00423757">
      <w:pPr>
        <w:spacing w:before="120" w:after="0" w:line="240" w:lineRule="auto"/>
        <w:jc w:val="center"/>
        <w:rPr>
          <w:rFonts w:ascii="Arial" w:eastAsia="Times New Roman" w:hAnsi="Arial" w:cs="Arial"/>
          <w:bCs/>
          <w:sz w:val="20"/>
          <w:szCs w:val="20"/>
          <w:lang w:eastAsia="zh-CN"/>
        </w:rPr>
      </w:pPr>
      <w:r w:rsidRPr="00F41E9A">
        <w:rPr>
          <w:rFonts w:ascii="Arial" w:eastAsia="Times New Roman" w:hAnsi="Arial" w:cs="Arial"/>
          <w:bCs/>
          <w:sz w:val="20"/>
          <w:szCs w:val="20"/>
          <w:lang w:eastAsia="zh-CN"/>
        </w:rPr>
        <w:t>Tabela 2 – Formação acadêmica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0"/>
        <w:gridCol w:w="2520"/>
        <w:gridCol w:w="2520"/>
      </w:tblGrid>
      <w:tr w:rsidR="00423757" w:rsidRPr="00F41E9A" w14:paraId="76DF1571" w14:textId="77777777" w:rsidTr="004A37CC">
        <w:tc>
          <w:tcPr>
            <w:tcW w:w="3960" w:type="dxa"/>
            <w:tcBorders>
              <w:top w:val="single" w:sz="4" w:space="0" w:color="auto"/>
              <w:left w:val="nil"/>
              <w:bottom w:val="single" w:sz="4" w:space="0" w:color="auto"/>
              <w:right w:val="single" w:sz="4" w:space="0" w:color="auto"/>
            </w:tcBorders>
            <w:hideMark/>
          </w:tcPr>
          <w:p w14:paraId="4556C50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Alternativas</w:t>
            </w:r>
          </w:p>
        </w:tc>
        <w:tc>
          <w:tcPr>
            <w:tcW w:w="2520" w:type="dxa"/>
            <w:tcBorders>
              <w:top w:val="single" w:sz="4" w:space="0" w:color="auto"/>
              <w:left w:val="single" w:sz="4" w:space="0" w:color="auto"/>
              <w:bottom w:val="single" w:sz="4" w:space="0" w:color="auto"/>
              <w:right w:val="single" w:sz="4" w:space="0" w:color="auto"/>
            </w:tcBorders>
            <w:hideMark/>
          </w:tcPr>
          <w:p w14:paraId="2CD0C368"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5FE532EA"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 %</w:t>
            </w:r>
          </w:p>
        </w:tc>
      </w:tr>
      <w:tr w:rsidR="00423757" w:rsidRPr="00F41E9A" w14:paraId="5C613825" w14:textId="77777777" w:rsidTr="004A37CC">
        <w:tc>
          <w:tcPr>
            <w:tcW w:w="3960" w:type="dxa"/>
            <w:tcBorders>
              <w:top w:val="single" w:sz="4" w:space="0" w:color="auto"/>
              <w:left w:val="nil"/>
              <w:bottom w:val="nil"/>
              <w:right w:val="single" w:sz="4" w:space="0" w:color="auto"/>
            </w:tcBorders>
            <w:hideMark/>
          </w:tcPr>
          <w:p w14:paraId="67469978"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Tecnólogo em gestão industrial</w:t>
            </w:r>
          </w:p>
          <w:p w14:paraId="1A7A6F61"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Química</w:t>
            </w:r>
          </w:p>
          <w:p w14:paraId="660FAD75"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Administração</w:t>
            </w:r>
          </w:p>
          <w:p w14:paraId="027E5DD0"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Engenharia de produção</w:t>
            </w:r>
          </w:p>
          <w:p w14:paraId="44E1B527"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Técnico em alimentos</w:t>
            </w:r>
          </w:p>
          <w:p w14:paraId="21EF62AD"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Economia</w:t>
            </w:r>
          </w:p>
          <w:p w14:paraId="77A95897"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Engenharia Elétrica</w:t>
            </w:r>
          </w:p>
          <w:p w14:paraId="36B89F94"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Processos gerenciais</w:t>
            </w:r>
          </w:p>
          <w:p w14:paraId="63CEBADE"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Não responderam </w:t>
            </w:r>
          </w:p>
        </w:tc>
        <w:tc>
          <w:tcPr>
            <w:tcW w:w="2520" w:type="dxa"/>
            <w:tcBorders>
              <w:top w:val="single" w:sz="4" w:space="0" w:color="auto"/>
              <w:left w:val="single" w:sz="4" w:space="0" w:color="auto"/>
              <w:bottom w:val="nil"/>
              <w:right w:val="single" w:sz="4" w:space="0" w:color="auto"/>
            </w:tcBorders>
            <w:hideMark/>
          </w:tcPr>
          <w:p w14:paraId="0CE3C92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19A8328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64A77E0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p w14:paraId="089B68C1"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4D0E7826"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p w14:paraId="3F2420F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6810C74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66B9765C"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73FE8E85"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2520" w:type="dxa"/>
            <w:tcBorders>
              <w:top w:val="single" w:sz="4" w:space="0" w:color="auto"/>
              <w:left w:val="single" w:sz="4" w:space="0" w:color="auto"/>
              <w:bottom w:val="nil"/>
              <w:right w:val="nil"/>
            </w:tcBorders>
            <w:hideMark/>
          </w:tcPr>
          <w:p w14:paraId="07AE8220"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4CC2B833"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65216DA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28,6</w:t>
            </w:r>
          </w:p>
          <w:p w14:paraId="4E791D9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177166AD"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p w14:paraId="747CCA7E"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72714732"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7EC539ED"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6F4C4789"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33,3</w:t>
            </w:r>
          </w:p>
        </w:tc>
      </w:tr>
      <w:tr w:rsidR="00423757" w:rsidRPr="00F41E9A" w14:paraId="262A5D16" w14:textId="77777777" w:rsidTr="004A37CC">
        <w:tc>
          <w:tcPr>
            <w:tcW w:w="3960" w:type="dxa"/>
            <w:tcBorders>
              <w:top w:val="nil"/>
              <w:left w:val="nil"/>
              <w:bottom w:val="nil"/>
              <w:right w:val="single" w:sz="4" w:space="0" w:color="auto"/>
            </w:tcBorders>
            <w:hideMark/>
          </w:tcPr>
          <w:p w14:paraId="18B3DA81" w14:textId="77777777" w:rsidR="00423757" w:rsidRPr="00F41E9A" w:rsidRDefault="00423757" w:rsidP="004A37CC">
            <w:pPr>
              <w:spacing w:after="0" w:line="240" w:lineRule="auto"/>
              <w:rPr>
                <w:rFonts w:ascii="Arial" w:eastAsia="Times New Roman" w:hAnsi="Arial" w:cs="Arial"/>
                <w:sz w:val="20"/>
                <w:szCs w:val="20"/>
                <w:lang w:eastAsia="pt-BR"/>
              </w:rPr>
            </w:pPr>
          </w:p>
        </w:tc>
        <w:tc>
          <w:tcPr>
            <w:tcW w:w="2520" w:type="dxa"/>
            <w:tcBorders>
              <w:top w:val="nil"/>
              <w:left w:val="single" w:sz="4" w:space="0" w:color="auto"/>
              <w:bottom w:val="nil"/>
              <w:right w:val="single" w:sz="4" w:space="0" w:color="auto"/>
            </w:tcBorders>
            <w:hideMark/>
          </w:tcPr>
          <w:p w14:paraId="46D25264" w14:textId="77777777" w:rsidR="00423757" w:rsidRPr="00F41E9A" w:rsidRDefault="00423757" w:rsidP="004A37CC">
            <w:pPr>
              <w:spacing w:after="0" w:line="240" w:lineRule="auto"/>
              <w:jc w:val="center"/>
              <w:rPr>
                <w:rFonts w:ascii="Arial" w:eastAsia="Times New Roman" w:hAnsi="Arial" w:cs="Arial"/>
                <w:sz w:val="20"/>
                <w:szCs w:val="20"/>
                <w:lang w:eastAsia="pt-BR"/>
              </w:rPr>
            </w:pPr>
          </w:p>
        </w:tc>
        <w:tc>
          <w:tcPr>
            <w:tcW w:w="2520" w:type="dxa"/>
            <w:tcBorders>
              <w:top w:val="nil"/>
              <w:left w:val="single" w:sz="4" w:space="0" w:color="auto"/>
              <w:bottom w:val="nil"/>
              <w:right w:val="nil"/>
            </w:tcBorders>
            <w:hideMark/>
          </w:tcPr>
          <w:p w14:paraId="0DAFA3C4" w14:textId="77777777" w:rsidR="00423757" w:rsidRPr="00F41E9A" w:rsidRDefault="00423757" w:rsidP="004A37CC">
            <w:pPr>
              <w:spacing w:after="0" w:line="240" w:lineRule="auto"/>
              <w:jc w:val="center"/>
              <w:rPr>
                <w:rFonts w:ascii="Arial" w:eastAsia="Times New Roman" w:hAnsi="Arial" w:cs="Arial"/>
                <w:sz w:val="20"/>
                <w:szCs w:val="20"/>
                <w:lang w:eastAsia="pt-BR"/>
              </w:rPr>
            </w:pPr>
          </w:p>
        </w:tc>
      </w:tr>
      <w:tr w:rsidR="00423757" w:rsidRPr="00F41E9A" w14:paraId="5DF95C65" w14:textId="77777777" w:rsidTr="004A37CC">
        <w:tc>
          <w:tcPr>
            <w:tcW w:w="3960" w:type="dxa"/>
            <w:tcBorders>
              <w:top w:val="single" w:sz="4" w:space="0" w:color="auto"/>
              <w:left w:val="nil"/>
              <w:bottom w:val="single" w:sz="4" w:space="0" w:color="auto"/>
              <w:right w:val="single" w:sz="4" w:space="0" w:color="auto"/>
            </w:tcBorders>
            <w:hideMark/>
          </w:tcPr>
          <w:p w14:paraId="4241E863" w14:textId="77777777" w:rsidR="00423757" w:rsidRPr="00F41E9A" w:rsidRDefault="00423757" w:rsidP="004A37CC">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757CFE2B"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572FC084" w14:textId="77777777" w:rsidR="00423757" w:rsidRPr="00F41E9A" w:rsidRDefault="00423757" w:rsidP="004A37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bl>
    <w:p w14:paraId="425A83BB" w14:textId="77777777" w:rsidR="00423757" w:rsidRPr="00F41E9A" w:rsidRDefault="00423757" w:rsidP="00423757">
      <w:pPr>
        <w:spacing w:after="12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77EA573C"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314D2DF8" w14:textId="56E2D703" w:rsidR="00423757" w:rsidRPr="003C6775" w:rsidRDefault="001C06CB" w:rsidP="003C6775">
      <w:pPr>
        <w:spacing w:after="0" w:line="360" w:lineRule="auto"/>
        <w:ind w:firstLine="709"/>
        <w:jc w:val="both"/>
        <w:rPr>
          <w:rFonts w:ascii="Arial" w:hAnsi="Arial" w:cs="Arial"/>
          <w:sz w:val="24"/>
          <w:szCs w:val="24"/>
          <w:shd w:val="clear" w:color="auto" w:fill="FFFFFF"/>
        </w:rPr>
      </w:pPr>
      <w:r w:rsidRPr="003C6775">
        <w:rPr>
          <w:rFonts w:ascii="Arial" w:hAnsi="Arial" w:cs="Arial"/>
          <w:sz w:val="24"/>
          <w:szCs w:val="24"/>
          <w:shd w:val="clear" w:color="auto" w:fill="FFFFFF"/>
        </w:rPr>
        <w:t xml:space="preserve">A </w:t>
      </w:r>
      <w:r w:rsidR="00D325F8" w:rsidRPr="003C6775">
        <w:rPr>
          <w:rFonts w:ascii="Arial" w:hAnsi="Arial" w:cs="Arial"/>
          <w:sz w:val="24"/>
          <w:szCs w:val="24"/>
          <w:shd w:val="clear" w:color="auto" w:fill="FFFFFF"/>
        </w:rPr>
        <w:t>Tabela</w:t>
      </w:r>
      <w:r w:rsidRPr="003C6775">
        <w:rPr>
          <w:rFonts w:ascii="Arial" w:hAnsi="Arial" w:cs="Arial"/>
          <w:sz w:val="24"/>
          <w:szCs w:val="24"/>
          <w:shd w:val="clear" w:color="auto" w:fill="FFFFFF"/>
        </w:rPr>
        <w:t xml:space="preserve"> </w:t>
      </w:r>
      <w:r w:rsidR="006A0BF1" w:rsidRPr="003C6775">
        <w:rPr>
          <w:rFonts w:ascii="Arial" w:hAnsi="Arial" w:cs="Arial"/>
          <w:sz w:val="24"/>
          <w:szCs w:val="24"/>
          <w:shd w:val="clear" w:color="auto" w:fill="FFFFFF"/>
        </w:rPr>
        <w:t>3</w:t>
      </w:r>
      <w:r w:rsidR="00F00B93" w:rsidRPr="003C6775">
        <w:rPr>
          <w:rFonts w:ascii="Arial" w:hAnsi="Arial" w:cs="Arial"/>
          <w:sz w:val="24"/>
          <w:szCs w:val="24"/>
          <w:shd w:val="clear" w:color="auto" w:fill="FFFFFF"/>
        </w:rPr>
        <w:t xml:space="preserve"> </w:t>
      </w:r>
      <w:r w:rsidR="00562BA3" w:rsidRPr="003C6775">
        <w:rPr>
          <w:rFonts w:ascii="Arial" w:hAnsi="Arial" w:cs="Arial"/>
          <w:sz w:val="24"/>
          <w:szCs w:val="24"/>
          <w:shd w:val="clear" w:color="auto" w:fill="FFFFFF"/>
        </w:rPr>
        <w:t>destaca</w:t>
      </w:r>
      <w:r w:rsidR="00F00B93" w:rsidRPr="003C6775">
        <w:rPr>
          <w:rFonts w:ascii="Arial" w:hAnsi="Arial" w:cs="Arial"/>
          <w:sz w:val="24"/>
          <w:szCs w:val="24"/>
          <w:shd w:val="clear" w:color="auto" w:fill="FFFFFF"/>
        </w:rPr>
        <w:t xml:space="preserve"> </w:t>
      </w:r>
      <w:r w:rsidR="005A0A93" w:rsidRPr="003C6775">
        <w:rPr>
          <w:rFonts w:ascii="Arial" w:hAnsi="Arial" w:cs="Arial"/>
          <w:sz w:val="24"/>
          <w:szCs w:val="24"/>
          <w:shd w:val="clear" w:color="auto" w:fill="FFFFFF"/>
        </w:rPr>
        <w:t>a área</w:t>
      </w:r>
      <w:r w:rsidR="00F00B93" w:rsidRPr="003C6775">
        <w:rPr>
          <w:rFonts w:ascii="Arial" w:hAnsi="Arial" w:cs="Arial"/>
          <w:sz w:val="24"/>
          <w:szCs w:val="24"/>
          <w:shd w:val="clear" w:color="auto" w:fill="FFFFFF"/>
        </w:rPr>
        <w:t xml:space="preserve"> de atuação </w:t>
      </w:r>
      <w:r w:rsidR="00A0099B" w:rsidRPr="003C6775">
        <w:rPr>
          <w:rFonts w:ascii="Arial" w:hAnsi="Arial" w:cs="Arial"/>
          <w:sz w:val="24"/>
          <w:szCs w:val="24"/>
          <w:shd w:val="clear" w:color="auto" w:fill="FFFFFF"/>
        </w:rPr>
        <w:t xml:space="preserve">e as funções </w:t>
      </w:r>
      <w:r w:rsidR="00F00B93" w:rsidRPr="003C6775">
        <w:rPr>
          <w:rFonts w:ascii="Arial" w:hAnsi="Arial" w:cs="Arial"/>
          <w:sz w:val="24"/>
          <w:szCs w:val="24"/>
          <w:shd w:val="clear" w:color="auto" w:fill="FFFFFF"/>
        </w:rPr>
        <w:t xml:space="preserve">que cada </w:t>
      </w:r>
      <w:r w:rsidR="00A0099B" w:rsidRPr="003C6775">
        <w:rPr>
          <w:rFonts w:ascii="Arial" w:hAnsi="Arial" w:cs="Arial"/>
          <w:sz w:val="24"/>
          <w:szCs w:val="24"/>
          <w:shd w:val="clear" w:color="auto" w:fill="FFFFFF"/>
        </w:rPr>
        <w:t xml:space="preserve">respondente </w:t>
      </w:r>
      <w:r w:rsidR="00F00B93" w:rsidRPr="003C6775">
        <w:rPr>
          <w:rFonts w:ascii="Arial" w:hAnsi="Arial" w:cs="Arial"/>
          <w:sz w:val="24"/>
          <w:szCs w:val="24"/>
          <w:shd w:val="clear" w:color="auto" w:fill="FFFFFF"/>
        </w:rPr>
        <w:t>é responsável</w:t>
      </w:r>
      <w:r w:rsidR="00A0099B" w:rsidRPr="003C6775">
        <w:rPr>
          <w:rFonts w:ascii="Arial" w:hAnsi="Arial" w:cs="Arial"/>
          <w:sz w:val="24"/>
          <w:szCs w:val="24"/>
          <w:shd w:val="clear" w:color="auto" w:fill="FFFFFF"/>
        </w:rPr>
        <w:t xml:space="preserve"> ou atua</w:t>
      </w:r>
      <w:r w:rsidR="00F00B93" w:rsidRPr="003C6775">
        <w:rPr>
          <w:rFonts w:ascii="Arial" w:hAnsi="Arial" w:cs="Arial"/>
          <w:sz w:val="24"/>
          <w:szCs w:val="24"/>
          <w:shd w:val="clear" w:color="auto" w:fill="FFFFFF"/>
        </w:rPr>
        <w:t>.</w:t>
      </w:r>
    </w:p>
    <w:p w14:paraId="0534420E" w14:textId="2CE7645D" w:rsidR="007C0D83" w:rsidRPr="00F41E9A" w:rsidRDefault="00D325F8" w:rsidP="00423757">
      <w:pPr>
        <w:spacing w:before="120" w:after="0" w:line="240" w:lineRule="auto"/>
        <w:jc w:val="center"/>
        <w:rPr>
          <w:rFonts w:ascii="Arial" w:eastAsia="Times New Roman" w:hAnsi="Arial" w:cs="Arial"/>
          <w:bCs/>
          <w:sz w:val="20"/>
          <w:szCs w:val="20"/>
          <w:lang w:eastAsia="zh-CN"/>
        </w:rPr>
      </w:pPr>
      <w:r w:rsidRPr="00F41E9A">
        <w:rPr>
          <w:rFonts w:ascii="Arial" w:eastAsia="Times New Roman" w:hAnsi="Arial" w:cs="Arial"/>
          <w:bCs/>
          <w:sz w:val="20"/>
          <w:szCs w:val="20"/>
          <w:lang w:eastAsia="zh-CN"/>
        </w:rPr>
        <w:t>Tabela</w:t>
      </w:r>
      <w:r w:rsidR="001C06CB" w:rsidRPr="00F41E9A">
        <w:rPr>
          <w:rFonts w:ascii="Arial" w:eastAsia="Times New Roman" w:hAnsi="Arial" w:cs="Arial"/>
          <w:bCs/>
          <w:sz w:val="20"/>
          <w:szCs w:val="20"/>
          <w:lang w:eastAsia="zh-CN"/>
        </w:rPr>
        <w:t xml:space="preserve"> </w:t>
      </w:r>
      <w:r w:rsidR="006A0BF1" w:rsidRPr="00F41E9A">
        <w:rPr>
          <w:rFonts w:ascii="Arial" w:eastAsia="Times New Roman" w:hAnsi="Arial" w:cs="Arial"/>
          <w:bCs/>
          <w:sz w:val="20"/>
          <w:szCs w:val="20"/>
          <w:lang w:eastAsia="zh-CN"/>
        </w:rPr>
        <w:t>3</w:t>
      </w:r>
      <w:r w:rsidR="001C06CB" w:rsidRPr="00F41E9A">
        <w:rPr>
          <w:rFonts w:ascii="Arial" w:eastAsia="Times New Roman" w:hAnsi="Arial" w:cs="Arial"/>
          <w:bCs/>
          <w:sz w:val="20"/>
          <w:szCs w:val="20"/>
          <w:lang w:eastAsia="zh-CN"/>
        </w:rPr>
        <w:t xml:space="preserve"> </w:t>
      </w:r>
      <w:r w:rsidR="007C0D83" w:rsidRPr="00F41E9A">
        <w:rPr>
          <w:rFonts w:ascii="Arial" w:eastAsia="Times New Roman" w:hAnsi="Arial" w:cs="Arial"/>
          <w:bCs/>
          <w:sz w:val="20"/>
          <w:szCs w:val="20"/>
          <w:lang w:eastAsia="zh-CN"/>
        </w:rPr>
        <w:t xml:space="preserve">– </w:t>
      </w:r>
      <w:r w:rsidR="00F5583A" w:rsidRPr="00F41E9A">
        <w:rPr>
          <w:rFonts w:ascii="Arial" w:eastAsia="Times New Roman" w:hAnsi="Arial" w:cs="Arial"/>
          <w:bCs/>
          <w:sz w:val="20"/>
          <w:szCs w:val="20"/>
          <w:lang w:eastAsia="zh-CN"/>
        </w:rPr>
        <w:t>Área de atuação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0"/>
        <w:gridCol w:w="2520"/>
        <w:gridCol w:w="2520"/>
      </w:tblGrid>
      <w:tr w:rsidR="007C0D83" w:rsidRPr="00F41E9A" w14:paraId="4B83841E" w14:textId="77777777" w:rsidTr="007C0D83">
        <w:tc>
          <w:tcPr>
            <w:tcW w:w="3960" w:type="dxa"/>
            <w:tcBorders>
              <w:top w:val="single" w:sz="4" w:space="0" w:color="auto"/>
              <w:left w:val="nil"/>
              <w:bottom w:val="single" w:sz="4" w:space="0" w:color="auto"/>
              <w:right w:val="single" w:sz="4" w:space="0" w:color="auto"/>
            </w:tcBorders>
            <w:hideMark/>
          </w:tcPr>
          <w:p w14:paraId="40D6C969" w14:textId="3072E63D" w:rsidR="007C0D83" w:rsidRPr="00F41E9A" w:rsidRDefault="001C06CB"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Setor de atuação</w:t>
            </w:r>
          </w:p>
        </w:tc>
        <w:tc>
          <w:tcPr>
            <w:tcW w:w="2520" w:type="dxa"/>
            <w:tcBorders>
              <w:top w:val="single" w:sz="4" w:space="0" w:color="auto"/>
              <w:left w:val="single" w:sz="4" w:space="0" w:color="auto"/>
              <w:bottom w:val="single" w:sz="4" w:space="0" w:color="auto"/>
              <w:right w:val="single" w:sz="4" w:space="0" w:color="auto"/>
            </w:tcBorders>
            <w:hideMark/>
          </w:tcPr>
          <w:p w14:paraId="0AF98F13"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22F27BC9" w14:textId="07501DAF"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w:t>
            </w:r>
            <w:r w:rsidR="00356833" w:rsidRPr="00F41E9A">
              <w:rPr>
                <w:rFonts w:ascii="Arial" w:eastAsia="Times New Roman" w:hAnsi="Arial" w:cs="Arial"/>
                <w:sz w:val="20"/>
                <w:szCs w:val="20"/>
                <w:lang w:eastAsia="pt-BR"/>
              </w:rPr>
              <w:t xml:space="preserve"> %</w:t>
            </w:r>
          </w:p>
        </w:tc>
      </w:tr>
      <w:tr w:rsidR="007C0D83" w:rsidRPr="00F41E9A" w14:paraId="727E7BA8" w14:textId="77777777" w:rsidTr="007C0D83">
        <w:tc>
          <w:tcPr>
            <w:tcW w:w="3960" w:type="dxa"/>
            <w:tcBorders>
              <w:top w:val="single" w:sz="4" w:space="0" w:color="auto"/>
              <w:left w:val="nil"/>
              <w:bottom w:val="nil"/>
              <w:right w:val="single" w:sz="4" w:space="0" w:color="auto"/>
            </w:tcBorders>
            <w:hideMark/>
          </w:tcPr>
          <w:p w14:paraId="0F705249"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Manutenção</w:t>
            </w:r>
          </w:p>
          <w:p w14:paraId="631176C3"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Produção</w:t>
            </w:r>
          </w:p>
          <w:p w14:paraId="3005F22E"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Faturamento</w:t>
            </w:r>
          </w:p>
          <w:p w14:paraId="6F28924B"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Recursos Humanos</w:t>
            </w:r>
          </w:p>
          <w:p w14:paraId="0281414F"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Processos industriais</w:t>
            </w:r>
          </w:p>
          <w:p w14:paraId="33B32321"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Logística</w:t>
            </w:r>
          </w:p>
          <w:p w14:paraId="7A578201"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Qualidade</w:t>
            </w:r>
          </w:p>
          <w:p w14:paraId="0A23491E"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Comercial</w:t>
            </w:r>
          </w:p>
          <w:p w14:paraId="06B8B4FB"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Financeiro</w:t>
            </w:r>
          </w:p>
        </w:tc>
        <w:tc>
          <w:tcPr>
            <w:tcW w:w="2520" w:type="dxa"/>
            <w:tcBorders>
              <w:top w:val="single" w:sz="4" w:space="0" w:color="auto"/>
              <w:left w:val="single" w:sz="4" w:space="0" w:color="auto"/>
              <w:bottom w:val="nil"/>
              <w:right w:val="single" w:sz="4" w:space="0" w:color="auto"/>
            </w:tcBorders>
            <w:hideMark/>
          </w:tcPr>
          <w:p w14:paraId="7703B3AF"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p w14:paraId="64112ABF"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p w14:paraId="01A1CA11"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36D19823"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p w14:paraId="21C645C4"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4E6F4758"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1E10DE53"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p w14:paraId="082DEA73"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6487FE83"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2520" w:type="dxa"/>
            <w:tcBorders>
              <w:top w:val="single" w:sz="4" w:space="0" w:color="auto"/>
              <w:left w:val="single" w:sz="4" w:space="0" w:color="auto"/>
              <w:bottom w:val="nil"/>
              <w:right w:val="nil"/>
            </w:tcBorders>
            <w:hideMark/>
          </w:tcPr>
          <w:p w14:paraId="503BE565" w14:textId="488501CE"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19,0</w:t>
            </w:r>
          </w:p>
          <w:p w14:paraId="24DC2C8F" w14:textId="580AA4F3"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33,3</w:t>
            </w:r>
          </w:p>
          <w:p w14:paraId="2DA62DC3" w14:textId="265DA777"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5B365413" w14:textId="5D111818"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p w14:paraId="4E444C9F" w14:textId="7AEEF8D3"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2D3C42EF" w14:textId="12C3D600"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7BE09620" w14:textId="4E1D2F53"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p w14:paraId="71EC3884" w14:textId="27BDF7F6" w:rsidR="007C0D83" w:rsidRPr="00F41E9A" w:rsidRDefault="0035683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0E411991" w14:textId="183DBF09"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tc>
      </w:tr>
      <w:tr w:rsidR="007C0D83" w:rsidRPr="00F41E9A" w14:paraId="667DA54A" w14:textId="77777777" w:rsidTr="007C0D83">
        <w:tc>
          <w:tcPr>
            <w:tcW w:w="3960" w:type="dxa"/>
            <w:tcBorders>
              <w:top w:val="nil"/>
              <w:left w:val="nil"/>
              <w:bottom w:val="nil"/>
              <w:right w:val="single" w:sz="4" w:space="0" w:color="auto"/>
            </w:tcBorders>
            <w:hideMark/>
          </w:tcPr>
          <w:p w14:paraId="795ACDC5" w14:textId="77777777" w:rsidR="007C0D83" w:rsidRPr="00F41E9A" w:rsidRDefault="007C0D83" w:rsidP="007C0D83">
            <w:pPr>
              <w:spacing w:after="0" w:line="240" w:lineRule="auto"/>
              <w:rPr>
                <w:rFonts w:ascii="Arial" w:eastAsia="Times New Roman" w:hAnsi="Arial" w:cs="Arial"/>
                <w:sz w:val="20"/>
                <w:szCs w:val="20"/>
                <w:lang w:eastAsia="pt-BR"/>
              </w:rPr>
            </w:pPr>
          </w:p>
        </w:tc>
        <w:tc>
          <w:tcPr>
            <w:tcW w:w="2520" w:type="dxa"/>
            <w:tcBorders>
              <w:top w:val="nil"/>
              <w:left w:val="single" w:sz="4" w:space="0" w:color="auto"/>
              <w:bottom w:val="nil"/>
              <w:right w:val="single" w:sz="4" w:space="0" w:color="auto"/>
            </w:tcBorders>
            <w:hideMark/>
          </w:tcPr>
          <w:p w14:paraId="2B94F494" w14:textId="77777777" w:rsidR="007C0D83" w:rsidRPr="00F41E9A" w:rsidRDefault="007C0D83" w:rsidP="007C0D83">
            <w:pPr>
              <w:spacing w:after="0" w:line="240" w:lineRule="auto"/>
              <w:jc w:val="center"/>
              <w:rPr>
                <w:rFonts w:ascii="Arial" w:eastAsia="Times New Roman" w:hAnsi="Arial" w:cs="Arial"/>
                <w:sz w:val="20"/>
                <w:szCs w:val="20"/>
                <w:lang w:eastAsia="pt-BR"/>
              </w:rPr>
            </w:pPr>
          </w:p>
        </w:tc>
        <w:tc>
          <w:tcPr>
            <w:tcW w:w="2520" w:type="dxa"/>
            <w:tcBorders>
              <w:top w:val="nil"/>
              <w:left w:val="single" w:sz="4" w:space="0" w:color="auto"/>
              <w:bottom w:val="nil"/>
              <w:right w:val="nil"/>
            </w:tcBorders>
            <w:hideMark/>
          </w:tcPr>
          <w:p w14:paraId="0C77AEE8" w14:textId="77777777" w:rsidR="007C0D83" w:rsidRPr="00F41E9A" w:rsidRDefault="007C0D83" w:rsidP="007C0D83">
            <w:pPr>
              <w:spacing w:after="0" w:line="240" w:lineRule="auto"/>
              <w:jc w:val="center"/>
              <w:rPr>
                <w:rFonts w:ascii="Arial" w:eastAsia="Times New Roman" w:hAnsi="Arial" w:cs="Arial"/>
                <w:sz w:val="20"/>
                <w:szCs w:val="20"/>
                <w:lang w:eastAsia="pt-BR"/>
              </w:rPr>
            </w:pPr>
          </w:p>
        </w:tc>
      </w:tr>
      <w:tr w:rsidR="007C0D83" w:rsidRPr="00F41E9A" w14:paraId="3A192763" w14:textId="77777777" w:rsidTr="007C0D83">
        <w:tc>
          <w:tcPr>
            <w:tcW w:w="3960" w:type="dxa"/>
            <w:tcBorders>
              <w:top w:val="nil"/>
              <w:left w:val="nil"/>
              <w:bottom w:val="single" w:sz="4" w:space="0" w:color="auto"/>
              <w:right w:val="single" w:sz="4" w:space="0" w:color="auto"/>
            </w:tcBorders>
            <w:hideMark/>
          </w:tcPr>
          <w:p w14:paraId="7D3AEBC2" w14:textId="77777777" w:rsidR="007C0D83" w:rsidRPr="00F41E9A" w:rsidRDefault="007C0D83" w:rsidP="007C0D83">
            <w:pPr>
              <w:spacing w:after="0" w:line="240" w:lineRule="auto"/>
              <w:rPr>
                <w:rFonts w:ascii="Arial" w:eastAsia="Times New Roman" w:hAnsi="Arial" w:cs="Arial"/>
                <w:sz w:val="20"/>
                <w:szCs w:val="20"/>
                <w:lang w:eastAsia="pt-BR"/>
              </w:rPr>
            </w:pPr>
          </w:p>
        </w:tc>
        <w:tc>
          <w:tcPr>
            <w:tcW w:w="2520" w:type="dxa"/>
            <w:tcBorders>
              <w:top w:val="nil"/>
              <w:left w:val="single" w:sz="4" w:space="0" w:color="auto"/>
              <w:bottom w:val="single" w:sz="4" w:space="0" w:color="auto"/>
              <w:right w:val="single" w:sz="4" w:space="0" w:color="auto"/>
            </w:tcBorders>
            <w:hideMark/>
          </w:tcPr>
          <w:p w14:paraId="5873768C" w14:textId="77777777" w:rsidR="007C0D83" w:rsidRPr="00F41E9A" w:rsidRDefault="007C0D83" w:rsidP="007C0D83">
            <w:pPr>
              <w:spacing w:after="0" w:line="240" w:lineRule="auto"/>
              <w:jc w:val="center"/>
              <w:rPr>
                <w:rFonts w:ascii="Arial" w:eastAsia="Times New Roman" w:hAnsi="Arial" w:cs="Arial"/>
                <w:i/>
                <w:sz w:val="20"/>
                <w:szCs w:val="20"/>
                <w:lang w:eastAsia="pt-BR"/>
              </w:rPr>
            </w:pPr>
          </w:p>
        </w:tc>
        <w:tc>
          <w:tcPr>
            <w:tcW w:w="2520" w:type="dxa"/>
            <w:tcBorders>
              <w:top w:val="nil"/>
              <w:left w:val="single" w:sz="4" w:space="0" w:color="auto"/>
              <w:bottom w:val="single" w:sz="4" w:space="0" w:color="auto"/>
              <w:right w:val="nil"/>
            </w:tcBorders>
            <w:hideMark/>
          </w:tcPr>
          <w:p w14:paraId="6097C97A" w14:textId="77777777" w:rsidR="007C0D83" w:rsidRPr="00F41E9A" w:rsidRDefault="007C0D83" w:rsidP="007C0D83">
            <w:pPr>
              <w:spacing w:after="0" w:line="240" w:lineRule="auto"/>
              <w:jc w:val="center"/>
              <w:rPr>
                <w:rFonts w:ascii="Arial" w:eastAsia="Times New Roman" w:hAnsi="Arial" w:cs="Arial"/>
                <w:sz w:val="20"/>
                <w:szCs w:val="20"/>
                <w:lang w:eastAsia="pt-BR"/>
              </w:rPr>
            </w:pPr>
          </w:p>
        </w:tc>
      </w:tr>
      <w:tr w:rsidR="007C0D83" w:rsidRPr="00F41E9A" w14:paraId="13214C48" w14:textId="77777777" w:rsidTr="007C0D83">
        <w:tc>
          <w:tcPr>
            <w:tcW w:w="3960" w:type="dxa"/>
            <w:tcBorders>
              <w:top w:val="single" w:sz="4" w:space="0" w:color="auto"/>
              <w:left w:val="nil"/>
              <w:bottom w:val="single" w:sz="4" w:space="0" w:color="auto"/>
              <w:right w:val="single" w:sz="4" w:space="0" w:color="auto"/>
            </w:tcBorders>
            <w:hideMark/>
          </w:tcPr>
          <w:p w14:paraId="7208C12D" w14:textId="77777777" w:rsidR="007C0D83" w:rsidRPr="00F41E9A" w:rsidRDefault="007C0D83" w:rsidP="007C0D83">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single" w:sz="4" w:space="0" w:color="auto"/>
              <w:left w:val="single" w:sz="4" w:space="0" w:color="auto"/>
              <w:bottom w:val="single" w:sz="4" w:space="0" w:color="auto"/>
              <w:right w:val="single" w:sz="4" w:space="0" w:color="auto"/>
            </w:tcBorders>
            <w:hideMark/>
          </w:tcPr>
          <w:p w14:paraId="54E7CEBC" w14:textId="77777777" w:rsidR="007C0D83" w:rsidRPr="00F41E9A" w:rsidRDefault="007C0D83" w:rsidP="007C0D8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single" w:sz="4" w:space="0" w:color="auto"/>
              <w:left w:val="single" w:sz="4" w:space="0" w:color="auto"/>
              <w:bottom w:val="single" w:sz="4" w:space="0" w:color="auto"/>
              <w:right w:val="nil"/>
            </w:tcBorders>
            <w:hideMark/>
          </w:tcPr>
          <w:p w14:paraId="5BF2F802" w14:textId="7CE8AD47" w:rsidR="001C06CB" w:rsidRPr="00F41E9A" w:rsidRDefault="007C0D8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r w:rsidR="001C06CB" w:rsidRPr="00F41E9A" w14:paraId="7B99F693" w14:textId="77777777" w:rsidTr="001C06CB">
        <w:tc>
          <w:tcPr>
            <w:tcW w:w="3960" w:type="dxa"/>
            <w:tcBorders>
              <w:top w:val="single" w:sz="4" w:space="0" w:color="auto"/>
              <w:left w:val="nil"/>
              <w:bottom w:val="single" w:sz="4" w:space="0" w:color="auto"/>
              <w:right w:val="single" w:sz="4" w:space="0" w:color="auto"/>
            </w:tcBorders>
            <w:hideMark/>
          </w:tcPr>
          <w:p w14:paraId="1AABE7E7" w14:textId="742694F0"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Cargo e Função</w:t>
            </w:r>
          </w:p>
        </w:tc>
        <w:tc>
          <w:tcPr>
            <w:tcW w:w="2520" w:type="dxa"/>
            <w:tcBorders>
              <w:top w:val="single" w:sz="4" w:space="0" w:color="auto"/>
              <w:left w:val="single" w:sz="4" w:space="0" w:color="auto"/>
              <w:bottom w:val="single" w:sz="4" w:space="0" w:color="auto"/>
              <w:right w:val="single" w:sz="4" w:space="0" w:color="auto"/>
            </w:tcBorders>
            <w:hideMark/>
          </w:tcPr>
          <w:p w14:paraId="4FEC35F3"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absoluta</w:t>
            </w:r>
          </w:p>
        </w:tc>
        <w:tc>
          <w:tcPr>
            <w:tcW w:w="2520" w:type="dxa"/>
            <w:tcBorders>
              <w:top w:val="single" w:sz="4" w:space="0" w:color="auto"/>
              <w:left w:val="single" w:sz="4" w:space="0" w:color="auto"/>
              <w:bottom w:val="single" w:sz="4" w:space="0" w:color="auto"/>
              <w:right w:val="nil"/>
            </w:tcBorders>
            <w:hideMark/>
          </w:tcPr>
          <w:p w14:paraId="33DE8B7D" w14:textId="13D670CC"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Frequência Relativa</w:t>
            </w:r>
            <w:r w:rsidR="00356833" w:rsidRPr="00F41E9A">
              <w:rPr>
                <w:rFonts w:ascii="Arial" w:eastAsia="Times New Roman" w:hAnsi="Arial" w:cs="Arial"/>
                <w:sz w:val="20"/>
                <w:szCs w:val="20"/>
                <w:lang w:eastAsia="pt-BR"/>
              </w:rPr>
              <w:t xml:space="preserve"> %</w:t>
            </w:r>
          </w:p>
        </w:tc>
      </w:tr>
      <w:tr w:rsidR="001C06CB" w:rsidRPr="00F41E9A" w14:paraId="37DBA28F" w14:textId="77777777" w:rsidTr="001C06CB">
        <w:tc>
          <w:tcPr>
            <w:tcW w:w="3960" w:type="dxa"/>
            <w:tcBorders>
              <w:top w:val="single" w:sz="4" w:space="0" w:color="auto"/>
              <w:left w:val="nil"/>
              <w:bottom w:val="single" w:sz="4" w:space="0" w:color="auto"/>
              <w:right w:val="single" w:sz="4" w:space="0" w:color="auto"/>
            </w:tcBorders>
            <w:hideMark/>
          </w:tcPr>
          <w:p w14:paraId="5C956022"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Gerente </w:t>
            </w:r>
          </w:p>
          <w:p w14:paraId="6995E692"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Supervisor</w:t>
            </w:r>
          </w:p>
          <w:p w14:paraId="36BB504C"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Analista de processos industriais</w:t>
            </w:r>
          </w:p>
          <w:p w14:paraId="4B04449B"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Analista de contas a pagar</w:t>
            </w:r>
          </w:p>
          <w:p w14:paraId="7DC8D5B5"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Analista em automação industrial</w:t>
            </w:r>
          </w:p>
          <w:p w14:paraId="1CBB7412"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Analista de planejamento e manutenção</w:t>
            </w:r>
          </w:p>
        </w:tc>
        <w:tc>
          <w:tcPr>
            <w:tcW w:w="2520" w:type="dxa"/>
            <w:tcBorders>
              <w:top w:val="single" w:sz="4" w:space="0" w:color="auto"/>
              <w:left w:val="single" w:sz="4" w:space="0" w:color="auto"/>
              <w:bottom w:val="single" w:sz="4" w:space="0" w:color="auto"/>
              <w:right w:val="single" w:sz="4" w:space="0" w:color="auto"/>
            </w:tcBorders>
            <w:hideMark/>
          </w:tcPr>
          <w:p w14:paraId="5E609EFE"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p w14:paraId="3BC068EA"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p w14:paraId="5F85AF66"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26A6C674"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p w14:paraId="67182748"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p w14:paraId="24A7D883"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2520" w:type="dxa"/>
            <w:tcBorders>
              <w:top w:val="single" w:sz="4" w:space="0" w:color="auto"/>
              <w:left w:val="single" w:sz="4" w:space="0" w:color="auto"/>
              <w:bottom w:val="single" w:sz="4" w:space="0" w:color="auto"/>
              <w:right w:val="nil"/>
            </w:tcBorders>
            <w:hideMark/>
          </w:tcPr>
          <w:p w14:paraId="5629EDE2" w14:textId="5C0D174E"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19,04</w:t>
            </w:r>
          </w:p>
          <w:p w14:paraId="2197DE34"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52,4</w:t>
            </w:r>
          </w:p>
          <w:p w14:paraId="5A344855" w14:textId="358729CC"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22C7BDBF" w14:textId="53EF83EE"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p w14:paraId="63C70C32" w14:textId="28F814EB"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4,76</w:t>
            </w:r>
          </w:p>
          <w:p w14:paraId="662BC2C3" w14:textId="5B468E2B" w:rsidR="001C06CB" w:rsidRPr="00F41E9A" w:rsidRDefault="00356833"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9,52</w:t>
            </w:r>
          </w:p>
        </w:tc>
      </w:tr>
      <w:tr w:rsidR="001C06CB" w:rsidRPr="00F41E9A" w14:paraId="5C64B272" w14:textId="77777777" w:rsidTr="001C06CB">
        <w:tc>
          <w:tcPr>
            <w:tcW w:w="3960" w:type="dxa"/>
            <w:tcBorders>
              <w:top w:val="single" w:sz="4" w:space="0" w:color="auto"/>
              <w:left w:val="nil"/>
              <w:bottom w:val="nil"/>
              <w:right w:val="single" w:sz="4" w:space="0" w:color="auto"/>
            </w:tcBorders>
            <w:hideMark/>
          </w:tcPr>
          <w:p w14:paraId="7FF81B1E" w14:textId="77777777" w:rsidR="001C06CB" w:rsidRPr="00F41E9A" w:rsidRDefault="001C06CB" w:rsidP="001C06CB">
            <w:pPr>
              <w:spacing w:after="0" w:line="240" w:lineRule="auto"/>
              <w:rPr>
                <w:rFonts w:ascii="Arial" w:eastAsia="Times New Roman" w:hAnsi="Arial" w:cs="Arial"/>
                <w:sz w:val="20"/>
                <w:szCs w:val="20"/>
                <w:lang w:eastAsia="pt-BR"/>
              </w:rPr>
            </w:pPr>
          </w:p>
        </w:tc>
        <w:tc>
          <w:tcPr>
            <w:tcW w:w="2520" w:type="dxa"/>
            <w:tcBorders>
              <w:top w:val="single" w:sz="4" w:space="0" w:color="auto"/>
              <w:left w:val="single" w:sz="4" w:space="0" w:color="auto"/>
              <w:bottom w:val="nil"/>
              <w:right w:val="single" w:sz="4" w:space="0" w:color="auto"/>
            </w:tcBorders>
            <w:hideMark/>
          </w:tcPr>
          <w:p w14:paraId="6C353F90" w14:textId="77777777" w:rsidR="001C06CB" w:rsidRPr="00F41E9A" w:rsidRDefault="001C06CB" w:rsidP="001C06CB">
            <w:pPr>
              <w:spacing w:after="0" w:line="240" w:lineRule="auto"/>
              <w:jc w:val="center"/>
              <w:rPr>
                <w:rFonts w:ascii="Arial" w:eastAsia="Times New Roman" w:hAnsi="Arial" w:cs="Arial"/>
                <w:sz w:val="20"/>
                <w:szCs w:val="20"/>
                <w:lang w:eastAsia="pt-BR"/>
              </w:rPr>
            </w:pPr>
          </w:p>
        </w:tc>
        <w:tc>
          <w:tcPr>
            <w:tcW w:w="2520" w:type="dxa"/>
            <w:tcBorders>
              <w:top w:val="single" w:sz="4" w:space="0" w:color="auto"/>
              <w:left w:val="single" w:sz="4" w:space="0" w:color="auto"/>
              <w:bottom w:val="nil"/>
              <w:right w:val="nil"/>
            </w:tcBorders>
            <w:hideMark/>
          </w:tcPr>
          <w:p w14:paraId="51D46648" w14:textId="77777777" w:rsidR="001C06CB" w:rsidRPr="00F41E9A" w:rsidRDefault="001C06CB" w:rsidP="001C06CB">
            <w:pPr>
              <w:spacing w:after="0" w:line="240" w:lineRule="auto"/>
              <w:jc w:val="center"/>
              <w:rPr>
                <w:rFonts w:ascii="Arial" w:eastAsia="Times New Roman" w:hAnsi="Arial" w:cs="Arial"/>
                <w:sz w:val="20"/>
                <w:szCs w:val="20"/>
                <w:lang w:eastAsia="pt-BR"/>
              </w:rPr>
            </w:pPr>
          </w:p>
        </w:tc>
      </w:tr>
      <w:tr w:rsidR="001C06CB" w:rsidRPr="00F41E9A" w14:paraId="54624095" w14:textId="77777777" w:rsidTr="001C06CB">
        <w:tc>
          <w:tcPr>
            <w:tcW w:w="3960" w:type="dxa"/>
            <w:tcBorders>
              <w:top w:val="nil"/>
              <w:left w:val="nil"/>
              <w:bottom w:val="single" w:sz="4" w:space="0" w:color="auto"/>
              <w:right w:val="nil"/>
            </w:tcBorders>
            <w:hideMark/>
          </w:tcPr>
          <w:p w14:paraId="46039384" w14:textId="77777777" w:rsidR="001C06CB" w:rsidRPr="00F41E9A" w:rsidRDefault="001C06CB" w:rsidP="001C06CB">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Total</w:t>
            </w:r>
          </w:p>
        </w:tc>
        <w:tc>
          <w:tcPr>
            <w:tcW w:w="2520" w:type="dxa"/>
            <w:tcBorders>
              <w:top w:val="nil"/>
              <w:left w:val="nil"/>
              <w:bottom w:val="single" w:sz="4" w:space="0" w:color="auto"/>
              <w:right w:val="nil"/>
            </w:tcBorders>
            <w:hideMark/>
          </w:tcPr>
          <w:p w14:paraId="123F1B14"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2520" w:type="dxa"/>
            <w:tcBorders>
              <w:top w:val="nil"/>
              <w:left w:val="nil"/>
              <w:bottom w:val="single" w:sz="4" w:space="0" w:color="auto"/>
              <w:right w:val="nil"/>
            </w:tcBorders>
            <w:hideMark/>
          </w:tcPr>
          <w:p w14:paraId="19FE85DD" w14:textId="77777777" w:rsidR="001C06CB" w:rsidRPr="00F41E9A" w:rsidRDefault="001C06CB" w:rsidP="001C06CB">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100 %</w:t>
            </w:r>
          </w:p>
        </w:tc>
      </w:tr>
    </w:tbl>
    <w:p w14:paraId="24775325" w14:textId="2F14D864" w:rsidR="001C06CB" w:rsidRPr="00F41E9A" w:rsidRDefault="001C06CB" w:rsidP="001C06CB">
      <w:pPr>
        <w:spacing w:after="12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5D167525" w14:textId="575F7364" w:rsidR="00F07E36" w:rsidRDefault="00F07E36" w:rsidP="00912C81">
      <w:pPr>
        <w:spacing w:after="0" w:line="360" w:lineRule="auto"/>
        <w:jc w:val="both"/>
        <w:rPr>
          <w:rFonts w:ascii="Arial" w:hAnsi="Arial" w:cs="Arial"/>
          <w:b/>
          <w:sz w:val="24"/>
          <w:szCs w:val="24"/>
          <w:shd w:val="clear" w:color="auto" w:fill="FFFFFF"/>
        </w:rPr>
      </w:pPr>
    </w:p>
    <w:p w14:paraId="781F2602" w14:textId="77777777" w:rsidR="003C6775" w:rsidRPr="00F41E9A" w:rsidRDefault="003C6775" w:rsidP="003C6775">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Observa-se, na Tabela 3, que os respondentes atuam em setores distintos, dos quais 33,3% operam na área de produção e 19% no setor de manutenção, correspondendo a 52,3% dos entrevistados. Destaca-se que há uma amostra </w:t>
      </w:r>
      <w:r w:rsidRPr="00F41E9A">
        <w:rPr>
          <w:rFonts w:ascii="Arial" w:hAnsi="Arial" w:cs="Arial"/>
          <w:sz w:val="24"/>
          <w:szCs w:val="24"/>
          <w:shd w:val="clear" w:color="auto" w:fill="FFFFFF"/>
        </w:rPr>
        <w:lastRenderedPageBreak/>
        <w:t>representativa de setores distintos, visando agregar as percepções das diferentes áreas na gestão do negócio. Quanto ao cargo ou função foi possível verificar que 52,4% dos respondentes são supervisores e 19,04% são gerentes, os demais atuam em funções de analistas.</w:t>
      </w:r>
    </w:p>
    <w:p w14:paraId="03DAB35A" w14:textId="77777777" w:rsidR="003C6775" w:rsidRPr="00F41E9A" w:rsidRDefault="003C6775" w:rsidP="00912C81">
      <w:pPr>
        <w:spacing w:after="0" w:line="360" w:lineRule="auto"/>
        <w:jc w:val="both"/>
        <w:rPr>
          <w:rFonts w:ascii="Arial" w:hAnsi="Arial" w:cs="Arial"/>
          <w:b/>
          <w:sz w:val="24"/>
          <w:szCs w:val="24"/>
          <w:shd w:val="clear" w:color="auto" w:fill="FFFFFF"/>
        </w:rPr>
      </w:pPr>
    </w:p>
    <w:p w14:paraId="18D0A804" w14:textId="1375063D" w:rsidR="002274FA" w:rsidRPr="003C6775" w:rsidRDefault="003C6775" w:rsidP="00912C81">
      <w:pPr>
        <w:spacing w:after="0" w:line="360" w:lineRule="auto"/>
        <w:jc w:val="both"/>
        <w:rPr>
          <w:rFonts w:ascii="Arial" w:hAnsi="Arial" w:cs="Arial"/>
          <w:b/>
          <w:sz w:val="24"/>
          <w:szCs w:val="24"/>
          <w:shd w:val="clear" w:color="auto" w:fill="FFFFFF"/>
        </w:rPr>
      </w:pPr>
      <w:r w:rsidRPr="003C6775">
        <w:rPr>
          <w:rFonts w:ascii="Arial" w:hAnsi="Arial" w:cs="Arial"/>
          <w:b/>
          <w:sz w:val="24"/>
          <w:szCs w:val="24"/>
          <w:shd w:val="clear" w:color="auto" w:fill="FFFFFF"/>
        </w:rPr>
        <w:t>4.2 Análise da Metodologia COSO</w:t>
      </w:r>
    </w:p>
    <w:p w14:paraId="0CC70BF1" w14:textId="77777777" w:rsidR="009F3EC8" w:rsidRPr="00F41E9A" w:rsidRDefault="009F3EC8" w:rsidP="00912C81">
      <w:pPr>
        <w:spacing w:after="0" w:line="360" w:lineRule="auto"/>
        <w:jc w:val="both"/>
        <w:rPr>
          <w:rFonts w:ascii="Arial" w:hAnsi="Arial" w:cs="Arial"/>
          <w:b/>
          <w:sz w:val="24"/>
          <w:szCs w:val="24"/>
          <w:shd w:val="clear" w:color="auto" w:fill="FFFFFF"/>
        </w:rPr>
      </w:pPr>
    </w:p>
    <w:p w14:paraId="2AC5EC8C" w14:textId="562DE527" w:rsidR="00B2658C" w:rsidRPr="00F41E9A" w:rsidRDefault="00CD16D5"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N</w:t>
      </w:r>
      <w:r w:rsidR="003C6775">
        <w:rPr>
          <w:rFonts w:ascii="Arial" w:hAnsi="Arial" w:cs="Arial"/>
          <w:sz w:val="24"/>
          <w:szCs w:val="24"/>
          <w:shd w:val="clear" w:color="auto" w:fill="FFFFFF"/>
        </w:rPr>
        <w:t>a</w:t>
      </w:r>
      <w:r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 4</w:t>
      </w:r>
      <w:r w:rsidRPr="00F41E9A">
        <w:rPr>
          <w:rFonts w:ascii="Arial" w:hAnsi="Arial" w:cs="Arial"/>
          <w:sz w:val="24"/>
          <w:szCs w:val="24"/>
          <w:shd w:val="clear" w:color="auto" w:fill="FFFFFF"/>
        </w:rPr>
        <w:t xml:space="preserve"> </w:t>
      </w:r>
      <w:r w:rsidR="00AE1695" w:rsidRPr="00F41E9A">
        <w:rPr>
          <w:rFonts w:ascii="Arial" w:hAnsi="Arial" w:cs="Arial"/>
          <w:sz w:val="24"/>
          <w:szCs w:val="24"/>
          <w:shd w:val="clear" w:color="auto" w:fill="FFFFFF"/>
        </w:rPr>
        <w:t>apresent</w:t>
      </w:r>
      <w:r w:rsidR="004E4E39" w:rsidRPr="00F41E9A">
        <w:rPr>
          <w:rFonts w:ascii="Arial" w:hAnsi="Arial" w:cs="Arial"/>
          <w:sz w:val="24"/>
          <w:szCs w:val="24"/>
          <w:shd w:val="clear" w:color="auto" w:fill="FFFFFF"/>
        </w:rPr>
        <w:t>a</w:t>
      </w:r>
      <w:r w:rsidR="005A0A93" w:rsidRPr="00F41E9A">
        <w:rPr>
          <w:rFonts w:ascii="Arial" w:hAnsi="Arial" w:cs="Arial"/>
          <w:sz w:val="24"/>
          <w:szCs w:val="24"/>
          <w:shd w:val="clear" w:color="auto" w:fill="FFFFFF"/>
        </w:rPr>
        <w:t>m</w:t>
      </w:r>
      <w:r w:rsidR="00F01B3E" w:rsidRPr="00F41E9A">
        <w:rPr>
          <w:rFonts w:ascii="Arial" w:hAnsi="Arial" w:cs="Arial"/>
          <w:sz w:val="24"/>
          <w:szCs w:val="24"/>
          <w:shd w:val="clear" w:color="auto" w:fill="FFFFFF"/>
        </w:rPr>
        <w:t xml:space="preserve">-se os </w:t>
      </w:r>
      <w:r w:rsidR="00930EC8" w:rsidRPr="00F41E9A">
        <w:rPr>
          <w:rFonts w:ascii="Arial" w:hAnsi="Arial" w:cs="Arial"/>
          <w:sz w:val="24"/>
          <w:szCs w:val="24"/>
          <w:shd w:val="clear" w:color="auto" w:fill="FFFFFF"/>
        </w:rPr>
        <w:t>questiona</w:t>
      </w:r>
      <w:r w:rsidR="00F01B3E" w:rsidRPr="00F41E9A">
        <w:rPr>
          <w:rFonts w:ascii="Arial" w:hAnsi="Arial" w:cs="Arial"/>
          <w:sz w:val="24"/>
          <w:szCs w:val="24"/>
          <w:shd w:val="clear" w:color="auto" w:fill="FFFFFF"/>
        </w:rPr>
        <w:t xml:space="preserve">mentos </w:t>
      </w:r>
      <w:r w:rsidR="00A0099B" w:rsidRPr="00F41E9A">
        <w:rPr>
          <w:rFonts w:ascii="Arial" w:hAnsi="Arial" w:cs="Arial"/>
          <w:sz w:val="24"/>
          <w:szCs w:val="24"/>
          <w:shd w:val="clear" w:color="auto" w:fill="FFFFFF"/>
        </w:rPr>
        <w:t>e a análise acerca dos pr</w:t>
      </w:r>
      <w:r w:rsidR="009D01C8" w:rsidRPr="00F41E9A">
        <w:rPr>
          <w:rFonts w:ascii="Arial" w:hAnsi="Arial" w:cs="Arial"/>
          <w:sz w:val="24"/>
          <w:szCs w:val="24"/>
          <w:shd w:val="clear" w:color="auto" w:fill="FFFFFF"/>
        </w:rPr>
        <w:t>ocedimentos de controle interno</w:t>
      </w:r>
      <w:r w:rsidR="00930EC8" w:rsidRPr="00F41E9A">
        <w:rPr>
          <w:rFonts w:ascii="Arial" w:hAnsi="Arial" w:cs="Arial"/>
          <w:sz w:val="24"/>
          <w:szCs w:val="24"/>
          <w:shd w:val="clear" w:color="auto" w:fill="FFFFFF"/>
        </w:rPr>
        <w:t>.</w:t>
      </w:r>
      <w:r w:rsidR="00B2658C" w:rsidRPr="00F41E9A">
        <w:rPr>
          <w:rFonts w:ascii="Arial" w:hAnsi="Arial" w:cs="Arial"/>
          <w:sz w:val="24"/>
          <w:szCs w:val="24"/>
          <w:shd w:val="clear" w:color="auto" w:fill="FFFFFF"/>
        </w:rPr>
        <w:t xml:space="preserve"> </w:t>
      </w:r>
      <w:r w:rsidR="009F4E40" w:rsidRPr="00F41E9A">
        <w:rPr>
          <w:rFonts w:ascii="Arial" w:hAnsi="Arial" w:cs="Arial"/>
          <w:sz w:val="24"/>
          <w:szCs w:val="24"/>
          <w:shd w:val="clear" w:color="auto" w:fill="FFFFFF"/>
        </w:rPr>
        <w:t>A importância do</w:t>
      </w:r>
      <w:r w:rsidR="00B2658C" w:rsidRPr="00F41E9A">
        <w:rPr>
          <w:rFonts w:ascii="Arial" w:hAnsi="Arial" w:cs="Arial"/>
          <w:sz w:val="24"/>
          <w:szCs w:val="24"/>
          <w:shd w:val="clear" w:color="auto" w:fill="FFFFFF"/>
        </w:rPr>
        <w:t xml:space="preserve"> assunto é classificada de 1 a 5, sendo que </w:t>
      </w:r>
      <w:r w:rsidR="009D01C8" w:rsidRPr="00F41E9A">
        <w:rPr>
          <w:rFonts w:ascii="Arial" w:eastAsia="Times New Roman" w:hAnsi="Arial" w:cs="Arial"/>
          <w:sz w:val="24"/>
          <w:szCs w:val="24"/>
          <w:lang w:eastAsia="pt-BR"/>
        </w:rPr>
        <w:t>1</w:t>
      </w:r>
      <w:r w:rsidR="00B2658C" w:rsidRPr="00F41E9A">
        <w:rPr>
          <w:rFonts w:ascii="Arial" w:eastAsia="Times New Roman" w:hAnsi="Arial" w:cs="Arial"/>
          <w:sz w:val="24"/>
          <w:szCs w:val="24"/>
          <w:lang w:eastAsia="pt-BR"/>
        </w:rPr>
        <w:t xml:space="preserve"> indica que o c</w:t>
      </w:r>
      <w:r w:rsidR="009D01C8" w:rsidRPr="00F41E9A">
        <w:rPr>
          <w:rFonts w:ascii="Arial" w:eastAsia="Times New Roman" w:hAnsi="Arial" w:cs="Arial"/>
          <w:sz w:val="24"/>
          <w:szCs w:val="24"/>
          <w:lang w:eastAsia="pt-BR"/>
        </w:rPr>
        <w:t>onteúdo é totalmente inválido; 2 é parcialmente inválido; 3 significa neutro; 4</w:t>
      </w:r>
      <w:r w:rsidR="00B2658C" w:rsidRPr="00F41E9A">
        <w:rPr>
          <w:rFonts w:ascii="Arial" w:eastAsia="Times New Roman" w:hAnsi="Arial" w:cs="Arial"/>
          <w:sz w:val="24"/>
          <w:szCs w:val="24"/>
          <w:lang w:eastAsia="pt-BR"/>
        </w:rPr>
        <w:t xml:space="preserve"> s</w:t>
      </w:r>
      <w:r w:rsidR="009D01C8" w:rsidRPr="00F41E9A">
        <w:rPr>
          <w:rFonts w:ascii="Arial" w:eastAsia="Times New Roman" w:hAnsi="Arial" w:cs="Arial"/>
          <w:sz w:val="24"/>
          <w:szCs w:val="24"/>
          <w:lang w:eastAsia="pt-BR"/>
        </w:rPr>
        <w:t>ignifica parcialmente válido e 5</w:t>
      </w:r>
      <w:r w:rsidR="00B2658C" w:rsidRPr="00F41E9A">
        <w:rPr>
          <w:rFonts w:ascii="Arial" w:eastAsia="Times New Roman" w:hAnsi="Arial" w:cs="Arial"/>
          <w:sz w:val="24"/>
          <w:szCs w:val="24"/>
          <w:lang w:eastAsia="pt-BR"/>
        </w:rPr>
        <w:t xml:space="preserve"> é totalmente válido.</w:t>
      </w:r>
    </w:p>
    <w:p w14:paraId="64E58317" w14:textId="24DC4060" w:rsidR="00767954" w:rsidRPr="00F41E9A" w:rsidRDefault="003C6775" w:rsidP="00423757">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 4</w:t>
      </w:r>
      <w:r w:rsidR="00767954" w:rsidRPr="00F41E9A">
        <w:rPr>
          <w:rFonts w:ascii="Arial" w:hAnsi="Arial" w:cs="Arial"/>
          <w:sz w:val="20"/>
          <w:szCs w:val="20"/>
          <w:shd w:val="clear" w:color="auto" w:fill="FFFFFF"/>
        </w:rPr>
        <w:t>: Ambiente de controle</w:t>
      </w:r>
    </w:p>
    <w:tbl>
      <w:tblPr>
        <w:tblW w:w="9156" w:type="dxa"/>
        <w:tblInd w:w="55" w:type="dxa"/>
        <w:tblCellMar>
          <w:left w:w="70" w:type="dxa"/>
          <w:right w:w="70" w:type="dxa"/>
        </w:tblCellMar>
        <w:tblLook w:val="04A0" w:firstRow="1" w:lastRow="0" w:firstColumn="1" w:lastColumn="0" w:noHBand="0" w:noVBand="1"/>
      </w:tblPr>
      <w:tblGrid>
        <w:gridCol w:w="5679"/>
        <w:gridCol w:w="710"/>
        <w:gridCol w:w="710"/>
        <w:gridCol w:w="356"/>
        <w:gridCol w:w="356"/>
        <w:gridCol w:w="356"/>
        <w:gridCol w:w="386"/>
        <w:gridCol w:w="603"/>
      </w:tblGrid>
      <w:tr w:rsidR="00C9236D" w:rsidRPr="00F41E9A" w14:paraId="7D20B009" w14:textId="77777777" w:rsidTr="003C6775">
        <w:trPr>
          <w:trHeight w:val="20"/>
        </w:trPr>
        <w:tc>
          <w:tcPr>
            <w:tcW w:w="5679" w:type="dxa"/>
            <w:vMerge w:val="restart"/>
            <w:tcBorders>
              <w:top w:val="single" w:sz="4" w:space="0" w:color="auto"/>
              <w:bottom w:val="single" w:sz="4" w:space="0" w:color="auto"/>
              <w:right w:val="single" w:sz="4" w:space="0" w:color="auto"/>
            </w:tcBorders>
            <w:shd w:val="clear" w:color="auto" w:fill="auto"/>
            <w:noWrap/>
            <w:vAlign w:val="center"/>
            <w:hideMark/>
          </w:tcPr>
          <w:p w14:paraId="02535A17" w14:textId="7777777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QUESTÕES</w:t>
            </w:r>
          </w:p>
        </w:tc>
        <w:tc>
          <w:tcPr>
            <w:tcW w:w="1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2B3DE0D" w14:textId="51924FFF"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Resposta</w:t>
            </w:r>
          </w:p>
        </w:tc>
        <w:tc>
          <w:tcPr>
            <w:tcW w:w="2057" w:type="dxa"/>
            <w:gridSpan w:val="5"/>
            <w:tcBorders>
              <w:top w:val="single" w:sz="4" w:space="0" w:color="auto"/>
              <w:left w:val="nil"/>
              <w:bottom w:val="single" w:sz="4" w:space="0" w:color="auto"/>
            </w:tcBorders>
            <w:shd w:val="clear" w:color="auto" w:fill="auto"/>
            <w:noWrap/>
            <w:vAlign w:val="center"/>
            <w:hideMark/>
          </w:tcPr>
          <w:p w14:paraId="595A6D51" w14:textId="12504739"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Importância do assunto</w:t>
            </w:r>
          </w:p>
        </w:tc>
      </w:tr>
      <w:tr w:rsidR="00C9236D" w:rsidRPr="00F41E9A" w14:paraId="31A63144" w14:textId="77777777" w:rsidTr="00C60B93">
        <w:trPr>
          <w:trHeight w:val="381"/>
        </w:trPr>
        <w:tc>
          <w:tcPr>
            <w:tcW w:w="5679" w:type="dxa"/>
            <w:vMerge/>
            <w:tcBorders>
              <w:top w:val="single" w:sz="4" w:space="0" w:color="auto"/>
              <w:bottom w:val="single" w:sz="4" w:space="0" w:color="auto"/>
              <w:right w:val="single" w:sz="4" w:space="0" w:color="auto"/>
            </w:tcBorders>
            <w:vAlign w:val="center"/>
            <w:hideMark/>
          </w:tcPr>
          <w:p w14:paraId="6A0E53E2" w14:textId="77777777" w:rsidR="00767954" w:rsidRPr="00C60B93" w:rsidRDefault="00767954" w:rsidP="00767954">
            <w:pPr>
              <w:spacing w:after="0" w:line="240" w:lineRule="auto"/>
              <w:rPr>
                <w:rFonts w:ascii="Arial" w:eastAsia="Times New Roman" w:hAnsi="Arial" w:cs="Arial"/>
                <w:b/>
                <w:bCs/>
                <w:sz w:val="20"/>
                <w:szCs w:val="20"/>
                <w:lang w:eastAsia="pt-BR"/>
              </w:rPr>
            </w:pPr>
          </w:p>
        </w:tc>
        <w:tc>
          <w:tcPr>
            <w:tcW w:w="710" w:type="dxa"/>
            <w:tcBorders>
              <w:top w:val="nil"/>
              <w:left w:val="nil"/>
              <w:bottom w:val="single" w:sz="4" w:space="0" w:color="auto"/>
              <w:right w:val="single" w:sz="4" w:space="0" w:color="auto"/>
            </w:tcBorders>
            <w:shd w:val="clear" w:color="auto" w:fill="auto"/>
            <w:noWrap/>
            <w:vAlign w:val="bottom"/>
            <w:hideMark/>
          </w:tcPr>
          <w:p w14:paraId="42B506CD"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SIM</w:t>
            </w:r>
          </w:p>
        </w:tc>
        <w:tc>
          <w:tcPr>
            <w:tcW w:w="710" w:type="dxa"/>
            <w:tcBorders>
              <w:top w:val="nil"/>
              <w:left w:val="nil"/>
              <w:bottom w:val="single" w:sz="4" w:space="0" w:color="auto"/>
              <w:right w:val="single" w:sz="4" w:space="0" w:color="auto"/>
            </w:tcBorders>
            <w:shd w:val="clear" w:color="auto" w:fill="auto"/>
            <w:noWrap/>
            <w:vAlign w:val="bottom"/>
            <w:hideMark/>
          </w:tcPr>
          <w:p w14:paraId="35D2D06C"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NÃO</w:t>
            </w:r>
          </w:p>
        </w:tc>
        <w:tc>
          <w:tcPr>
            <w:tcW w:w="356" w:type="dxa"/>
            <w:tcBorders>
              <w:top w:val="nil"/>
              <w:left w:val="nil"/>
              <w:bottom w:val="single" w:sz="4" w:space="0" w:color="auto"/>
              <w:right w:val="single" w:sz="4" w:space="0" w:color="auto"/>
            </w:tcBorders>
            <w:shd w:val="clear" w:color="auto" w:fill="auto"/>
            <w:noWrap/>
            <w:vAlign w:val="bottom"/>
            <w:hideMark/>
          </w:tcPr>
          <w:p w14:paraId="739292ED"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bottom"/>
            <w:hideMark/>
          </w:tcPr>
          <w:p w14:paraId="591B8A2D"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2</w:t>
            </w:r>
          </w:p>
        </w:tc>
        <w:tc>
          <w:tcPr>
            <w:tcW w:w="356" w:type="dxa"/>
            <w:tcBorders>
              <w:top w:val="nil"/>
              <w:left w:val="nil"/>
              <w:bottom w:val="single" w:sz="4" w:space="0" w:color="auto"/>
              <w:right w:val="single" w:sz="4" w:space="0" w:color="auto"/>
            </w:tcBorders>
            <w:shd w:val="clear" w:color="auto" w:fill="auto"/>
            <w:noWrap/>
            <w:vAlign w:val="bottom"/>
            <w:hideMark/>
          </w:tcPr>
          <w:p w14:paraId="1090D8C3"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3</w:t>
            </w:r>
          </w:p>
        </w:tc>
        <w:tc>
          <w:tcPr>
            <w:tcW w:w="386" w:type="dxa"/>
            <w:tcBorders>
              <w:top w:val="nil"/>
              <w:left w:val="nil"/>
              <w:bottom w:val="single" w:sz="4" w:space="0" w:color="auto"/>
              <w:right w:val="single" w:sz="4" w:space="0" w:color="auto"/>
            </w:tcBorders>
            <w:shd w:val="clear" w:color="auto" w:fill="auto"/>
            <w:noWrap/>
            <w:vAlign w:val="bottom"/>
            <w:hideMark/>
          </w:tcPr>
          <w:p w14:paraId="1FD86059"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4</w:t>
            </w:r>
          </w:p>
        </w:tc>
        <w:tc>
          <w:tcPr>
            <w:tcW w:w="603" w:type="dxa"/>
            <w:tcBorders>
              <w:top w:val="nil"/>
              <w:left w:val="nil"/>
              <w:bottom w:val="single" w:sz="4" w:space="0" w:color="auto"/>
            </w:tcBorders>
            <w:shd w:val="clear" w:color="auto" w:fill="auto"/>
            <w:noWrap/>
            <w:vAlign w:val="bottom"/>
            <w:hideMark/>
          </w:tcPr>
          <w:p w14:paraId="4AF4EFF4"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5</w:t>
            </w:r>
          </w:p>
        </w:tc>
      </w:tr>
      <w:tr w:rsidR="00566F3D" w:rsidRPr="00F41E9A" w14:paraId="6F61303D"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4FBCDE6F" w14:textId="19135039" w:rsidR="00566F3D" w:rsidRPr="00F41E9A" w:rsidRDefault="00566F3D" w:rsidP="00761C3F">
            <w:pPr>
              <w:spacing w:after="0" w:line="240" w:lineRule="auto"/>
              <w:jc w:val="both"/>
              <w:rPr>
                <w:rFonts w:ascii="Arial" w:eastAsia="Times New Roman" w:hAnsi="Arial" w:cs="Arial"/>
                <w:sz w:val="20"/>
                <w:szCs w:val="20"/>
                <w:u w:val="words"/>
                <w:lang w:eastAsia="pt-BR"/>
              </w:rPr>
            </w:pPr>
            <w:r w:rsidRPr="00F41E9A">
              <w:rPr>
                <w:rFonts w:ascii="Arial" w:eastAsia="Times New Roman" w:hAnsi="Arial" w:cs="Arial"/>
                <w:sz w:val="20"/>
                <w:szCs w:val="20"/>
                <w:lang w:eastAsia="pt-BR"/>
              </w:rPr>
              <w:t>Existe um cód</w:t>
            </w:r>
            <w:r w:rsidR="00761C3F" w:rsidRPr="00F41E9A">
              <w:rPr>
                <w:rFonts w:ascii="Arial" w:eastAsia="Times New Roman" w:hAnsi="Arial" w:cs="Arial"/>
                <w:sz w:val="20"/>
                <w:szCs w:val="20"/>
                <w:lang w:eastAsia="pt-BR"/>
              </w:rPr>
              <w:t>igo de conduta e ética interno</w:t>
            </w:r>
            <w:r w:rsidR="00D668A5" w:rsidRPr="00F41E9A">
              <w:rPr>
                <w:rFonts w:ascii="Arial" w:eastAsia="Times New Roman" w:hAnsi="Arial" w:cs="Arial"/>
                <w:sz w:val="20"/>
                <w:szCs w:val="20"/>
                <w:lang w:eastAsia="pt-BR"/>
              </w:rPr>
              <w:t>?</w:t>
            </w:r>
            <w:r w:rsidR="00AE1695" w:rsidRPr="00F41E9A">
              <w:rPr>
                <w:rFonts w:ascii="Arial" w:eastAsia="Times New Roman" w:hAnsi="Arial" w:cs="Arial"/>
                <w:sz w:val="20"/>
                <w:szCs w:val="20"/>
                <w:lang w:eastAsia="pt-BR"/>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1BAE3546" w14:textId="398D47CC"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17</w:t>
            </w:r>
          </w:p>
        </w:tc>
        <w:tc>
          <w:tcPr>
            <w:tcW w:w="710" w:type="dxa"/>
            <w:tcBorders>
              <w:top w:val="nil"/>
              <w:left w:val="nil"/>
              <w:bottom w:val="single" w:sz="4" w:space="0" w:color="auto"/>
              <w:right w:val="single" w:sz="4" w:space="0" w:color="auto"/>
            </w:tcBorders>
            <w:shd w:val="clear" w:color="auto" w:fill="auto"/>
            <w:noWrap/>
            <w:vAlign w:val="center"/>
            <w:hideMark/>
          </w:tcPr>
          <w:p w14:paraId="053E75F5" w14:textId="7C0840D6"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356" w:type="dxa"/>
            <w:tcBorders>
              <w:top w:val="nil"/>
              <w:left w:val="nil"/>
              <w:bottom w:val="single" w:sz="4" w:space="0" w:color="auto"/>
              <w:right w:val="single" w:sz="4" w:space="0" w:color="auto"/>
            </w:tcBorders>
            <w:shd w:val="clear" w:color="auto" w:fill="auto"/>
            <w:noWrap/>
            <w:vAlign w:val="center"/>
            <w:hideMark/>
          </w:tcPr>
          <w:p w14:paraId="483FDBF8" w14:textId="63AC48E0"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54E69A20" w14:textId="6374B262"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2DB3A015" w14:textId="0EEC40DB"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386" w:type="dxa"/>
            <w:tcBorders>
              <w:top w:val="nil"/>
              <w:left w:val="nil"/>
              <w:bottom w:val="single" w:sz="4" w:space="0" w:color="auto"/>
              <w:right w:val="single" w:sz="4" w:space="0" w:color="auto"/>
            </w:tcBorders>
            <w:shd w:val="clear" w:color="auto" w:fill="auto"/>
            <w:noWrap/>
            <w:vAlign w:val="center"/>
            <w:hideMark/>
          </w:tcPr>
          <w:p w14:paraId="5F111307" w14:textId="669EE125"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603" w:type="dxa"/>
            <w:tcBorders>
              <w:top w:val="nil"/>
              <w:left w:val="nil"/>
              <w:bottom w:val="single" w:sz="4" w:space="0" w:color="auto"/>
            </w:tcBorders>
            <w:shd w:val="clear" w:color="auto" w:fill="auto"/>
            <w:noWrap/>
            <w:vAlign w:val="center"/>
            <w:hideMark/>
          </w:tcPr>
          <w:p w14:paraId="2D13E5BC" w14:textId="1880D093"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12</w:t>
            </w:r>
          </w:p>
        </w:tc>
      </w:tr>
      <w:tr w:rsidR="00566F3D" w:rsidRPr="00F41E9A" w14:paraId="7B4AA706"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7E849748" w14:textId="21718C15" w:rsidR="00566F3D" w:rsidRPr="00F41E9A" w:rsidRDefault="00566F3D" w:rsidP="00761C3F">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 comportamento dos gestores e colaboradores é compatível com as regras? </w:t>
            </w:r>
          </w:p>
        </w:tc>
        <w:tc>
          <w:tcPr>
            <w:tcW w:w="710" w:type="dxa"/>
            <w:tcBorders>
              <w:top w:val="nil"/>
              <w:left w:val="nil"/>
              <w:bottom w:val="single" w:sz="4" w:space="0" w:color="auto"/>
              <w:right w:val="single" w:sz="4" w:space="0" w:color="auto"/>
            </w:tcBorders>
            <w:shd w:val="clear" w:color="auto" w:fill="auto"/>
            <w:noWrap/>
            <w:vAlign w:val="center"/>
            <w:hideMark/>
          </w:tcPr>
          <w:p w14:paraId="3FACA090" w14:textId="20CE6807"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710" w:type="dxa"/>
            <w:tcBorders>
              <w:top w:val="nil"/>
              <w:left w:val="nil"/>
              <w:bottom w:val="single" w:sz="4" w:space="0" w:color="auto"/>
              <w:right w:val="single" w:sz="4" w:space="0" w:color="auto"/>
            </w:tcBorders>
            <w:shd w:val="clear" w:color="auto" w:fill="auto"/>
            <w:noWrap/>
            <w:vAlign w:val="center"/>
            <w:hideMark/>
          </w:tcPr>
          <w:p w14:paraId="5C989472" w14:textId="2979991B"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6483B4F9" w14:textId="38F35C01"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2BC2B350" w14:textId="6B1D58DE"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6765CB64" w14:textId="5FE739ED"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386" w:type="dxa"/>
            <w:tcBorders>
              <w:top w:val="nil"/>
              <w:left w:val="nil"/>
              <w:bottom w:val="single" w:sz="4" w:space="0" w:color="auto"/>
              <w:right w:val="single" w:sz="4" w:space="0" w:color="auto"/>
            </w:tcBorders>
            <w:shd w:val="clear" w:color="auto" w:fill="auto"/>
            <w:noWrap/>
            <w:vAlign w:val="center"/>
            <w:hideMark/>
          </w:tcPr>
          <w:p w14:paraId="4738B888" w14:textId="44A62DE9"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c>
          <w:tcPr>
            <w:tcW w:w="603" w:type="dxa"/>
            <w:tcBorders>
              <w:top w:val="nil"/>
              <w:left w:val="nil"/>
              <w:bottom w:val="single" w:sz="4" w:space="0" w:color="auto"/>
            </w:tcBorders>
            <w:shd w:val="clear" w:color="auto" w:fill="auto"/>
            <w:noWrap/>
            <w:vAlign w:val="center"/>
            <w:hideMark/>
          </w:tcPr>
          <w:p w14:paraId="660C2740" w14:textId="363C244E"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r>
      <w:tr w:rsidR="00566F3D" w:rsidRPr="00F41E9A" w14:paraId="01E97158"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79F69D24" w14:textId="1C17C930" w:rsidR="00566F3D" w:rsidRPr="00F41E9A" w:rsidRDefault="00566F3D" w:rsidP="00761C3F">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Existem programas de treinamento e conscientização? </w:t>
            </w:r>
          </w:p>
        </w:tc>
        <w:tc>
          <w:tcPr>
            <w:tcW w:w="710" w:type="dxa"/>
            <w:tcBorders>
              <w:top w:val="nil"/>
              <w:left w:val="nil"/>
              <w:bottom w:val="single" w:sz="4" w:space="0" w:color="auto"/>
              <w:right w:val="single" w:sz="4" w:space="0" w:color="auto"/>
            </w:tcBorders>
            <w:shd w:val="clear" w:color="auto" w:fill="auto"/>
            <w:noWrap/>
            <w:vAlign w:val="center"/>
            <w:hideMark/>
          </w:tcPr>
          <w:p w14:paraId="04F779F9" w14:textId="3C4983F3"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710" w:type="dxa"/>
            <w:tcBorders>
              <w:top w:val="nil"/>
              <w:left w:val="nil"/>
              <w:bottom w:val="single" w:sz="4" w:space="0" w:color="auto"/>
              <w:right w:val="single" w:sz="4" w:space="0" w:color="auto"/>
            </w:tcBorders>
            <w:shd w:val="clear" w:color="auto" w:fill="auto"/>
            <w:noWrap/>
            <w:vAlign w:val="center"/>
            <w:hideMark/>
          </w:tcPr>
          <w:p w14:paraId="250EFDBB" w14:textId="4A73C9B8"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356" w:type="dxa"/>
            <w:tcBorders>
              <w:top w:val="nil"/>
              <w:left w:val="nil"/>
              <w:bottom w:val="single" w:sz="4" w:space="0" w:color="auto"/>
              <w:right w:val="single" w:sz="4" w:space="0" w:color="auto"/>
            </w:tcBorders>
            <w:shd w:val="clear" w:color="auto" w:fill="auto"/>
            <w:noWrap/>
            <w:vAlign w:val="center"/>
            <w:hideMark/>
          </w:tcPr>
          <w:p w14:paraId="4B28B238" w14:textId="6B57E348"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7349EC87" w14:textId="25B7317A"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7603DD3E" w14:textId="7FF1D395"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386" w:type="dxa"/>
            <w:tcBorders>
              <w:top w:val="nil"/>
              <w:left w:val="nil"/>
              <w:bottom w:val="single" w:sz="4" w:space="0" w:color="auto"/>
              <w:right w:val="single" w:sz="4" w:space="0" w:color="auto"/>
            </w:tcBorders>
            <w:shd w:val="clear" w:color="auto" w:fill="auto"/>
            <w:noWrap/>
            <w:vAlign w:val="center"/>
            <w:hideMark/>
          </w:tcPr>
          <w:p w14:paraId="0D4B8A70" w14:textId="7B4EF928"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603" w:type="dxa"/>
            <w:tcBorders>
              <w:top w:val="nil"/>
              <w:left w:val="nil"/>
              <w:bottom w:val="single" w:sz="4" w:space="0" w:color="auto"/>
            </w:tcBorders>
            <w:shd w:val="clear" w:color="auto" w:fill="auto"/>
            <w:noWrap/>
            <w:vAlign w:val="center"/>
            <w:hideMark/>
          </w:tcPr>
          <w:p w14:paraId="260AA85B" w14:textId="0E878263"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2AB4C361"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73ADFEFA" w14:textId="578DFBD2" w:rsidR="00566F3D" w:rsidRPr="00F41E9A" w:rsidRDefault="00566F3D" w:rsidP="00761C3F">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empresa tem formalizado seus cargos de acordo com os limites de funções e competência para exercê-la? </w:t>
            </w:r>
          </w:p>
        </w:tc>
        <w:tc>
          <w:tcPr>
            <w:tcW w:w="710" w:type="dxa"/>
            <w:tcBorders>
              <w:top w:val="nil"/>
              <w:left w:val="nil"/>
              <w:bottom w:val="single" w:sz="4" w:space="0" w:color="auto"/>
              <w:right w:val="single" w:sz="4" w:space="0" w:color="auto"/>
            </w:tcBorders>
            <w:shd w:val="clear" w:color="auto" w:fill="auto"/>
            <w:noWrap/>
            <w:vAlign w:val="center"/>
            <w:hideMark/>
          </w:tcPr>
          <w:p w14:paraId="751BBDFF" w14:textId="1FB96174"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710" w:type="dxa"/>
            <w:tcBorders>
              <w:top w:val="nil"/>
              <w:left w:val="nil"/>
              <w:bottom w:val="single" w:sz="4" w:space="0" w:color="auto"/>
              <w:right w:val="single" w:sz="4" w:space="0" w:color="auto"/>
            </w:tcBorders>
            <w:shd w:val="clear" w:color="auto" w:fill="auto"/>
            <w:noWrap/>
            <w:vAlign w:val="center"/>
            <w:hideMark/>
          </w:tcPr>
          <w:p w14:paraId="4454D640" w14:textId="25DC649A"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05AC1D69" w14:textId="130C2A09"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36F0F58D" w14:textId="54B556B0"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5508E2BC" w14:textId="4BCB795A"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86" w:type="dxa"/>
            <w:tcBorders>
              <w:top w:val="nil"/>
              <w:left w:val="nil"/>
              <w:bottom w:val="single" w:sz="4" w:space="0" w:color="auto"/>
              <w:right w:val="single" w:sz="4" w:space="0" w:color="auto"/>
            </w:tcBorders>
            <w:shd w:val="clear" w:color="auto" w:fill="auto"/>
            <w:noWrap/>
            <w:vAlign w:val="center"/>
            <w:hideMark/>
          </w:tcPr>
          <w:p w14:paraId="50EF2F32" w14:textId="57FB3C3F"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603" w:type="dxa"/>
            <w:tcBorders>
              <w:top w:val="nil"/>
              <w:left w:val="nil"/>
              <w:bottom w:val="single" w:sz="4" w:space="0" w:color="auto"/>
            </w:tcBorders>
            <w:shd w:val="clear" w:color="auto" w:fill="auto"/>
            <w:noWrap/>
            <w:vAlign w:val="center"/>
            <w:hideMark/>
          </w:tcPr>
          <w:p w14:paraId="02F27665" w14:textId="36BA9FC5"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566F3D" w:rsidRPr="00F41E9A" w14:paraId="01A03402"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73B82D0A" w14:textId="7D0288C4" w:rsidR="00566F3D" w:rsidRPr="00F41E9A" w:rsidRDefault="00566F3D" w:rsidP="00761C3F">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Mantém-se comunicação referente à importância do controle interno? </w:t>
            </w:r>
          </w:p>
        </w:tc>
        <w:tc>
          <w:tcPr>
            <w:tcW w:w="710" w:type="dxa"/>
            <w:tcBorders>
              <w:top w:val="nil"/>
              <w:left w:val="nil"/>
              <w:bottom w:val="single" w:sz="4" w:space="0" w:color="auto"/>
              <w:right w:val="single" w:sz="4" w:space="0" w:color="auto"/>
            </w:tcBorders>
            <w:shd w:val="clear" w:color="auto" w:fill="auto"/>
            <w:noWrap/>
            <w:vAlign w:val="center"/>
            <w:hideMark/>
          </w:tcPr>
          <w:p w14:paraId="7BA4D071" w14:textId="5C4332D3"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710" w:type="dxa"/>
            <w:tcBorders>
              <w:top w:val="nil"/>
              <w:left w:val="nil"/>
              <w:bottom w:val="single" w:sz="4" w:space="0" w:color="auto"/>
              <w:right w:val="single" w:sz="4" w:space="0" w:color="auto"/>
            </w:tcBorders>
            <w:shd w:val="clear" w:color="auto" w:fill="auto"/>
            <w:noWrap/>
            <w:vAlign w:val="center"/>
            <w:hideMark/>
          </w:tcPr>
          <w:p w14:paraId="7CDD69F8" w14:textId="19019EBF"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55375716" w14:textId="6E33D3E9"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4714DAE8" w14:textId="55557945"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061ED00D" w14:textId="4B1A2DFF"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86" w:type="dxa"/>
            <w:tcBorders>
              <w:top w:val="nil"/>
              <w:left w:val="nil"/>
              <w:bottom w:val="single" w:sz="4" w:space="0" w:color="auto"/>
              <w:right w:val="single" w:sz="4" w:space="0" w:color="auto"/>
            </w:tcBorders>
            <w:shd w:val="clear" w:color="auto" w:fill="auto"/>
            <w:noWrap/>
            <w:vAlign w:val="center"/>
            <w:hideMark/>
          </w:tcPr>
          <w:p w14:paraId="67202710" w14:textId="466378FC"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603" w:type="dxa"/>
            <w:tcBorders>
              <w:top w:val="nil"/>
              <w:left w:val="nil"/>
              <w:bottom w:val="single" w:sz="4" w:space="0" w:color="auto"/>
            </w:tcBorders>
            <w:shd w:val="clear" w:color="auto" w:fill="auto"/>
            <w:noWrap/>
            <w:vAlign w:val="center"/>
            <w:hideMark/>
          </w:tcPr>
          <w:p w14:paraId="57876E52" w14:textId="71254438"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r>
      <w:tr w:rsidR="00566F3D" w:rsidRPr="00F41E9A" w14:paraId="07F6EF94" w14:textId="77777777" w:rsidTr="003C6775">
        <w:trPr>
          <w:trHeight w:val="20"/>
        </w:trPr>
        <w:tc>
          <w:tcPr>
            <w:tcW w:w="5679" w:type="dxa"/>
            <w:tcBorders>
              <w:top w:val="nil"/>
              <w:bottom w:val="single" w:sz="4" w:space="0" w:color="auto"/>
              <w:right w:val="single" w:sz="4" w:space="0" w:color="auto"/>
            </w:tcBorders>
            <w:shd w:val="clear" w:color="auto" w:fill="auto"/>
            <w:vAlign w:val="bottom"/>
            <w:hideMark/>
          </w:tcPr>
          <w:p w14:paraId="79F7D9A2" w14:textId="2B54AE25" w:rsidR="00566F3D" w:rsidRPr="00F41E9A" w:rsidRDefault="00566F3D" w:rsidP="00761C3F">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Existem canais de comunicação aberto</w:t>
            </w:r>
            <w:r w:rsidR="00CF7C0E" w:rsidRPr="00F41E9A">
              <w:rPr>
                <w:rFonts w:ascii="Arial" w:eastAsia="Times New Roman" w:hAnsi="Arial" w:cs="Arial"/>
                <w:sz w:val="20"/>
                <w:szCs w:val="20"/>
                <w:lang w:eastAsia="pt-BR"/>
              </w:rPr>
              <w:t>s</w:t>
            </w:r>
            <w:r w:rsidRPr="00F41E9A">
              <w:rPr>
                <w:rFonts w:ascii="Arial" w:eastAsia="Times New Roman" w:hAnsi="Arial" w:cs="Arial"/>
                <w:sz w:val="20"/>
                <w:szCs w:val="20"/>
                <w:lang w:eastAsia="pt-BR"/>
              </w:rPr>
              <w:t xml:space="preserve"> entre os colaboradores e direção? </w:t>
            </w:r>
          </w:p>
        </w:tc>
        <w:tc>
          <w:tcPr>
            <w:tcW w:w="710" w:type="dxa"/>
            <w:tcBorders>
              <w:top w:val="nil"/>
              <w:left w:val="nil"/>
              <w:bottom w:val="single" w:sz="4" w:space="0" w:color="auto"/>
              <w:right w:val="single" w:sz="4" w:space="0" w:color="auto"/>
            </w:tcBorders>
            <w:shd w:val="clear" w:color="auto" w:fill="auto"/>
            <w:noWrap/>
            <w:vAlign w:val="center"/>
            <w:hideMark/>
          </w:tcPr>
          <w:p w14:paraId="346522CD" w14:textId="3DB70F08"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710" w:type="dxa"/>
            <w:tcBorders>
              <w:top w:val="nil"/>
              <w:left w:val="nil"/>
              <w:bottom w:val="single" w:sz="4" w:space="0" w:color="auto"/>
              <w:right w:val="single" w:sz="4" w:space="0" w:color="auto"/>
            </w:tcBorders>
            <w:shd w:val="clear" w:color="auto" w:fill="auto"/>
            <w:noWrap/>
            <w:vAlign w:val="center"/>
            <w:hideMark/>
          </w:tcPr>
          <w:p w14:paraId="26F4D6BC" w14:textId="32C874F5"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19DEAFFC" w14:textId="4F3BA6AE"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0F12072E" w14:textId="3E764C95" w:rsidR="00566F3D" w:rsidRPr="00F41E9A" w:rsidRDefault="00180AB6"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41AA1EC4" w14:textId="5B64D522"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386" w:type="dxa"/>
            <w:tcBorders>
              <w:top w:val="nil"/>
              <w:left w:val="nil"/>
              <w:bottom w:val="single" w:sz="4" w:space="0" w:color="auto"/>
              <w:right w:val="single" w:sz="4" w:space="0" w:color="auto"/>
            </w:tcBorders>
            <w:shd w:val="clear" w:color="auto" w:fill="auto"/>
            <w:noWrap/>
            <w:vAlign w:val="center"/>
            <w:hideMark/>
          </w:tcPr>
          <w:p w14:paraId="366B21BE" w14:textId="46514D7F"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603" w:type="dxa"/>
            <w:tcBorders>
              <w:top w:val="nil"/>
              <w:left w:val="nil"/>
              <w:bottom w:val="single" w:sz="4" w:space="0" w:color="auto"/>
            </w:tcBorders>
            <w:shd w:val="clear" w:color="auto" w:fill="auto"/>
            <w:noWrap/>
            <w:vAlign w:val="center"/>
            <w:hideMark/>
          </w:tcPr>
          <w:p w14:paraId="46FA3603" w14:textId="3816DA4D" w:rsidR="00566F3D" w:rsidRPr="00F41E9A" w:rsidRDefault="00566F3D"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15</w:t>
            </w:r>
          </w:p>
        </w:tc>
      </w:tr>
      <w:tr w:rsidR="00566F3D" w:rsidRPr="00F41E9A" w14:paraId="2BC2B7BC" w14:textId="77777777" w:rsidTr="003C6775">
        <w:trPr>
          <w:trHeight w:val="20"/>
        </w:trPr>
        <w:tc>
          <w:tcPr>
            <w:tcW w:w="5679" w:type="dxa"/>
            <w:tcBorders>
              <w:top w:val="nil"/>
              <w:bottom w:val="nil"/>
              <w:right w:val="single" w:sz="4" w:space="0" w:color="auto"/>
            </w:tcBorders>
            <w:shd w:val="clear" w:color="auto" w:fill="auto"/>
            <w:vAlign w:val="bottom"/>
            <w:hideMark/>
          </w:tcPr>
          <w:p w14:paraId="2751B61E" w14:textId="16ACBD61" w:rsidR="00566F3D" w:rsidRPr="00F41E9A" w:rsidRDefault="00566F3D" w:rsidP="00CF7C0E">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Os gestores em suas ações demonstram um modelo a ser seguido, levando em consideração ética e integridade?</w:t>
            </w:r>
          </w:p>
        </w:tc>
        <w:tc>
          <w:tcPr>
            <w:tcW w:w="710" w:type="dxa"/>
            <w:tcBorders>
              <w:top w:val="nil"/>
              <w:left w:val="nil"/>
              <w:bottom w:val="nil"/>
              <w:right w:val="single" w:sz="4" w:space="0" w:color="auto"/>
            </w:tcBorders>
            <w:shd w:val="clear" w:color="auto" w:fill="auto"/>
            <w:noWrap/>
            <w:vAlign w:val="center"/>
            <w:hideMark/>
          </w:tcPr>
          <w:p w14:paraId="04C45CF7" w14:textId="14AF86FD" w:rsidR="00180AB6" w:rsidRPr="00F41E9A" w:rsidRDefault="00566F3D"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710" w:type="dxa"/>
            <w:tcBorders>
              <w:top w:val="nil"/>
              <w:left w:val="nil"/>
              <w:bottom w:val="nil"/>
              <w:right w:val="single" w:sz="4" w:space="0" w:color="auto"/>
            </w:tcBorders>
            <w:shd w:val="clear" w:color="auto" w:fill="auto"/>
            <w:noWrap/>
            <w:vAlign w:val="center"/>
            <w:hideMark/>
          </w:tcPr>
          <w:p w14:paraId="7C2F2ED1" w14:textId="2CDA49AA" w:rsidR="00180AB6" w:rsidRPr="00F41E9A" w:rsidRDefault="00180AB6"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392405E2" w14:textId="4D48C99C" w:rsidR="00180AB6" w:rsidRPr="00F41E9A" w:rsidRDefault="00180AB6"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36026F9E" w14:textId="7C6B511E" w:rsidR="00180AB6" w:rsidRPr="00F41E9A" w:rsidRDefault="002B771D"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356" w:type="dxa"/>
            <w:tcBorders>
              <w:top w:val="nil"/>
              <w:left w:val="nil"/>
              <w:bottom w:val="single" w:sz="4" w:space="0" w:color="auto"/>
              <w:right w:val="single" w:sz="4" w:space="0" w:color="auto"/>
            </w:tcBorders>
            <w:shd w:val="clear" w:color="auto" w:fill="auto"/>
            <w:noWrap/>
            <w:vAlign w:val="center"/>
            <w:hideMark/>
          </w:tcPr>
          <w:p w14:paraId="1680C2F0" w14:textId="3C13D7DF" w:rsidR="00180AB6" w:rsidRPr="00F41E9A" w:rsidRDefault="002B771D"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386" w:type="dxa"/>
            <w:tcBorders>
              <w:top w:val="nil"/>
              <w:left w:val="nil"/>
              <w:bottom w:val="single" w:sz="4" w:space="0" w:color="auto"/>
              <w:right w:val="single" w:sz="4" w:space="0" w:color="auto"/>
            </w:tcBorders>
            <w:shd w:val="clear" w:color="auto" w:fill="auto"/>
            <w:noWrap/>
            <w:vAlign w:val="center"/>
            <w:hideMark/>
          </w:tcPr>
          <w:p w14:paraId="64C3300D" w14:textId="604D561C" w:rsidR="00180AB6" w:rsidRPr="00F41E9A" w:rsidRDefault="002B771D"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603" w:type="dxa"/>
            <w:tcBorders>
              <w:top w:val="nil"/>
              <w:left w:val="nil"/>
              <w:bottom w:val="single" w:sz="4" w:space="0" w:color="auto"/>
            </w:tcBorders>
            <w:shd w:val="clear" w:color="auto" w:fill="auto"/>
            <w:noWrap/>
            <w:vAlign w:val="center"/>
            <w:hideMark/>
          </w:tcPr>
          <w:p w14:paraId="2F174BC6" w14:textId="11ED50AF" w:rsidR="00180AB6" w:rsidRPr="00F41E9A" w:rsidRDefault="002B771D" w:rsidP="002B77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r>
      <w:tr w:rsidR="002D4997" w:rsidRPr="00F41E9A" w14:paraId="2525D030" w14:textId="77777777" w:rsidTr="003C6775">
        <w:trPr>
          <w:trHeight w:val="20"/>
        </w:trPr>
        <w:tc>
          <w:tcPr>
            <w:tcW w:w="7099" w:type="dxa"/>
            <w:gridSpan w:val="3"/>
            <w:tcBorders>
              <w:top w:val="single" w:sz="4" w:space="0" w:color="auto"/>
              <w:bottom w:val="single" w:sz="4" w:space="0" w:color="auto"/>
              <w:right w:val="single" w:sz="4" w:space="0" w:color="auto"/>
            </w:tcBorders>
            <w:shd w:val="clear" w:color="auto" w:fill="auto"/>
            <w:vAlign w:val="bottom"/>
            <w:hideMark/>
          </w:tcPr>
          <w:p w14:paraId="0735782C" w14:textId="1513F199" w:rsidR="002D4997" w:rsidRPr="00F41E9A" w:rsidRDefault="002D4997" w:rsidP="002D4997">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De maneira geral, qual atribuição pode se dar no quesito ambiente de controle da empresa?</w:t>
            </w:r>
          </w:p>
        </w:tc>
        <w:tc>
          <w:tcPr>
            <w:tcW w:w="356" w:type="dxa"/>
            <w:tcBorders>
              <w:top w:val="nil"/>
              <w:left w:val="nil"/>
              <w:bottom w:val="single" w:sz="4" w:space="0" w:color="auto"/>
              <w:right w:val="single" w:sz="4" w:space="0" w:color="auto"/>
            </w:tcBorders>
            <w:shd w:val="clear" w:color="auto" w:fill="auto"/>
            <w:noWrap/>
            <w:vAlign w:val="center"/>
            <w:hideMark/>
          </w:tcPr>
          <w:p w14:paraId="294FD454" w14:textId="69804851" w:rsidR="002D4997" w:rsidRPr="00F41E9A" w:rsidRDefault="002D4997"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769151A9" w14:textId="79634BA0" w:rsidR="002D4997" w:rsidRPr="00F41E9A" w:rsidRDefault="002D4997"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356" w:type="dxa"/>
            <w:tcBorders>
              <w:top w:val="nil"/>
              <w:left w:val="nil"/>
              <w:bottom w:val="single" w:sz="4" w:space="0" w:color="auto"/>
              <w:right w:val="single" w:sz="4" w:space="0" w:color="auto"/>
            </w:tcBorders>
            <w:shd w:val="clear" w:color="auto" w:fill="auto"/>
            <w:noWrap/>
            <w:vAlign w:val="center"/>
            <w:hideMark/>
          </w:tcPr>
          <w:p w14:paraId="3FF6B49C" w14:textId="71593128" w:rsidR="002D4997" w:rsidRPr="00F41E9A" w:rsidRDefault="002D4997"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386" w:type="dxa"/>
            <w:tcBorders>
              <w:top w:val="nil"/>
              <w:left w:val="nil"/>
              <w:bottom w:val="single" w:sz="4" w:space="0" w:color="auto"/>
              <w:right w:val="single" w:sz="4" w:space="0" w:color="auto"/>
            </w:tcBorders>
            <w:shd w:val="clear" w:color="auto" w:fill="auto"/>
            <w:noWrap/>
            <w:vAlign w:val="center"/>
            <w:hideMark/>
          </w:tcPr>
          <w:p w14:paraId="767B9405" w14:textId="654E38A7" w:rsidR="002D4997" w:rsidRPr="00F41E9A" w:rsidRDefault="002D4997"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c>
          <w:tcPr>
            <w:tcW w:w="603" w:type="dxa"/>
            <w:tcBorders>
              <w:top w:val="nil"/>
              <w:left w:val="nil"/>
              <w:bottom w:val="single" w:sz="4" w:space="0" w:color="auto"/>
            </w:tcBorders>
            <w:shd w:val="clear" w:color="auto" w:fill="auto"/>
            <w:noWrap/>
            <w:vAlign w:val="center"/>
            <w:hideMark/>
          </w:tcPr>
          <w:p w14:paraId="7DEA6B5D" w14:textId="05BFCB70" w:rsidR="002D4997" w:rsidRPr="00F41E9A" w:rsidRDefault="002D4997" w:rsidP="00F8011D">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r>
    </w:tbl>
    <w:p w14:paraId="25EE1451" w14:textId="77777777" w:rsidR="00415221" w:rsidRPr="00F41E9A" w:rsidRDefault="00415221" w:rsidP="00562BA3">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42016B88"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14CE1CF6" w14:textId="7025E8E9" w:rsidR="0013493B" w:rsidRPr="00F41E9A" w:rsidRDefault="002613B5"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Observ</w:t>
      </w:r>
      <w:r w:rsidR="00A0099B" w:rsidRPr="00F41E9A">
        <w:rPr>
          <w:rFonts w:ascii="Arial" w:hAnsi="Arial" w:cs="Arial"/>
          <w:sz w:val="24"/>
          <w:szCs w:val="24"/>
          <w:shd w:val="clear" w:color="auto" w:fill="FFFFFF"/>
        </w:rPr>
        <w:t>a</w:t>
      </w:r>
      <w:r w:rsidR="00930EC8" w:rsidRPr="00F41E9A">
        <w:rPr>
          <w:rFonts w:ascii="Arial" w:hAnsi="Arial" w:cs="Arial"/>
          <w:sz w:val="24"/>
          <w:szCs w:val="24"/>
          <w:shd w:val="clear" w:color="auto" w:fill="FFFFFF"/>
        </w:rPr>
        <w:t xml:space="preserve">-se </w:t>
      </w:r>
      <w:r w:rsidR="00CD16D5" w:rsidRPr="00F41E9A">
        <w:rPr>
          <w:rFonts w:ascii="Arial" w:hAnsi="Arial" w:cs="Arial"/>
          <w:sz w:val="24"/>
          <w:szCs w:val="24"/>
          <w:shd w:val="clear" w:color="auto" w:fill="FFFFFF"/>
        </w:rPr>
        <w:t>n</w:t>
      </w:r>
      <w:r w:rsidR="003509AA">
        <w:rPr>
          <w:rFonts w:ascii="Arial" w:hAnsi="Arial" w:cs="Arial"/>
          <w:sz w:val="24"/>
          <w:szCs w:val="24"/>
          <w:shd w:val="clear" w:color="auto" w:fill="FFFFFF"/>
        </w:rPr>
        <w:t xml:space="preserve">a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4</w:t>
      </w:r>
      <w:r w:rsidR="00930EC8" w:rsidRPr="00F41E9A">
        <w:rPr>
          <w:rFonts w:ascii="Arial" w:hAnsi="Arial" w:cs="Arial"/>
          <w:sz w:val="24"/>
          <w:szCs w:val="24"/>
          <w:shd w:val="clear" w:color="auto" w:fill="FFFFFF"/>
        </w:rPr>
        <w:t xml:space="preserve"> as questões referentes </w:t>
      </w:r>
      <w:r w:rsidR="00F01B3E" w:rsidRPr="00F41E9A">
        <w:rPr>
          <w:rFonts w:ascii="Arial" w:hAnsi="Arial" w:cs="Arial"/>
          <w:sz w:val="24"/>
          <w:szCs w:val="24"/>
          <w:shd w:val="clear" w:color="auto" w:fill="FFFFFF"/>
        </w:rPr>
        <w:t xml:space="preserve">ao ambiente interno, envolvendo aspectos </w:t>
      </w:r>
      <w:r w:rsidR="00D7709C" w:rsidRPr="00F41E9A">
        <w:rPr>
          <w:rFonts w:ascii="Arial" w:hAnsi="Arial" w:cs="Arial"/>
          <w:sz w:val="24"/>
          <w:szCs w:val="24"/>
          <w:shd w:val="clear" w:color="auto" w:fill="FFFFFF"/>
        </w:rPr>
        <w:t>étic</w:t>
      </w:r>
      <w:r w:rsidR="00F01B3E" w:rsidRPr="00F41E9A">
        <w:rPr>
          <w:rFonts w:ascii="Arial" w:hAnsi="Arial" w:cs="Arial"/>
          <w:sz w:val="24"/>
          <w:szCs w:val="24"/>
          <w:shd w:val="clear" w:color="auto" w:fill="FFFFFF"/>
        </w:rPr>
        <w:t>os</w:t>
      </w:r>
      <w:r w:rsidR="00D7709C" w:rsidRPr="00F41E9A">
        <w:rPr>
          <w:rFonts w:ascii="Arial" w:hAnsi="Arial" w:cs="Arial"/>
          <w:sz w:val="24"/>
          <w:szCs w:val="24"/>
          <w:shd w:val="clear" w:color="auto" w:fill="FFFFFF"/>
        </w:rPr>
        <w:t xml:space="preserve">, </w:t>
      </w:r>
      <w:r w:rsidR="00F01B3E" w:rsidRPr="00F41E9A">
        <w:rPr>
          <w:rFonts w:ascii="Arial" w:hAnsi="Arial" w:cs="Arial"/>
          <w:sz w:val="24"/>
          <w:szCs w:val="24"/>
          <w:shd w:val="clear" w:color="auto" w:fill="FFFFFF"/>
        </w:rPr>
        <w:t xml:space="preserve">de </w:t>
      </w:r>
      <w:r w:rsidR="00D7709C" w:rsidRPr="00F41E9A">
        <w:rPr>
          <w:rFonts w:ascii="Arial" w:hAnsi="Arial" w:cs="Arial"/>
          <w:sz w:val="24"/>
          <w:szCs w:val="24"/>
          <w:shd w:val="clear" w:color="auto" w:fill="FFFFFF"/>
        </w:rPr>
        <w:t>conduta, políticas organizacionais</w:t>
      </w:r>
      <w:r w:rsidR="00D4380E" w:rsidRPr="00F41E9A">
        <w:rPr>
          <w:rFonts w:ascii="Arial" w:hAnsi="Arial" w:cs="Arial"/>
          <w:sz w:val="24"/>
          <w:szCs w:val="24"/>
          <w:shd w:val="clear" w:color="auto" w:fill="FFFFFF"/>
        </w:rPr>
        <w:t xml:space="preserve">, </w:t>
      </w:r>
      <w:r w:rsidR="00D7709C" w:rsidRPr="00F41E9A">
        <w:rPr>
          <w:rFonts w:ascii="Arial" w:hAnsi="Arial" w:cs="Arial"/>
          <w:sz w:val="24"/>
          <w:szCs w:val="24"/>
          <w:shd w:val="clear" w:color="auto" w:fill="FFFFFF"/>
        </w:rPr>
        <w:t>posicionamentos da administração</w:t>
      </w:r>
      <w:r w:rsidR="00D4380E" w:rsidRPr="00F41E9A">
        <w:rPr>
          <w:rFonts w:ascii="Arial" w:hAnsi="Arial" w:cs="Arial"/>
          <w:sz w:val="24"/>
          <w:szCs w:val="24"/>
          <w:shd w:val="clear" w:color="auto" w:fill="FFFFFF"/>
        </w:rPr>
        <w:t xml:space="preserve"> e também sobre a cultura organizacional da empresa</w:t>
      </w:r>
      <w:r w:rsidR="00D7709C" w:rsidRPr="00F41E9A">
        <w:rPr>
          <w:rFonts w:ascii="Arial" w:hAnsi="Arial" w:cs="Arial"/>
          <w:sz w:val="24"/>
          <w:szCs w:val="24"/>
          <w:shd w:val="clear" w:color="auto" w:fill="FFFFFF"/>
        </w:rPr>
        <w:t>.</w:t>
      </w:r>
      <w:r w:rsidR="00D4380E" w:rsidRPr="00F41E9A">
        <w:rPr>
          <w:rFonts w:ascii="Arial" w:hAnsi="Arial" w:cs="Arial"/>
          <w:sz w:val="24"/>
          <w:szCs w:val="24"/>
          <w:shd w:val="clear" w:color="auto" w:fill="FFFFFF"/>
        </w:rPr>
        <w:t xml:space="preserve"> </w:t>
      </w:r>
    </w:p>
    <w:p w14:paraId="7BCA4770" w14:textId="45413F8D" w:rsidR="0013493B" w:rsidRPr="00F41E9A" w:rsidRDefault="0013493B" w:rsidP="00C60B93">
      <w:pPr>
        <w:shd w:val="clear" w:color="auto" w:fill="FFFFFF" w:themeFill="background1"/>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Em relação ao código de ética e conduta, 4 respondentes </w:t>
      </w:r>
      <w:r w:rsidR="000747F5" w:rsidRPr="00F41E9A">
        <w:rPr>
          <w:rFonts w:ascii="Arial" w:hAnsi="Arial" w:cs="Arial"/>
          <w:sz w:val="24"/>
          <w:szCs w:val="24"/>
          <w:shd w:val="clear" w:color="auto" w:fill="FFFFFF"/>
        </w:rPr>
        <w:t>afirmaram que ele</w:t>
      </w:r>
      <w:r w:rsidRPr="00F41E9A">
        <w:rPr>
          <w:rFonts w:ascii="Arial" w:hAnsi="Arial" w:cs="Arial"/>
          <w:sz w:val="24"/>
          <w:szCs w:val="24"/>
          <w:shd w:val="clear" w:color="auto" w:fill="FFFFFF"/>
        </w:rPr>
        <w:t xml:space="preserve"> não existe, embora 17 tenham confirmado sua existência</w:t>
      </w:r>
      <w:r w:rsidR="00623623" w:rsidRPr="00F41E9A">
        <w:rPr>
          <w:rFonts w:ascii="Arial" w:hAnsi="Arial" w:cs="Arial"/>
          <w:sz w:val="24"/>
          <w:szCs w:val="24"/>
          <w:shd w:val="clear" w:color="auto" w:fill="FFFFFF"/>
        </w:rPr>
        <w:t>. E</w:t>
      </w:r>
      <w:r w:rsidRPr="00F41E9A">
        <w:rPr>
          <w:rFonts w:ascii="Arial" w:hAnsi="Arial" w:cs="Arial"/>
          <w:sz w:val="24"/>
          <w:szCs w:val="24"/>
          <w:shd w:val="clear" w:color="auto" w:fill="FFFFFF"/>
        </w:rPr>
        <w:t>ssa divergência indica a necessidade da empresa divulgar a todos os níveis o seu código</w:t>
      </w:r>
      <w:r w:rsidR="00EA1473" w:rsidRPr="00F41E9A">
        <w:rPr>
          <w:rFonts w:ascii="Arial" w:hAnsi="Arial" w:cs="Arial"/>
          <w:sz w:val="24"/>
          <w:szCs w:val="24"/>
          <w:shd w:val="clear" w:color="auto" w:fill="FFFFFF"/>
        </w:rPr>
        <w:t xml:space="preserve"> de</w:t>
      </w:r>
      <w:r w:rsidRPr="00F41E9A">
        <w:rPr>
          <w:rFonts w:ascii="Arial" w:hAnsi="Arial" w:cs="Arial"/>
          <w:sz w:val="24"/>
          <w:szCs w:val="24"/>
          <w:shd w:val="clear" w:color="auto" w:fill="FFFFFF"/>
        </w:rPr>
        <w:t xml:space="preserve"> ética interno.</w:t>
      </w:r>
      <w:r w:rsidR="003C6775">
        <w:rPr>
          <w:rFonts w:ascii="Arial" w:hAnsi="Arial" w:cs="Arial"/>
          <w:sz w:val="24"/>
          <w:szCs w:val="24"/>
          <w:shd w:val="clear" w:color="auto" w:fill="FFFFFF"/>
        </w:rPr>
        <w:t xml:space="preserve"> </w:t>
      </w:r>
      <w:r w:rsidR="003C6775" w:rsidRPr="00C60B93">
        <w:rPr>
          <w:rFonts w:ascii="Arial" w:hAnsi="Arial" w:cs="Arial"/>
          <w:sz w:val="24"/>
          <w:szCs w:val="24"/>
          <w:shd w:val="clear" w:color="auto" w:fill="FFFFFF"/>
        </w:rPr>
        <w:t>Ainda</w:t>
      </w:r>
      <w:r w:rsidR="003509AA" w:rsidRPr="00C60B93">
        <w:rPr>
          <w:rFonts w:ascii="Arial" w:hAnsi="Arial" w:cs="Arial"/>
          <w:sz w:val="24"/>
          <w:szCs w:val="24"/>
          <w:shd w:val="clear" w:color="auto" w:fill="FFFFFF"/>
        </w:rPr>
        <w:t>,</w:t>
      </w:r>
      <w:r w:rsidR="003C6775" w:rsidRPr="00C60B93">
        <w:rPr>
          <w:rFonts w:ascii="Arial" w:hAnsi="Arial" w:cs="Arial"/>
          <w:sz w:val="24"/>
          <w:szCs w:val="24"/>
          <w:shd w:val="clear" w:color="auto" w:fill="FFFFFF"/>
        </w:rPr>
        <w:t xml:space="preserve"> observa-se que acerca da importância do assunto, nem todos os respondentes indicaram sua percepção, 3 colaboradores não responderam, justificando a somatória nas questões de importância que divergem do total.</w:t>
      </w:r>
    </w:p>
    <w:p w14:paraId="24C01E41" w14:textId="1A1100BD" w:rsidR="0013493B" w:rsidRPr="00F41E9A" w:rsidRDefault="00B97B50"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 xml:space="preserve">No que se refere </w:t>
      </w:r>
      <w:r w:rsidR="0013493B" w:rsidRPr="00F41E9A">
        <w:rPr>
          <w:rFonts w:ascii="Arial" w:hAnsi="Arial" w:cs="Arial"/>
          <w:sz w:val="24"/>
          <w:szCs w:val="24"/>
          <w:shd w:val="clear" w:color="auto" w:fill="FFFFFF"/>
        </w:rPr>
        <w:t>a</w:t>
      </w:r>
      <w:r w:rsidRPr="00F41E9A">
        <w:rPr>
          <w:rFonts w:ascii="Arial" w:hAnsi="Arial" w:cs="Arial"/>
          <w:sz w:val="24"/>
          <w:szCs w:val="24"/>
          <w:shd w:val="clear" w:color="auto" w:fill="FFFFFF"/>
        </w:rPr>
        <w:t>os</w:t>
      </w:r>
      <w:r w:rsidR="0013493B" w:rsidRPr="00F41E9A">
        <w:rPr>
          <w:rFonts w:ascii="Arial" w:hAnsi="Arial" w:cs="Arial"/>
          <w:sz w:val="24"/>
          <w:szCs w:val="24"/>
          <w:shd w:val="clear" w:color="auto" w:fill="FFFFFF"/>
        </w:rPr>
        <w:t xml:space="preserve"> programas de treinamentos, 19 respondentes indicaram que existe</w:t>
      </w:r>
      <w:r w:rsidR="00CF7C0E" w:rsidRPr="00F41E9A">
        <w:rPr>
          <w:rFonts w:ascii="Arial" w:hAnsi="Arial" w:cs="Arial"/>
          <w:sz w:val="24"/>
          <w:szCs w:val="24"/>
          <w:shd w:val="clear" w:color="auto" w:fill="FFFFFF"/>
        </w:rPr>
        <w:t>m</w:t>
      </w:r>
      <w:r w:rsidR="0013493B" w:rsidRPr="00F41E9A">
        <w:rPr>
          <w:rFonts w:ascii="Arial" w:hAnsi="Arial" w:cs="Arial"/>
          <w:sz w:val="24"/>
          <w:szCs w:val="24"/>
          <w:shd w:val="clear" w:color="auto" w:fill="FFFFFF"/>
        </w:rPr>
        <w:t xml:space="preserve">, porém 2 afirmaram resposta contrária. Esse resultado indica que os programas devem ser generalizados, ou seja, todos </w:t>
      </w:r>
      <w:r w:rsidR="00623623" w:rsidRPr="00F41E9A">
        <w:rPr>
          <w:rFonts w:ascii="Arial" w:hAnsi="Arial" w:cs="Arial"/>
          <w:sz w:val="24"/>
          <w:szCs w:val="24"/>
          <w:shd w:val="clear" w:color="auto" w:fill="FFFFFF"/>
        </w:rPr>
        <w:t xml:space="preserve">os </w:t>
      </w:r>
      <w:r w:rsidR="0013493B" w:rsidRPr="00F41E9A">
        <w:rPr>
          <w:rFonts w:ascii="Arial" w:hAnsi="Arial" w:cs="Arial"/>
          <w:sz w:val="24"/>
          <w:szCs w:val="24"/>
          <w:shd w:val="clear" w:color="auto" w:fill="FFFFFF"/>
        </w:rPr>
        <w:t xml:space="preserve">colaboradores devem participar, e ainda 14 respondentes indicaram </w:t>
      </w:r>
      <w:r w:rsidR="003A7B4B" w:rsidRPr="00F41E9A">
        <w:rPr>
          <w:rFonts w:ascii="Arial" w:hAnsi="Arial" w:cs="Arial"/>
          <w:sz w:val="24"/>
          <w:szCs w:val="24"/>
          <w:shd w:val="clear" w:color="auto" w:fill="FFFFFF"/>
        </w:rPr>
        <w:t>se</w:t>
      </w:r>
      <w:r w:rsidR="00CF7C0E" w:rsidRPr="00F41E9A">
        <w:rPr>
          <w:rFonts w:ascii="Arial" w:hAnsi="Arial" w:cs="Arial"/>
          <w:sz w:val="24"/>
          <w:szCs w:val="24"/>
          <w:shd w:val="clear" w:color="auto" w:fill="FFFFFF"/>
        </w:rPr>
        <w:t>r</w:t>
      </w:r>
      <w:r w:rsidR="003A7B4B" w:rsidRPr="00F41E9A">
        <w:rPr>
          <w:rFonts w:ascii="Arial" w:hAnsi="Arial" w:cs="Arial"/>
          <w:sz w:val="24"/>
          <w:szCs w:val="24"/>
          <w:shd w:val="clear" w:color="auto" w:fill="FFFFFF"/>
        </w:rPr>
        <w:t xml:space="preserve"> importante</w:t>
      </w:r>
      <w:r w:rsidR="0013493B" w:rsidRPr="00F41E9A">
        <w:rPr>
          <w:rFonts w:ascii="Arial" w:hAnsi="Arial" w:cs="Arial"/>
          <w:sz w:val="24"/>
          <w:szCs w:val="24"/>
          <w:shd w:val="clear" w:color="auto" w:fill="FFFFFF"/>
        </w:rPr>
        <w:t xml:space="preserve"> para a empresa a realização desses treinamentos</w:t>
      </w:r>
      <w:r w:rsidR="00EA1473" w:rsidRPr="00F41E9A">
        <w:rPr>
          <w:rFonts w:ascii="Arial" w:hAnsi="Arial" w:cs="Arial"/>
          <w:sz w:val="24"/>
          <w:szCs w:val="24"/>
          <w:shd w:val="clear" w:color="auto" w:fill="FFFFFF"/>
        </w:rPr>
        <w:t>,</w:t>
      </w:r>
      <w:r w:rsidR="0013493B" w:rsidRPr="00F41E9A">
        <w:rPr>
          <w:rFonts w:ascii="Arial" w:hAnsi="Arial" w:cs="Arial"/>
          <w:sz w:val="24"/>
          <w:szCs w:val="24"/>
          <w:shd w:val="clear" w:color="auto" w:fill="FFFFFF"/>
        </w:rPr>
        <w:t xml:space="preserve"> que intensificam as habilidades e competências dos </w:t>
      </w:r>
      <w:r w:rsidR="00623623" w:rsidRPr="00F41E9A">
        <w:rPr>
          <w:rFonts w:ascii="Arial" w:hAnsi="Arial" w:cs="Arial"/>
          <w:sz w:val="24"/>
          <w:szCs w:val="24"/>
          <w:shd w:val="clear" w:color="auto" w:fill="FFFFFF"/>
        </w:rPr>
        <w:t>trabalhadores</w:t>
      </w:r>
      <w:r w:rsidR="0013493B" w:rsidRPr="00F41E9A">
        <w:rPr>
          <w:rFonts w:ascii="Arial" w:hAnsi="Arial" w:cs="Arial"/>
          <w:sz w:val="24"/>
          <w:szCs w:val="24"/>
          <w:shd w:val="clear" w:color="auto" w:fill="FFFFFF"/>
        </w:rPr>
        <w:t>.</w:t>
      </w:r>
      <w:r w:rsidR="000F68F0" w:rsidRPr="00F41E9A">
        <w:rPr>
          <w:rFonts w:ascii="Arial" w:hAnsi="Arial" w:cs="Arial"/>
          <w:sz w:val="24"/>
          <w:szCs w:val="24"/>
          <w:shd w:val="clear" w:color="auto" w:fill="FFFFFF"/>
        </w:rPr>
        <w:t xml:space="preserve"> </w:t>
      </w:r>
      <w:r w:rsidR="00A0099B" w:rsidRPr="00F41E9A">
        <w:rPr>
          <w:rFonts w:ascii="Arial" w:hAnsi="Arial" w:cs="Arial"/>
          <w:sz w:val="24"/>
          <w:szCs w:val="24"/>
          <w:shd w:val="clear" w:color="auto" w:fill="FFFFFF"/>
        </w:rPr>
        <w:t>N</w:t>
      </w:r>
      <w:r w:rsidR="000F68F0" w:rsidRPr="00F41E9A">
        <w:rPr>
          <w:rFonts w:ascii="Arial" w:hAnsi="Arial" w:cs="Arial"/>
          <w:sz w:val="24"/>
          <w:szCs w:val="24"/>
          <w:shd w:val="clear" w:color="auto" w:fill="FFFFFF"/>
        </w:rPr>
        <w:t xml:space="preserve">esse contexto, Farias, De Luca e Machado (2010) </w:t>
      </w:r>
      <w:r w:rsidR="00A0099B" w:rsidRPr="00F41E9A">
        <w:rPr>
          <w:rFonts w:ascii="Arial" w:hAnsi="Arial" w:cs="Arial"/>
          <w:sz w:val="24"/>
          <w:szCs w:val="24"/>
          <w:shd w:val="clear" w:color="auto" w:fill="FFFFFF"/>
        </w:rPr>
        <w:t>corroboram com a evidenciação de</w:t>
      </w:r>
      <w:r w:rsidR="00E71DAE" w:rsidRPr="00F41E9A">
        <w:rPr>
          <w:rFonts w:ascii="Arial" w:hAnsi="Arial" w:cs="Arial"/>
          <w:sz w:val="24"/>
          <w:szCs w:val="24"/>
          <w:shd w:val="clear" w:color="auto" w:fill="FFFFFF"/>
        </w:rPr>
        <w:t xml:space="preserve"> que os colaboradores devem ser treinados para o exercício de suas funções</w:t>
      </w:r>
      <w:r w:rsidR="00A0099B" w:rsidRPr="00F41E9A">
        <w:rPr>
          <w:rFonts w:ascii="Arial" w:hAnsi="Arial" w:cs="Arial"/>
          <w:sz w:val="24"/>
          <w:szCs w:val="24"/>
          <w:shd w:val="clear" w:color="auto" w:fill="FFFFFF"/>
        </w:rPr>
        <w:t xml:space="preserve">, destacando a importância </w:t>
      </w:r>
      <w:r w:rsidR="009F4E40" w:rsidRPr="00F41E9A">
        <w:rPr>
          <w:rFonts w:ascii="Arial" w:hAnsi="Arial" w:cs="Arial"/>
          <w:sz w:val="24"/>
          <w:szCs w:val="24"/>
          <w:shd w:val="clear" w:color="auto" w:fill="FFFFFF"/>
        </w:rPr>
        <w:t>da organização observar a necessidade interna das equipes</w:t>
      </w:r>
      <w:r w:rsidR="00E71DAE" w:rsidRPr="00F41E9A">
        <w:rPr>
          <w:rFonts w:ascii="Arial" w:hAnsi="Arial" w:cs="Arial"/>
          <w:sz w:val="24"/>
          <w:szCs w:val="24"/>
          <w:shd w:val="clear" w:color="auto" w:fill="FFFFFF"/>
        </w:rPr>
        <w:t>.</w:t>
      </w:r>
    </w:p>
    <w:p w14:paraId="7EFCBFE9" w14:textId="45781752" w:rsidR="006179ED" w:rsidRPr="00F41E9A" w:rsidRDefault="00534FC8"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Quant</w:t>
      </w:r>
      <w:r w:rsidR="0013493B" w:rsidRPr="00F41E9A">
        <w:rPr>
          <w:rFonts w:ascii="Arial" w:hAnsi="Arial" w:cs="Arial"/>
          <w:sz w:val="24"/>
          <w:szCs w:val="24"/>
          <w:shd w:val="clear" w:color="auto" w:fill="FFFFFF"/>
        </w:rPr>
        <w:t>o ao canal de comunicação entre colaboradores e direção</w:t>
      </w:r>
      <w:r w:rsidR="00CF7C0E" w:rsidRPr="00F41E9A">
        <w:rPr>
          <w:rFonts w:ascii="Arial" w:hAnsi="Arial" w:cs="Arial"/>
          <w:sz w:val="24"/>
          <w:szCs w:val="24"/>
          <w:shd w:val="clear" w:color="auto" w:fill="FFFFFF"/>
        </w:rPr>
        <w:t>,</w:t>
      </w:r>
      <w:r w:rsidR="0013493B" w:rsidRPr="00F41E9A">
        <w:rPr>
          <w:rFonts w:ascii="Arial" w:hAnsi="Arial" w:cs="Arial"/>
          <w:sz w:val="24"/>
          <w:szCs w:val="24"/>
          <w:shd w:val="clear" w:color="auto" w:fill="FFFFFF"/>
        </w:rPr>
        <w:t xml:space="preserve"> todos os respondentes demonstraram</w:t>
      </w:r>
      <w:r w:rsidR="00E51481" w:rsidRPr="00F41E9A">
        <w:rPr>
          <w:rFonts w:ascii="Arial" w:hAnsi="Arial" w:cs="Arial"/>
          <w:sz w:val="24"/>
          <w:szCs w:val="24"/>
          <w:shd w:val="clear" w:color="auto" w:fill="FFFFFF"/>
        </w:rPr>
        <w:t xml:space="preserve"> estar de acordo, afirmando a</w:t>
      </w:r>
      <w:r w:rsidRPr="00F41E9A">
        <w:rPr>
          <w:rFonts w:ascii="Arial" w:hAnsi="Arial" w:cs="Arial"/>
          <w:sz w:val="24"/>
          <w:szCs w:val="24"/>
          <w:shd w:val="clear" w:color="auto" w:fill="FFFFFF"/>
        </w:rPr>
        <w:t xml:space="preserve"> </w:t>
      </w:r>
      <w:r w:rsidR="00E51481" w:rsidRPr="00F41E9A">
        <w:rPr>
          <w:rFonts w:ascii="Arial" w:hAnsi="Arial" w:cs="Arial"/>
          <w:sz w:val="24"/>
          <w:szCs w:val="24"/>
          <w:shd w:val="clear" w:color="auto" w:fill="FFFFFF"/>
        </w:rPr>
        <w:t xml:space="preserve">existência </w:t>
      </w:r>
      <w:r w:rsidR="009F4E40" w:rsidRPr="00F41E9A">
        <w:rPr>
          <w:rFonts w:ascii="Arial" w:hAnsi="Arial" w:cs="Arial"/>
          <w:sz w:val="24"/>
          <w:szCs w:val="24"/>
          <w:shd w:val="clear" w:color="auto" w:fill="FFFFFF"/>
        </w:rPr>
        <w:t xml:space="preserve">efetiva </w:t>
      </w:r>
      <w:r w:rsidR="00E51481" w:rsidRPr="00F41E9A">
        <w:rPr>
          <w:rFonts w:ascii="Arial" w:hAnsi="Arial" w:cs="Arial"/>
          <w:sz w:val="24"/>
          <w:szCs w:val="24"/>
          <w:shd w:val="clear" w:color="auto" w:fill="FFFFFF"/>
        </w:rPr>
        <w:t>d</w:t>
      </w:r>
      <w:r w:rsidR="009F4E40" w:rsidRPr="00F41E9A">
        <w:rPr>
          <w:rFonts w:ascii="Arial" w:hAnsi="Arial" w:cs="Arial"/>
          <w:sz w:val="24"/>
          <w:szCs w:val="24"/>
          <w:shd w:val="clear" w:color="auto" w:fill="FFFFFF"/>
        </w:rPr>
        <w:t>a</w:t>
      </w:r>
      <w:r w:rsidR="00E51481" w:rsidRPr="00F41E9A">
        <w:rPr>
          <w:rFonts w:ascii="Arial" w:hAnsi="Arial" w:cs="Arial"/>
          <w:sz w:val="24"/>
          <w:szCs w:val="24"/>
          <w:shd w:val="clear" w:color="auto" w:fill="FFFFFF"/>
        </w:rPr>
        <w:t xml:space="preserve"> </w:t>
      </w:r>
      <w:r w:rsidR="0013493B" w:rsidRPr="00F41E9A">
        <w:rPr>
          <w:rFonts w:ascii="Arial" w:hAnsi="Arial" w:cs="Arial"/>
          <w:sz w:val="24"/>
          <w:szCs w:val="24"/>
          <w:shd w:val="clear" w:color="auto" w:fill="FFFFFF"/>
        </w:rPr>
        <w:t>comunicação interna</w:t>
      </w:r>
      <w:r w:rsidR="009F4E40" w:rsidRPr="00F41E9A">
        <w:rPr>
          <w:rFonts w:ascii="Arial" w:hAnsi="Arial" w:cs="Arial"/>
          <w:sz w:val="24"/>
          <w:szCs w:val="24"/>
          <w:shd w:val="clear" w:color="auto" w:fill="FFFFFF"/>
        </w:rPr>
        <w:t xml:space="preserve"> e da sua importância </w:t>
      </w:r>
      <w:r w:rsidR="0013493B" w:rsidRPr="00F41E9A">
        <w:rPr>
          <w:rFonts w:ascii="Arial" w:hAnsi="Arial" w:cs="Arial"/>
          <w:sz w:val="24"/>
          <w:szCs w:val="24"/>
          <w:shd w:val="clear" w:color="auto" w:fill="FFFFFF"/>
        </w:rPr>
        <w:t>para</w:t>
      </w:r>
      <w:r w:rsidR="00D92219" w:rsidRPr="00F41E9A">
        <w:rPr>
          <w:rFonts w:ascii="Arial" w:hAnsi="Arial" w:cs="Arial"/>
          <w:sz w:val="24"/>
          <w:szCs w:val="24"/>
          <w:shd w:val="clear" w:color="auto" w:fill="FFFFFF"/>
        </w:rPr>
        <w:t xml:space="preserve"> a</w:t>
      </w:r>
      <w:r w:rsidR="006179ED" w:rsidRPr="00F41E9A">
        <w:rPr>
          <w:rFonts w:ascii="Arial" w:hAnsi="Arial" w:cs="Arial"/>
          <w:sz w:val="24"/>
          <w:szCs w:val="24"/>
          <w:shd w:val="clear" w:color="auto" w:fill="FFFFFF"/>
        </w:rPr>
        <w:t xml:space="preserve"> empresa.</w:t>
      </w:r>
      <w:r w:rsidR="003A5C7F" w:rsidRPr="00F41E9A">
        <w:rPr>
          <w:rFonts w:ascii="Arial" w:hAnsi="Arial" w:cs="Arial"/>
          <w:sz w:val="24"/>
          <w:szCs w:val="24"/>
          <w:shd w:val="clear" w:color="auto" w:fill="FFFFFF"/>
        </w:rPr>
        <w:t xml:space="preserve"> </w:t>
      </w:r>
    </w:p>
    <w:p w14:paraId="603195D0" w14:textId="09B6848A" w:rsidR="003A7B4B" w:rsidRPr="00F41E9A" w:rsidRDefault="006179ED"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Percebeu-se</w:t>
      </w:r>
      <w:r w:rsidR="0013493B"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 xml:space="preserve">uma valorização referente </w:t>
      </w:r>
      <w:r w:rsidR="00B97B50" w:rsidRPr="00F41E9A">
        <w:rPr>
          <w:rFonts w:ascii="Arial" w:hAnsi="Arial" w:cs="Arial"/>
          <w:sz w:val="24"/>
          <w:szCs w:val="24"/>
          <w:shd w:val="clear" w:color="auto" w:fill="FFFFFF"/>
        </w:rPr>
        <w:t>às</w:t>
      </w:r>
      <w:r w:rsidRPr="00F41E9A">
        <w:rPr>
          <w:rFonts w:ascii="Arial" w:hAnsi="Arial" w:cs="Arial"/>
          <w:sz w:val="24"/>
          <w:szCs w:val="24"/>
          <w:shd w:val="clear" w:color="auto" w:fill="FFFFFF"/>
        </w:rPr>
        <w:t xml:space="preserve"> ações dos gestores, onde </w:t>
      </w:r>
      <w:r w:rsidR="00B97B50" w:rsidRPr="00F41E9A">
        <w:rPr>
          <w:rFonts w:ascii="Arial" w:hAnsi="Arial" w:cs="Arial"/>
          <w:sz w:val="24"/>
          <w:szCs w:val="24"/>
          <w:shd w:val="clear" w:color="auto" w:fill="FFFFFF"/>
        </w:rPr>
        <w:t xml:space="preserve">todos </w:t>
      </w:r>
      <w:r w:rsidR="0013493B" w:rsidRPr="00F41E9A">
        <w:rPr>
          <w:rFonts w:ascii="Arial" w:hAnsi="Arial" w:cs="Arial"/>
          <w:sz w:val="24"/>
          <w:szCs w:val="24"/>
          <w:shd w:val="clear" w:color="auto" w:fill="FFFFFF"/>
        </w:rPr>
        <w:t xml:space="preserve">os respondentes afirmaram </w:t>
      </w:r>
      <w:r w:rsidRPr="00F41E9A">
        <w:rPr>
          <w:rFonts w:ascii="Arial" w:hAnsi="Arial" w:cs="Arial"/>
          <w:sz w:val="24"/>
          <w:szCs w:val="24"/>
          <w:shd w:val="clear" w:color="auto" w:fill="FFFFFF"/>
        </w:rPr>
        <w:t xml:space="preserve">que eles </w:t>
      </w:r>
      <w:r w:rsidR="00C121FE" w:rsidRPr="00F41E9A">
        <w:rPr>
          <w:rFonts w:ascii="Arial" w:hAnsi="Arial" w:cs="Arial"/>
          <w:sz w:val="24"/>
          <w:szCs w:val="24"/>
          <w:shd w:val="clear" w:color="auto" w:fill="FFFFFF"/>
        </w:rPr>
        <w:t>ap</w:t>
      </w:r>
      <w:r w:rsidRPr="00F41E9A">
        <w:rPr>
          <w:rFonts w:ascii="Arial" w:hAnsi="Arial" w:cs="Arial"/>
          <w:sz w:val="24"/>
          <w:szCs w:val="24"/>
          <w:shd w:val="clear" w:color="auto" w:fill="FFFFFF"/>
        </w:rPr>
        <w:t xml:space="preserve">resentam um modelo a ser seguido, levando em consideração princípios relevantes como ética e integridade. </w:t>
      </w:r>
      <w:r w:rsidR="009F4E40" w:rsidRPr="00F41E9A">
        <w:rPr>
          <w:rFonts w:ascii="Arial" w:hAnsi="Arial" w:cs="Arial"/>
          <w:sz w:val="24"/>
          <w:szCs w:val="24"/>
          <w:shd w:val="clear" w:color="auto" w:fill="FFFFFF"/>
        </w:rPr>
        <w:t>Embora</w:t>
      </w:r>
      <w:r w:rsidRPr="00F41E9A">
        <w:rPr>
          <w:rFonts w:ascii="Arial" w:hAnsi="Arial" w:cs="Arial"/>
          <w:sz w:val="24"/>
          <w:szCs w:val="24"/>
          <w:shd w:val="clear" w:color="auto" w:fill="FFFFFF"/>
        </w:rPr>
        <w:t xml:space="preserve"> 6 respondentes</w:t>
      </w:r>
      <w:r w:rsidR="009F4E40" w:rsidRPr="00F41E9A">
        <w:rPr>
          <w:rFonts w:ascii="Arial" w:hAnsi="Arial" w:cs="Arial"/>
          <w:sz w:val="24"/>
          <w:szCs w:val="24"/>
          <w:shd w:val="clear" w:color="auto" w:fill="FFFFFF"/>
        </w:rPr>
        <w:t xml:space="preserve"> não tenham avaliado de forma satisfatória esse questionamento, as repostas indicam a necessidade da melhoria do modelo e da postura dos gestores, visando contemplar princípios relevantes de ética e integridade, servindo de exemplo </w:t>
      </w:r>
      <w:r w:rsidR="00CF7C0E" w:rsidRPr="00F41E9A">
        <w:rPr>
          <w:rFonts w:ascii="Arial" w:hAnsi="Arial" w:cs="Arial"/>
          <w:sz w:val="24"/>
          <w:szCs w:val="24"/>
          <w:shd w:val="clear" w:color="auto" w:fill="FFFFFF"/>
        </w:rPr>
        <w:t>à</w:t>
      </w:r>
      <w:r w:rsidR="009F4E40" w:rsidRPr="00F41E9A">
        <w:rPr>
          <w:rFonts w:ascii="Arial" w:hAnsi="Arial" w:cs="Arial"/>
          <w:sz w:val="24"/>
          <w:szCs w:val="24"/>
          <w:shd w:val="clear" w:color="auto" w:fill="FFFFFF"/>
        </w:rPr>
        <w:t xml:space="preserve">s equipes.  </w:t>
      </w:r>
      <w:r w:rsidR="00C121FE" w:rsidRPr="00F41E9A">
        <w:rPr>
          <w:rFonts w:ascii="Arial" w:hAnsi="Arial" w:cs="Arial"/>
          <w:sz w:val="24"/>
          <w:szCs w:val="24"/>
          <w:shd w:val="clear" w:color="auto" w:fill="FFFFFF"/>
        </w:rPr>
        <w:t xml:space="preserve">De maneira geral, </w:t>
      </w:r>
      <w:r w:rsidR="003C6775">
        <w:rPr>
          <w:rFonts w:ascii="Arial" w:hAnsi="Arial" w:cs="Arial"/>
          <w:sz w:val="24"/>
          <w:szCs w:val="24"/>
          <w:shd w:val="clear" w:color="auto" w:fill="FFFFFF"/>
        </w:rPr>
        <w:t>a</w:t>
      </w:r>
      <w:r w:rsidR="009408FC"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9408FC"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4</w:t>
      </w:r>
      <w:r w:rsidR="00A747EF" w:rsidRPr="00F41E9A">
        <w:rPr>
          <w:rFonts w:ascii="Arial" w:hAnsi="Arial" w:cs="Arial"/>
          <w:sz w:val="24"/>
          <w:szCs w:val="24"/>
          <w:shd w:val="clear" w:color="auto" w:fill="FFFFFF"/>
        </w:rPr>
        <w:t xml:space="preserve"> </w:t>
      </w:r>
      <w:r w:rsidR="00C121FE" w:rsidRPr="00F41E9A">
        <w:rPr>
          <w:rFonts w:ascii="Arial" w:hAnsi="Arial" w:cs="Arial"/>
          <w:sz w:val="24"/>
          <w:szCs w:val="24"/>
          <w:shd w:val="clear" w:color="auto" w:fill="FFFFFF"/>
        </w:rPr>
        <w:t xml:space="preserve">indica que o ambiente de controle </w:t>
      </w:r>
      <w:r w:rsidR="00534FC8" w:rsidRPr="00F41E9A">
        <w:rPr>
          <w:rFonts w:ascii="Arial" w:hAnsi="Arial" w:cs="Arial"/>
          <w:sz w:val="24"/>
          <w:szCs w:val="24"/>
          <w:shd w:val="clear" w:color="auto" w:fill="FFFFFF"/>
        </w:rPr>
        <w:t xml:space="preserve">da </w:t>
      </w:r>
      <w:r w:rsidR="00A747EF" w:rsidRPr="00F41E9A">
        <w:rPr>
          <w:rFonts w:ascii="Arial" w:hAnsi="Arial" w:cs="Arial"/>
          <w:sz w:val="24"/>
          <w:szCs w:val="24"/>
          <w:shd w:val="clear" w:color="auto" w:fill="FFFFFF"/>
        </w:rPr>
        <w:t xml:space="preserve">empresa é favorável, porém </w:t>
      </w:r>
      <w:r w:rsidR="00F6461B" w:rsidRPr="00F41E9A">
        <w:rPr>
          <w:rFonts w:ascii="Arial" w:hAnsi="Arial" w:cs="Arial"/>
          <w:sz w:val="24"/>
          <w:szCs w:val="24"/>
          <w:shd w:val="clear" w:color="auto" w:fill="FFFFFF"/>
        </w:rPr>
        <w:t>a empresa pode melhorar</w:t>
      </w:r>
      <w:r w:rsidR="00B97B50" w:rsidRPr="00F41E9A">
        <w:rPr>
          <w:rFonts w:ascii="Arial" w:hAnsi="Arial" w:cs="Arial"/>
          <w:sz w:val="24"/>
          <w:szCs w:val="24"/>
          <w:shd w:val="clear" w:color="auto" w:fill="FFFFFF"/>
        </w:rPr>
        <w:t xml:space="preserve"> em alguns aspectos</w:t>
      </w:r>
      <w:r w:rsidR="00334F9A" w:rsidRPr="00F41E9A">
        <w:rPr>
          <w:rFonts w:ascii="Arial" w:hAnsi="Arial" w:cs="Arial"/>
          <w:sz w:val="24"/>
          <w:szCs w:val="24"/>
          <w:shd w:val="clear" w:color="auto" w:fill="FFFFFF"/>
        </w:rPr>
        <w:t>, tais como divulgação do código de ética interno, intensificar programas de treinamentos e melhorar a postura dos gestores</w:t>
      </w:r>
      <w:r w:rsidR="00CF7C0E" w:rsidRPr="00F41E9A">
        <w:rPr>
          <w:rFonts w:ascii="Arial" w:hAnsi="Arial" w:cs="Arial"/>
          <w:sz w:val="24"/>
          <w:szCs w:val="24"/>
          <w:shd w:val="clear" w:color="auto" w:fill="FFFFFF"/>
        </w:rPr>
        <w:t>,</w:t>
      </w:r>
      <w:r w:rsidR="00460DFD" w:rsidRPr="00F41E9A">
        <w:rPr>
          <w:rFonts w:ascii="Arial" w:hAnsi="Arial" w:cs="Arial"/>
          <w:sz w:val="24"/>
          <w:szCs w:val="24"/>
          <w:shd w:val="clear" w:color="auto" w:fill="FFFFFF"/>
        </w:rPr>
        <w:t xml:space="preserve"> demonstrando um modelo a ser seguido</w:t>
      </w:r>
      <w:r w:rsidR="00A83A4C" w:rsidRPr="00F41E9A">
        <w:rPr>
          <w:rFonts w:ascii="Arial" w:hAnsi="Arial" w:cs="Arial"/>
          <w:sz w:val="24"/>
          <w:szCs w:val="24"/>
          <w:shd w:val="clear" w:color="auto" w:fill="FFFFFF"/>
        </w:rPr>
        <w:t xml:space="preserve">. </w:t>
      </w:r>
      <w:r w:rsidR="003A7B4B" w:rsidRPr="00F41E9A">
        <w:rPr>
          <w:rFonts w:ascii="Arial" w:hAnsi="Arial" w:cs="Arial"/>
          <w:sz w:val="24"/>
          <w:szCs w:val="24"/>
          <w:shd w:val="clear" w:color="auto" w:fill="FFFFFF"/>
        </w:rPr>
        <w:t xml:space="preserve">Nesse </w:t>
      </w:r>
      <w:r w:rsidR="003C6775">
        <w:rPr>
          <w:rFonts w:ascii="Arial" w:hAnsi="Arial" w:cs="Arial"/>
          <w:sz w:val="24"/>
          <w:szCs w:val="24"/>
          <w:shd w:val="clear" w:color="auto" w:fill="FFFFFF"/>
        </w:rPr>
        <w:t>Tabela</w:t>
      </w:r>
      <w:r w:rsidR="003A7B4B" w:rsidRPr="00F41E9A">
        <w:rPr>
          <w:rFonts w:ascii="Arial" w:hAnsi="Arial" w:cs="Arial"/>
          <w:sz w:val="24"/>
          <w:szCs w:val="24"/>
          <w:shd w:val="clear" w:color="auto" w:fill="FFFFFF"/>
        </w:rPr>
        <w:t xml:space="preserve">, alguns colaboradores não responderam quanto à importância do assunto. </w:t>
      </w:r>
    </w:p>
    <w:p w14:paraId="4F1864E3" w14:textId="2721E92E" w:rsidR="00930EC8" w:rsidRPr="00F41E9A" w:rsidRDefault="00CD16D5"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N</w:t>
      </w:r>
      <w:r w:rsidR="003509AA">
        <w:rPr>
          <w:rFonts w:ascii="Arial" w:hAnsi="Arial" w:cs="Arial"/>
          <w:sz w:val="24"/>
          <w:szCs w:val="24"/>
          <w:shd w:val="clear" w:color="auto" w:fill="FFFFFF"/>
        </w:rPr>
        <w:t>a</w:t>
      </w:r>
      <w:r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1C06CB"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5</w:t>
      </w:r>
      <w:r w:rsidR="00D7709C" w:rsidRPr="00F41E9A">
        <w:rPr>
          <w:rFonts w:ascii="Arial" w:hAnsi="Arial" w:cs="Arial"/>
          <w:sz w:val="24"/>
          <w:szCs w:val="24"/>
          <w:shd w:val="clear" w:color="auto" w:fill="FFFFFF"/>
        </w:rPr>
        <w:t>, apresent</w:t>
      </w:r>
      <w:r w:rsidR="0084062B" w:rsidRPr="00F41E9A">
        <w:rPr>
          <w:rFonts w:ascii="Arial" w:hAnsi="Arial" w:cs="Arial"/>
          <w:sz w:val="24"/>
          <w:szCs w:val="24"/>
          <w:shd w:val="clear" w:color="auto" w:fill="FFFFFF"/>
        </w:rPr>
        <w:t>a</w:t>
      </w:r>
      <w:r w:rsidR="00D7709C" w:rsidRPr="00F41E9A">
        <w:rPr>
          <w:rFonts w:ascii="Arial" w:hAnsi="Arial" w:cs="Arial"/>
          <w:sz w:val="24"/>
          <w:szCs w:val="24"/>
          <w:shd w:val="clear" w:color="auto" w:fill="FFFFFF"/>
        </w:rPr>
        <w:t xml:space="preserve">-se </w:t>
      </w:r>
      <w:r w:rsidR="00F01B3E" w:rsidRPr="00F41E9A">
        <w:rPr>
          <w:rFonts w:ascii="Arial" w:hAnsi="Arial" w:cs="Arial"/>
          <w:sz w:val="24"/>
          <w:szCs w:val="24"/>
          <w:shd w:val="clear" w:color="auto" w:fill="FFFFFF"/>
        </w:rPr>
        <w:t xml:space="preserve">os questionamentos </w:t>
      </w:r>
      <w:r w:rsidR="00D7709C" w:rsidRPr="00F41E9A">
        <w:rPr>
          <w:rFonts w:ascii="Arial" w:hAnsi="Arial" w:cs="Arial"/>
          <w:sz w:val="24"/>
          <w:szCs w:val="24"/>
          <w:shd w:val="clear" w:color="auto" w:fill="FFFFFF"/>
        </w:rPr>
        <w:t xml:space="preserve">sobre </w:t>
      </w:r>
      <w:r w:rsidR="00F01B3E" w:rsidRPr="00F41E9A">
        <w:rPr>
          <w:rFonts w:ascii="Arial" w:hAnsi="Arial" w:cs="Arial"/>
          <w:sz w:val="24"/>
          <w:szCs w:val="24"/>
          <w:shd w:val="clear" w:color="auto" w:fill="FFFFFF"/>
        </w:rPr>
        <w:t>a definição d</w:t>
      </w:r>
      <w:r w:rsidR="00D7709C" w:rsidRPr="00F41E9A">
        <w:rPr>
          <w:rFonts w:ascii="Arial" w:hAnsi="Arial" w:cs="Arial"/>
          <w:sz w:val="24"/>
          <w:szCs w:val="24"/>
          <w:shd w:val="clear" w:color="auto" w:fill="FFFFFF"/>
        </w:rPr>
        <w:t>os objetivos</w:t>
      </w:r>
      <w:r w:rsidR="00F01B3E" w:rsidRPr="00F41E9A">
        <w:rPr>
          <w:rFonts w:ascii="Arial" w:hAnsi="Arial" w:cs="Arial"/>
          <w:sz w:val="24"/>
          <w:szCs w:val="24"/>
          <w:shd w:val="clear" w:color="auto" w:fill="FFFFFF"/>
        </w:rPr>
        <w:t xml:space="preserve"> organizacionais</w:t>
      </w:r>
      <w:r w:rsidR="00D7709C" w:rsidRPr="00F41E9A">
        <w:rPr>
          <w:rFonts w:ascii="Arial" w:hAnsi="Arial" w:cs="Arial"/>
          <w:sz w:val="24"/>
          <w:szCs w:val="24"/>
          <w:shd w:val="clear" w:color="auto" w:fill="FFFFFF"/>
        </w:rPr>
        <w:t>.</w:t>
      </w:r>
    </w:p>
    <w:p w14:paraId="1F0E8BAD" w14:textId="74B4B41C" w:rsidR="00767954" w:rsidRPr="00F41E9A" w:rsidRDefault="003C6775" w:rsidP="00423757">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CA77A3"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5</w:t>
      </w:r>
      <w:r w:rsidR="00423757" w:rsidRPr="00F41E9A">
        <w:rPr>
          <w:rFonts w:ascii="Arial" w:hAnsi="Arial" w:cs="Arial"/>
          <w:sz w:val="20"/>
          <w:szCs w:val="20"/>
          <w:shd w:val="clear" w:color="auto" w:fill="FFFFFF"/>
        </w:rPr>
        <w:t xml:space="preserve"> - </w:t>
      </w:r>
      <w:r w:rsidR="00767954" w:rsidRPr="00F41E9A">
        <w:rPr>
          <w:rFonts w:ascii="Arial" w:hAnsi="Arial" w:cs="Arial"/>
          <w:sz w:val="20"/>
          <w:szCs w:val="20"/>
          <w:shd w:val="clear" w:color="auto" w:fill="FFFFFF"/>
        </w:rPr>
        <w:t>Objetivos</w:t>
      </w:r>
      <w:r w:rsidR="00F01B3E" w:rsidRPr="00F41E9A">
        <w:rPr>
          <w:rFonts w:ascii="Arial" w:hAnsi="Arial" w:cs="Arial"/>
          <w:sz w:val="20"/>
          <w:szCs w:val="20"/>
          <w:shd w:val="clear" w:color="auto" w:fill="FFFFFF"/>
        </w:rPr>
        <w:t xml:space="preserve"> </w:t>
      </w:r>
      <w:r w:rsidR="00E64AD7" w:rsidRPr="00F41E9A">
        <w:rPr>
          <w:rFonts w:ascii="Arial" w:hAnsi="Arial" w:cs="Arial"/>
          <w:sz w:val="20"/>
          <w:szCs w:val="20"/>
          <w:shd w:val="clear" w:color="auto" w:fill="FFFFFF"/>
        </w:rPr>
        <w:t>operacionais</w:t>
      </w:r>
    </w:p>
    <w:tbl>
      <w:tblPr>
        <w:tblW w:w="9156" w:type="dxa"/>
        <w:tblInd w:w="55" w:type="dxa"/>
        <w:tblCellMar>
          <w:left w:w="70" w:type="dxa"/>
          <w:right w:w="70" w:type="dxa"/>
        </w:tblCellMar>
        <w:tblLook w:val="04A0" w:firstRow="1" w:lastRow="0" w:firstColumn="1" w:lastColumn="0" w:noHBand="0" w:noVBand="1"/>
      </w:tblPr>
      <w:tblGrid>
        <w:gridCol w:w="5260"/>
        <w:gridCol w:w="752"/>
        <w:gridCol w:w="689"/>
        <w:gridCol w:w="491"/>
        <w:gridCol w:w="491"/>
        <w:gridCol w:w="491"/>
        <w:gridCol w:w="491"/>
        <w:gridCol w:w="491"/>
      </w:tblGrid>
      <w:tr w:rsidR="00C9236D" w:rsidRPr="00F41E9A" w14:paraId="14AED89A" w14:textId="77777777" w:rsidTr="00C60B93">
        <w:trPr>
          <w:trHeight w:val="336"/>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39F39A36" w14:textId="7777777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QUESTÕES</w:t>
            </w:r>
          </w:p>
        </w:tc>
        <w:tc>
          <w:tcPr>
            <w:tcW w:w="14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6FCAE1" w14:textId="343D5DD5"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Resposta</w:t>
            </w:r>
          </w:p>
        </w:tc>
        <w:tc>
          <w:tcPr>
            <w:tcW w:w="2455" w:type="dxa"/>
            <w:gridSpan w:val="5"/>
            <w:tcBorders>
              <w:top w:val="single" w:sz="4" w:space="0" w:color="auto"/>
              <w:left w:val="nil"/>
              <w:bottom w:val="single" w:sz="4" w:space="0" w:color="auto"/>
            </w:tcBorders>
            <w:shd w:val="clear" w:color="auto" w:fill="auto"/>
            <w:noWrap/>
            <w:vAlign w:val="center"/>
            <w:hideMark/>
          </w:tcPr>
          <w:p w14:paraId="48C6FB98" w14:textId="52F81CD4"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Importância do assunto</w:t>
            </w:r>
          </w:p>
        </w:tc>
      </w:tr>
      <w:tr w:rsidR="00C9236D" w:rsidRPr="00F41E9A" w14:paraId="6469B990" w14:textId="77777777" w:rsidTr="00C60B93">
        <w:trPr>
          <w:trHeight w:val="358"/>
        </w:trPr>
        <w:tc>
          <w:tcPr>
            <w:tcW w:w="5260" w:type="dxa"/>
            <w:vMerge/>
            <w:tcBorders>
              <w:top w:val="single" w:sz="4" w:space="0" w:color="auto"/>
              <w:bottom w:val="single" w:sz="4" w:space="0" w:color="auto"/>
              <w:right w:val="single" w:sz="4" w:space="0" w:color="auto"/>
            </w:tcBorders>
            <w:vAlign w:val="center"/>
            <w:hideMark/>
          </w:tcPr>
          <w:p w14:paraId="12B85262" w14:textId="77777777" w:rsidR="00767954" w:rsidRPr="00C60B93" w:rsidRDefault="00767954" w:rsidP="00767954">
            <w:pPr>
              <w:spacing w:after="0" w:line="240" w:lineRule="auto"/>
              <w:rPr>
                <w:rFonts w:ascii="Arial" w:eastAsia="Times New Roman" w:hAnsi="Arial" w:cs="Arial"/>
                <w:b/>
                <w:bCs/>
                <w:sz w:val="20"/>
                <w:szCs w:val="20"/>
                <w:lang w:eastAsia="pt-BR"/>
              </w:rPr>
            </w:pPr>
          </w:p>
        </w:tc>
        <w:tc>
          <w:tcPr>
            <w:tcW w:w="752" w:type="dxa"/>
            <w:tcBorders>
              <w:top w:val="nil"/>
              <w:left w:val="nil"/>
              <w:bottom w:val="single" w:sz="4" w:space="0" w:color="auto"/>
              <w:right w:val="single" w:sz="4" w:space="0" w:color="auto"/>
            </w:tcBorders>
            <w:shd w:val="clear" w:color="auto" w:fill="auto"/>
            <w:noWrap/>
            <w:vAlign w:val="bottom"/>
            <w:hideMark/>
          </w:tcPr>
          <w:p w14:paraId="443D2330"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SIM</w:t>
            </w:r>
          </w:p>
        </w:tc>
        <w:tc>
          <w:tcPr>
            <w:tcW w:w="689" w:type="dxa"/>
            <w:tcBorders>
              <w:top w:val="nil"/>
              <w:left w:val="nil"/>
              <w:bottom w:val="single" w:sz="4" w:space="0" w:color="auto"/>
              <w:right w:val="single" w:sz="4" w:space="0" w:color="auto"/>
            </w:tcBorders>
            <w:shd w:val="clear" w:color="auto" w:fill="auto"/>
            <w:noWrap/>
            <w:vAlign w:val="bottom"/>
            <w:hideMark/>
          </w:tcPr>
          <w:p w14:paraId="787BBB01"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NÃO</w:t>
            </w:r>
          </w:p>
        </w:tc>
        <w:tc>
          <w:tcPr>
            <w:tcW w:w="491" w:type="dxa"/>
            <w:tcBorders>
              <w:top w:val="nil"/>
              <w:left w:val="nil"/>
              <w:bottom w:val="single" w:sz="4" w:space="0" w:color="auto"/>
              <w:right w:val="single" w:sz="4" w:space="0" w:color="auto"/>
            </w:tcBorders>
            <w:shd w:val="clear" w:color="auto" w:fill="auto"/>
            <w:noWrap/>
            <w:vAlign w:val="bottom"/>
            <w:hideMark/>
          </w:tcPr>
          <w:p w14:paraId="3DC21C03"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bottom"/>
            <w:hideMark/>
          </w:tcPr>
          <w:p w14:paraId="5AB9624D"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2</w:t>
            </w:r>
          </w:p>
        </w:tc>
        <w:tc>
          <w:tcPr>
            <w:tcW w:w="491" w:type="dxa"/>
            <w:tcBorders>
              <w:top w:val="nil"/>
              <w:left w:val="nil"/>
              <w:bottom w:val="single" w:sz="4" w:space="0" w:color="auto"/>
              <w:right w:val="single" w:sz="4" w:space="0" w:color="auto"/>
            </w:tcBorders>
            <w:shd w:val="clear" w:color="auto" w:fill="auto"/>
            <w:noWrap/>
            <w:vAlign w:val="bottom"/>
            <w:hideMark/>
          </w:tcPr>
          <w:p w14:paraId="14FCFB31"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bottom"/>
            <w:hideMark/>
          </w:tcPr>
          <w:p w14:paraId="483D4AC3"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4</w:t>
            </w:r>
          </w:p>
        </w:tc>
        <w:tc>
          <w:tcPr>
            <w:tcW w:w="491" w:type="dxa"/>
            <w:tcBorders>
              <w:top w:val="nil"/>
              <w:left w:val="nil"/>
              <w:bottom w:val="single" w:sz="4" w:space="0" w:color="auto"/>
            </w:tcBorders>
            <w:shd w:val="clear" w:color="auto" w:fill="auto"/>
            <w:noWrap/>
            <w:vAlign w:val="bottom"/>
            <w:hideMark/>
          </w:tcPr>
          <w:p w14:paraId="7269EB03" w14:textId="77777777" w:rsidR="00767954" w:rsidRPr="00C60B93" w:rsidRDefault="00767954" w:rsidP="00F15216">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5</w:t>
            </w:r>
          </w:p>
        </w:tc>
      </w:tr>
      <w:tr w:rsidR="00566F3D" w:rsidRPr="00F41E9A" w14:paraId="6B688AF2" w14:textId="77777777" w:rsidTr="00C60B93">
        <w:trPr>
          <w:trHeight w:val="455"/>
        </w:trPr>
        <w:tc>
          <w:tcPr>
            <w:tcW w:w="5260" w:type="dxa"/>
            <w:tcBorders>
              <w:top w:val="nil"/>
              <w:bottom w:val="single" w:sz="4" w:space="0" w:color="auto"/>
              <w:right w:val="single" w:sz="4" w:space="0" w:color="auto"/>
            </w:tcBorders>
            <w:shd w:val="clear" w:color="auto" w:fill="auto"/>
            <w:vAlign w:val="bottom"/>
            <w:hideMark/>
          </w:tcPr>
          <w:p w14:paraId="4700C3AC" w14:textId="292500B3"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empresa informa </w:t>
            </w:r>
            <w:r w:rsidR="00CF7C0E" w:rsidRPr="00F41E9A">
              <w:rPr>
                <w:rFonts w:ascii="Arial" w:eastAsia="Times New Roman" w:hAnsi="Arial" w:cs="Arial"/>
                <w:sz w:val="20"/>
                <w:szCs w:val="20"/>
                <w:lang w:eastAsia="pt-BR"/>
              </w:rPr>
              <w:t xml:space="preserve">a </w:t>
            </w:r>
            <w:r w:rsidRPr="00F41E9A">
              <w:rPr>
                <w:rFonts w:ascii="Arial" w:eastAsia="Times New Roman" w:hAnsi="Arial" w:cs="Arial"/>
                <w:sz w:val="20"/>
                <w:szCs w:val="20"/>
                <w:lang w:eastAsia="pt-BR"/>
              </w:rPr>
              <w:t xml:space="preserve">todos os colaboradores referente aos objetivos e metas? </w:t>
            </w:r>
          </w:p>
        </w:tc>
        <w:tc>
          <w:tcPr>
            <w:tcW w:w="752" w:type="dxa"/>
            <w:tcBorders>
              <w:top w:val="nil"/>
              <w:left w:val="nil"/>
              <w:bottom w:val="single" w:sz="4" w:space="0" w:color="auto"/>
              <w:right w:val="single" w:sz="4" w:space="0" w:color="auto"/>
            </w:tcBorders>
            <w:shd w:val="clear" w:color="auto" w:fill="auto"/>
            <w:noWrap/>
            <w:vAlign w:val="center"/>
            <w:hideMark/>
          </w:tcPr>
          <w:p w14:paraId="035F68B7" w14:textId="03EE8F76"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89" w:type="dxa"/>
            <w:tcBorders>
              <w:top w:val="nil"/>
              <w:left w:val="nil"/>
              <w:bottom w:val="single" w:sz="4" w:space="0" w:color="auto"/>
              <w:right w:val="single" w:sz="4" w:space="0" w:color="auto"/>
            </w:tcBorders>
            <w:shd w:val="clear" w:color="auto" w:fill="auto"/>
            <w:noWrap/>
            <w:vAlign w:val="center"/>
            <w:hideMark/>
          </w:tcPr>
          <w:p w14:paraId="7E40F60A" w14:textId="7202630D"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1D2BDB5D" w14:textId="609EEAF9"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368B50D5" w14:textId="4BA93909"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9A8D140" w14:textId="35FDDB4C"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7C703DDE" w14:textId="66D2C1F5"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1" w:type="dxa"/>
            <w:tcBorders>
              <w:top w:val="nil"/>
              <w:left w:val="nil"/>
              <w:bottom w:val="single" w:sz="4" w:space="0" w:color="auto"/>
            </w:tcBorders>
            <w:shd w:val="clear" w:color="auto" w:fill="auto"/>
            <w:noWrap/>
            <w:vAlign w:val="center"/>
            <w:hideMark/>
          </w:tcPr>
          <w:p w14:paraId="790261A2" w14:textId="3E67BB8E"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r>
      <w:tr w:rsidR="00566F3D" w:rsidRPr="00F41E9A" w14:paraId="38599803" w14:textId="77777777" w:rsidTr="00C60B93">
        <w:trPr>
          <w:trHeight w:val="221"/>
        </w:trPr>
        <w:tc>
          <w:tcPr>
            <w:tcW w:w="5260" w:type="dxa"/>
            <w:tcBorders>
              <w:top w:val="nil"/>
              <w:bottom w:val="single" w:sz="4" w:space="0" w:color="auto"/>
              <w:right w:val="single" w:sz="4" w:space="0" w:color="auto"/>
            </w:tcBorders>
            <w:shd w:val="clear" w:color="auto" w:fill="auto"/>
            <w:vAlign w:val="bottom"/>
            <w:hideMark/>
          </w:tcPr>
          <w:p w14:paraId="24A752F0" w14:textId="6FC02A02" w:rsidR="00566F3D" w:rsidRPr="00F41E9A" w:rsidRDefault="00566F3D" w:rsidP="00825F22">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Existe planejamento na empresa</w:t>
            </w:r>
            <w:r w:rsidR="00825F22" w:rsidRPr="00F41E9A">
              <w:rPr>
                <w:rFonts w:ascii="Arial" w:eastAsia="Times New Roman" w:hAnsi="Arial" w:cs="Arial"/>
                <w:sz w:val="20"/>
                <w:szCs w:val="20"/>
                <w:lang w:eastAsia="pt-BR"/>
              </w:rPr>
              <w:t>?</w:t>
            </w:r>
          </w:p>
        </w:tc>
        <w:tc>
          <w:tcPr>
            <w:tcW w:w="752" w:type="dxa"/>
            <w:tcBorders>
              <w:top w:val="nil"/>
              <w:left w:val="nil"/>
              <w:bottom w:val="single" w:sz="4" w:space="0" w:color="auto"/>
              <w:right w:val="single" w:sz="4" w:space="0" w:color="auto"/>
            </w:tcBorders>
            <w:shd w:val="clear" w:color="auto" w:fill="auto"/>
            <w:noWrap/>
            <w:vAlign w:val="center"/>
            <w:hideMark/>
          </w:tcPr>
          <w:p w14:paraId="42257FC1" w14:textId="21D1AACC" w:rsidR="00180AB6"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89" w:type="dxa"/>
            <w:tcBorders>
              <w:top w:val="nil"/>
              <w:left w:val="nil"/>
              <w:bottom w:val="single" w:sz="4" w:space="0" w:color="auto"/>
              <w:right w:val="single" w:sz="4" w:space="0" w:color="auto"/>
            </w:tcBorders>
            <w:shd w:val="clear" w:color="auto" w:fill="auto"/>
            <w:noWrap/>
            <w:vAlign w:val="center"/>
            <w:hideMark/>
          </w:tcPr>
          <w:p w14:paraId="33A2DC4A" w14:textId="03921AFF" w:rsidR="00180AB6"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09E9E02C" w14:textId="172255AC" w:rsidR="00180AB6"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6C49B0ED" w14:textId="1B3D6155" w:rsidR="00180AB6"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62157619" w14:textId="1CCBB60C" w:rsidR="00180AB6"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6C607C9D" w14:textId="4E13BEBA" w:rsidR="00180AB6"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1" w:type="dxa"/>
            <w:tcBorders>
              <w:top w:val="nil"/>
              <w:left w:val="nil"/>
              <w:bottom w:val="single" w:sz="4" w:space="0" w:color="auto"/>
            </w:tcBorders>
            <w:shd w:val="clear" w:color="auto" w:fill="auto"/>
            <w:noWrap/>
            <w:vAlign w:val="center"/>
            <w:hideMark/>
          </w:tcPr>
          <w:p w14:paraId="4C998394" w14:textId="6688D3A3" w:rsidR="00180AB6"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18</w:t>
            </w:r>
          </w:p>
        </w:tc>
      </w:tr>
      <w:tr w:rsidR="00566F3D" w:rsidRPr="00F41E9A" w14:paraId="5C678499" w14:textId="77777777" w:rsidTr="00C60B93">
        <w:trPr>
          <w:trHeight w:val="365"/>
        </w:trPr>
        <w:tc>
          <w:tcPr>
            <w:tcW w:w="5260" w:type="dxa"/>
            <w:tcBorders>
              <w:top w:val="nil"/>
              <w:bottom w:val="single" w:sz="4" w:space="0" w:color="auto"/>
              <w:right w:val="single" w:sz="4" w:space="0" w:color="auto"/>
            </w:tcBorders>
            <w:shd w:val="clear" w:color="auto" w:fill="auto"/>
            <w:vAlign w:val="bottom"/>
            <w:hideMark/>
          </w:tcPr>
          <w:p w14:paraId="60297D5C" w14:textId="3A187E12"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objetivos fixados estão alinhados com a missão e possíveis riscos da empresa? </w:t>
            </w:r>
          </w:p>
        </w:tc>
        <w:tc>
          <w:tcPr>
            <w:tcW w:w="752" w:type="dxa"/>
            <w:tcBorders>
              <w:top w:val="nil"/>
              <w:left w:val="nil"/>
              <w:bottom w:val="single" w:sz="4" w:space="0" w:color="auto"/>
              <w:right w:val="single" w:sz="4" w:space="0" w:color="auto"/>
            </w:tcBorders>
            <w:shd w:val="clear" w:color="auto" w:fill="auto"/>
            <w:noWrap/>
            <w:vAlign w:val="center"/>
            <w:hideMark/>
          </w:tcPr>
          <w:p w14:paraId="32BB1D32" w14:textId="18B4082A"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89" w:type="dxa"/>
            <w:tcBorders>
              <w:top w:val="nil"/>
              <w:left w:val="nil"/>
              <w:bottom w:val="single" w:sz="4" w:space="0" w:color="auto"/>
              <w:right w:val="single" w:sz="4" w:space="0" w:color="auto"/>
            </w:tcBorders>
            <w:shd w:val="clear" w:color="auto" w:fill="auto"/>
            <w:noWrap/>
            <w:vAlign w:val="center"/>
            <w:hideMark/>
          </w:tcPr>
          <w:p w14:paraId="4F5BDAC9" w14:textId="4DA9F259"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1E51FC6" w14:textId="0BC317ED"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E009EBD" w14:textId="56799F89"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8D667CB" w14:textId="12EA2CB4"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745893E2" w14:textId="3CC1B861"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1" w:type="dxa"/>
            <w:tcBorders>
              <w:top w:val="nil"/>
              <w:left w:val="nil"/>
              <w:bottom w:val="single" w:sz="4" w:space="0" w:color="auto"/>
            </w:tcBorders>
            <w:shd w:val="clear" w:color="auto" w:fill="auto"/>
            <w:noWrap/>
            <w:vAlign w:val="center"/>
            <w:hideMark/>
          </w:tcPr>
          <w:p w14:paraId="052E4DB3" w14:textId="6ECB238C"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r>
      <w:tr w:rsidR="00566F3D" w:rsidRPr="00F41E9A" w14:paraId="1B097EFF" w14:textId="77777777" w:rsidTr="00C60B93">
        <w:trPr>
          <w:trHeight w:val="457"/>
        </w:trPr>
        <w:tc>
          <w:tcPr>
            <w:tcW w:w="5260" w:type="dxa"/>
            <w:tcBorders>
              <w:top w:val="nil"/>
              <w:bottom w:val="single" w:sz="4" w:space="0" w:color="auto"/>
              <w:right w:val="single" w:sz="4" w:space="0" w:color="auto"/>
            </w:tcBorders>
            <w:shd w:val="clear" w:color="auto" w:fill="auto"/>
            <w:vAlign w:val="bottom"/>
            <w:hideMark/>
          </w:tcPr>
          <w:p w14:paraId="0A56C0BF" w14:textId="58A94F61"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empresa monitora se os colaboradores estão de acordo e com foco nos objetivos traçados? </w:t>
            </w:r>
          </w:p>
        </w:tc>
        <w:tc>
          <w:tcPr>
            <w:tcW w:w="752" w:type="dxa"/>
            <w:tcBorders>
              <w:top w:val="nil"/>
              <w:left w:val="nil"/>
              <w:bottom w:val="single" w:sz="4" w:space="0" w:color="auto"/>
              <w:right w:val="single" w:sz="4" w:space="0" w:color="auto"/>
            </w:tcBorders>
            <w:shd w:val="clear" w:color="auto" w:fill="auto"/>
            <w:noWrap/>
            <w:vAlign w:val="center"/>
            <w:hideMark/>
          </w:tcPr>
          <w:p w14:paraId="3D2D06B9" w14:textId="021FA88D"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89" w:type="dxa"/>
            <w:tcBorders>
              <w:top w:val="nil"/>
              <w:left w:val="nil"/>
              <w:bottom w:val="single" w:sz="4" w:space="0" w:color="auto"/>
              <w:right w:val="single" w:sz="4" w:space="0" w:color="auto"/>
            </w:tcBorders>
            <w:shd w:val="clear" w:color="auto" w:fill="auto"/>
            <w:noWrap/>
            <w:vAlign w:val="center"/>
            <w:hideMark/>
          </w:tcPr>
          <w:p w14:paraId="0367CEE9" w14:textId="1391D1E9"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4079831B" w14:textId="5C2EA353"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0A78112" w14:textId="043C832B"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050F565A" w14:textId="2080BE32"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center"/>
            <w:hideMark/>
          </w:tcPr>
          <w:p w14:paraId="387060C2" w14:textId="060D5923"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c>
          <w:tcPr>
            <w:tcW w:w="491" w:type="dxa"/>
            <w:tcBorders>
              <w:top w:val="nil"/>
              <w:left w:val="nil"/>
              <w:bottom w:val="single" w:sz="4" w:space="0" w:color="auto"/>
            </w:tcBorders>
            <w:shd w:val="clear" w:color="auto" w:fill="auto"/>
            <w:noWrap/>
            <w:vAlign w:val="center"/>
            <w:hideMark/>
          </w:tcPr>
          <w:p w14:paraId="4A3CD6CE" w14:textId="49214671"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r>
      <w:tr w:rsidR="00566F3D" w:rsidRPr="00F41E9A" w14:paraId="2CB0A7EC" w14:textId="77777777" w:rsidTr="00C60B93">
        <w:trPr>
          <w:trHeight w:val="376"/>
        </w:trPr>
        <w:tc>
          <w:tcPr>
            <w:tcW w:w="5260" w:type="dxa"/>
            <w:tcBorders>
              <w:top w:val="nil"/>
              <w:bottom w:val="nil"/>
              <w:right w:val="single" w:sz="4" w:space="0" w:color="auto"/>
            </w:tcBorders>
            <w:shd w:val="clear" w:color="auto" w:fill="auto"/>
            <w:vAlign w:val="bottom"/>
            <w:hideMark/>
          </w:tcPr>
          <w:p w14:paraId="5659AE2A" w14:textId="72572A15"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colaboradores apresentam entusiasmo para alcançar estes objetivos? </w:t>
            </w:r>
          </w:p>
        </w:tc>
        <w:tc>
          <w:tcPr>
            <w:tcW w:w="752" w:type="dxa"/>
            <w:tcBorders>
              <w:top w:val="nil"/>
              <w:left w:val="nil"/>
              <w:bottom w:val="nil"/>
              <w:right w:val="single" w:sz="4" w:space="0" w:color="auto"/>
            </w:tcBorders>
            <w:shd w:val="clear" w:color="auto" w:fill="auto"/>
            <w:noWrap/>
            <w:vAlign w:val="center"/>
            <w:hideMark/>
          </w:tcPr>
          <w:p w14:paraId="497B5D92" w14:textId="1C9835C5"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89" w:type="dxa"/>
            <w:tcBorders>
              <w:top w:val="nil"/>
              <w:left w:val="nil"/>
              <w:bottom w:val="nil"/>
              <w:right w:val="single" w:sz="4" w:space="0" w:color="auto"/>
            </w:tcBorders>
            <w:shd w:val="clear" w:color="auto" w:fill="auto"/>
            <w:noWrap/>
            <w:vAlign w:val="center"/>
            <w:hideMark/>
          </w:tcPr>
          <w:p w14:paraId="1CC17B7D" w14:textId="16537C71"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1" w:type="dxa"/>
            <w:tcBorders>
              <w:top w:val="nil"/>
              <w:left w:val="nil"/>
              <w:bottom w:val="single" w:sz="4" w:space="0" w:color="auto"/>
              <w:right w:val="single" w:sz="4" w:space="0" w:color="auto"/>
            </w:tcBorders>
            <w:shd w:val="clear" w:color="auto" w:fill="auto"/>
            <w:noWrap/>
            <w:vAlign w:val="center"/>
            <w:hideMark/>
          </w:tcPr>
          <w:p w14:paraId="45AB2EE5" w14:textId="1BD9C588" w:rsidR="00566F3D" w:rsidRPr="00F41E9A" w:rsidRDefault="00180AB6"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5332E1C7" w14:textId="0C7BBB04"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1" w:type="dxa"/>
            <w:tcBorders>
              <w:top w:val="nil"/>
              <w:left w:val="nil"/>
              <w:bottom w:val="single" w:sz="4" w:space="0" w:color="auto"/>
              <w:right w:val="single" w:sz="4" w:space="0" w:color="auto"/>
            </w:tcBorders>
            <w:shd w:val="clear" w:color="auto" w:fill="auto"/>
            <w:noWrap/>
            <w:vAlign w:val="center"/>
            <w:hideMark/>
          </w:tcPr>
          <w:p w14:paraId="620C8048" w14:textId="01C23C4F"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center"/>
            <w:hideMark/>
          </w:tcPr>
          <w:p w14:paraId="14A24711" w14:textId="13904A7D"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1" w:type="dxa"/>
            <w:tcBorders>
              <w:top w:val="nil"/>
              <w:left w:val="nil"/>
              <w:bottom w:val="single" w:sz="4" w:space="0" w:color="auto"/>
            </w:tcBorders>
            <w:shd w:val="clear" w:color="auto" w:fill="auto"/>
            <w:noWrap/>
            <w:vAlign w:val="center"/>
            <w:hideMark/>
          </w:tcPr>
          <w:p w14:paraId="308D02C9" w14:textId="21866233" w:rsidR="00566F3D" w:rsidRPr="00F41E9A" w:rsidRDefault="00566F3D"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r>
      <w:tr w:rsidR="00275408" w:rsidRPr="00F41E9A" w14:paraId="47B1ACB0" w14:textId="77777777" w:rsidTr="00C60B93">
        <w:trPr>
          <w:trHeight w:val="70"/>
        </w:trPr>
        <w:tc>
          <w:tcPr>
            <w:tcW w:w="6701" w:type="dxa"/>
            <w:gridSpan w:val="3"/>
            <w:tcBorders>
              <w:top w:val="single" w:sz="4" w:space="0" w:color="auto"/>
              <w:bottom w:val="single" w:sz="4" w:space="0" w:color="auto"/>
              <w:right w:val="single" w:sz="4" w:space="0" w:color="auto"/>
            </w:tcBorders>
            <w:shd w:val="clear" w:color="auto" w:fill="auto"/>
            <w:vAlign w:val="bottom"/>
            <w:hideMark/>
          </w:tcPr>
          <w:p w14:paraId="1B2ADC4C" w14:textId="30C84DAD"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lastRenderedPageBreak/>
              <w:t>De maneira geral, qual atribuição pode se dar no quesito objetivos da empresa?</w:t>
            </w:r>
          </w:p>
        </w:tc>
        <w:tc>
          <w:tcPr>
            <w:tcW w:w="491" w:type="dxa"/>
            <w:tcBorders>
              <w:top w:val="nil"/>
              <w:left w:val="nil"/>
              <w:bottom w:val="single" w:sz="4" w:space="0" w:color="auto"/>
              <w:right w:val="single" w:sz="4" w:space="0" w:color="auto"/>
            </w:tcBorders>
            <w:shd w:val="clear" w:color="auto" w:fill="auto"/>
            <w:noWrap/>
            <w:vAlign w:val="center"/>
            <w:hideMark/>
          </w:tcPr>
          <w:p w14:paraId="5652046F" w14:textId="7464834E" w:rsidR="00275408" w:rsidRPr="00F41E9A" w:rsidRDefault="00275408"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2380F257" w14:textId="4F0E3182" w:rsidR="00275408" w:rsidRPr="00F41E9A" w:rsidRDefault="00275408"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24DDA92E" w14:textId="6E8E30E6" w:rsidR="00275408" w:rsidRPr="00F41E9A" w:rsidRDefault="00275408"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66B01EAD" w14:textId="5FF6DE3D" w:rsidR="00275408" w:rsidRPr="00F41E9A" w:rsidRDefault="00275408"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1" w:type="dxa"/>
            <w:tcBorders>
              <w:top w:val="nil"/>
              <w:left w:val="nil"/>
              <w:bottom w:val="single" w:sz="4" w:space="0" w:color="auto"/>
            </w:tcBorders>
            <w:shd w:val="clear" w:color="auto" w:fill="auto"/>
            <w:noWrap/>
            <w:vAlign w:val="center"/>
            <w:hideMark/>
          </w:tcPr>
          <w:p w14:paraId="0D95D24E" w14:textId="1CB8BF93" w:rsidR="00275408" w:rsidRPr="00F41E9A" w:rsidRDefault="00275408" w:rsidP="000812C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r>
    </w:tbl>
    <w:p w14:paraId="18AB4506" w14:textId="3C61923B" w:rsidR="005177B3" w:rsidRPr="00F41E9A" w:rsidRDefault="00415221" w:rsidP="005177B3">
      <w:pPr>
        <w:spacing w:after="120" w:line="240" w:lineRule="auto"/>
        <w:jc w:val="both"/>
        <w:rPr>
          <w:rFonts w:ascii="Arial" w:hAnsi="Arial" w:cs="Arial"/>
          <w:sz w:val="20"/>
          <w:szCs w:val="20"/>
          <w:shd w:val="clear" w:color="auto" w:fill="FFFFFF"/>
        </w:rPr>
      </w:pPr>
      <w:r w:rsidRPr="00F41E9A">
        <w:rPr>
          <w:rFonts w:ascii="Arial" w:eastAsia="Times New Roman" w:hAnsi="Arial" w:cs="Arial"/>
          <w:sz w:val="20"/>
          <w:szCs w:val="20"/>
          <w:lang w:eastAsia="pt-BR"/>
        </w:rPr>
        <w:t>Fonte: Dados da pesquisa.</w:t>
      </w:r>
    </w:p>
    <w:p w14:paraId="2236EE08" w14:textId="77777777" w:rsidR="00423757" w:rsidRPr="00F41E9A" w:rsidRDefault="00423757" w:rsidP="00912C81">
      <w:pPr>
        <w:spacing w:after="0" w:line="360" w:lineRule="auto"/>
        <w:ind w:firstLine="709"/>
        <w:jc w:val="both"/>
        <w:rPr>
          <w:rFonts w:ascii="Arial" w:hAnsi="Arial" w:cs="Arial"/>
          <w:sz w:val="24"/>
          <w:szCs w:val="24"/>
          <w:shd w:val="clear" w:color="auto" w:fill="FFFFFF"/>
        </w:rPr>
      </w:pPr>
    </w:p>
    <w:p w14:paraId="476999D6" w14:textId="3D6ACCD8" w:rsidR="00831590" w:rsidRPr="00F41E9A" w:rsidRDefault="00CF7C0E"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Verifica-se,</w:t>
      </w:r>
      <w:r w:rsidR="00D7709C" w:rsidRPr="00F41E9A">
        <w:rPr>
          <w:rFonts w:ascii="Arial" w:hAnsi="Arial" w:cs="Arial"/>
          <w:sz w:val="24"/>
          <w:szCs w:val="24"/>
          <w:shd w:val="clear" w:color="auto" w:fill="FFFFFF"/>
        </w:rPr>
        <w:t xml:space="preserve"> </w:t>
      </w:r>
      <w:r w:rsidR="00CD16D5" w:rsidRPr="00F41E9A">
        <w:rPr>
          <w:rFonts w:ascii="Arial" w:hAnsi="Arial" w:cs="Arial"/>
          <w:sz w:val="24"/>
          <w:szCs w:val="24"/>
          <w:shd w:val="clear" w:color="auto" w:fill="FFFFFF"/>
        </w:rPr>
        <w:t>n</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3509AA">
        <w:rPr>
          <w:rFonts w:ascii="Arial" w:hAnsi="Arial" w:cs="Arial"/>
          <w:sz w:val="24"/>
          <w:szCs w:val="24"/>
          <w:shd w:val="clear" w:color="auto" w:fill="FFFFFF"/>
        </w:rPr>
        <w:t xml:space="preserve"> 5</w:t>
      </w:r>
      <w:r w:rsidR="00D7709C" w:rsidRPr="00F41E9A">
        <w:rPr>
          <w:rFonts w:ascii="Arial" w:hAnsi="Arial" w:cs="Arial"/>
          <w:sz w:val="24"/>
          <w:szCs w:val="24"/>
          <w:shd w:val="clear" w:color="auto" w:fill="FFFFFF"/>
        </w:rPr>
        <w:t xml:space="preserve">, </w:t>
      </w:r>
      <w:r w:rsidR="00F01B3E" w:rsidRPr="00F41E9A">
        <w:rPr>
          <w:rFonts w:ascii="Arial" w:hAnsi="Arial" w:cs="Arial"/>
          <w:sz w:val="24"/>
          <w:szCs w:val="24"/>
          <w:shd w:val="clear" w:color="auto" w:fill="FFFFFF"/>
        </w:rPr>
        <w:t xml:space="preserve">as </w:t>
      </w:r>
      <w:r w:rsidR="00D7709C" w:rsidRPr="00F41E9A">
        <w:rPr>
          <w:rFonts w:ascii="Arial" w:hAnsi="Arial" w:cs="Arial"/>
          <w:sz w:val="24"/>
          <w:szCs w:val="24"/>
          <w:shd w:val="clear" w:color="auto" w:fill="FFFFFF"/>
        </w:rPr>
        <w:t xml:space="preserve">questões relacionadas aos objetivos traçados pela empresa e </w:t>
      </w:r>
      <w:r w:rsidR="00D4380E" w:rsidRPr="00F41E9A">
        <w:rPr>
          <w:rFonts w:ascii="Arial" w:hAnsi="Arial" w:cs="Arial"/>
          <w:sz w:val="24"/>
          <w:szCs w:val="24"/>
          <w:shd w:val="clear" w:color="auto" w:fill="FFFFFF"/>
        </w:rPr>
        <w:t xml:space="preserve">pelos </w:t>
      </w:r>
      <w:r w:rsidR="00D7709C" w:rsidRPr="00F41E9A">
        <w:rPr>
          <w:rFonts w:ascii="Arial" w:hAnsi="Arial" w:cs="Arial"/>
          <w:sz w:val="24"/>
          <w:szCs w:val="24"/>
          <w:shd w:val="clear" w:color="auto" w:fill="FFFFFF"/>
        </w:rPr>
        <w:t>gestores</w:t>
      </w:r>
      <w:r w:rsidR="00F01B3E" w:rsidRPr="00F41E9A">
        <w:rPr>
          <w:rFonts w:ascii="Arial" w:hAnsi="Arial" w:cs="Arial"/>
          <w:sz w:val="24"/>
          <w:szCs w:val="24"/>
          <w:shd w:val="clear" w:color="auto" w:fill="FFFFFF"/>
        </w:rPr>
        <w:t>, visando identificar a percepção dos colaboradores</w:t>
      </w:r>
      <w:r w:rsidR="00D7709C" w:rsidRPr="00F41E9A">
        <w:rPr>
          <w:rFonts w:ascii="Arial" w:hAnsi="Arial" w:cs="Arial"/>
          <w:sz w:val="24"/>
          <w:szCs w:val="24"/>
          <w:shd w:val="clear" w:color="auto" w:fill="FFFFFF"/>
        </w:rPr>
        <w:t>.</w:t>
      </w:r>
      <w:r w:rsidR="00F01B3E" w:rsidRPr="00F41E9A">
        <w:rPr>
          <w:rFonts w:ascii="Arial" w:hAnsi="Arial" w:cs="Arial"/>
          <w:sz w:val="24"/>
          <w:szCs w:val="24"/>
          <w:shd w:val="clear" w:color="auto" w:fill="FFFFFF"/>
        </w:rPr>
        <w:t xml:space="preserve"> </w:t>
      </w:r>
      <w:r w:rsidR="00C55A72" w:rsidRPr="00F41E9A">
        <w:rPr>
          <w:rFonts w:ascii="Arial" w:hAnsi="Arial" w:cs="Arial"/>
          <w:sz w:val="24"/>
          <w:szCs w:val="24"/>
          <w:shd w:val="clear" w:color="auto" w:fill="FFFFFF"/>
        </w:rPr>
        <w:t>Nest</w:t>
      </w:r>
      <w:r w:rsidR="00CA2E5A" w:rsidRPr="00F41E9A">
        <w:rPr>
          <w:rFonts w:ascii="Arial" w:hAnsi="Arial" w:cs="Arial"/>
          <w:sz w:val="24"/>
          <w:szCs w:val="24"/>
          <w:shd w:val="clear" w:color="auto" w:fill="FFFFFF"/>
        </w:rPr>
        <w:t>e questionamento</w:t>
      </w:r>
      <w:r w:rsidRPr="00F41E9A">
        <w:rPr>
          <w:rFonts w:ascii="Arial" w:hAnsi="Arial" w:cs="Arial"/>
          <w:sz w:val="24"/>
          <w:szCs w:val="24"/>
          <w:shd w:val="clear" w:color="auto" w:fill="FFFFFF"/>
        </w:rPr>
        <w:t>,</w:t>
      </w:r>
      <w:r w:rsidR="00C55A72" w:rsidRPr="00F41E9A">
        <w:rPr>
          <w:rFonts w:ascii="Arial" w:hAnsi="Arial" w:cs="Arial"/>
          <w:sz w:val="24"/>
          <w:szCs w:val="24"/>
          <w:shd w:val="clear" w:color="auto" w:fill="FFFFFF"/>
        </w:rPr>
        <w:t xml:space="preserve"> houve apenas um respondente que não evidenciou a importância do assunto</w:t>
      </w:r>
      <w:r w:rsidR="000B2A91" w:rsidRPr="00F41E9A">
        <w:rPr>
          <w:rFonts w:ascii="Arial" w:hAnsi="Arial" w:cs="Arial"/>
          <w:sz w:val="24"/>
          <w:szCs w:val="24"/>
          <w:shd w:val="clear" w:color="auto" w:fill="FFFFFF"/>
        </w:rPr>
        <w:t xml:space="preserve"> em uma questão. </w:t>
      </w:r>
    </w:p>
    <w:p w14:paraId="00187869" w14:textId="63241EC5" w:rsidR="007340E1" w:rsidRPr="00F41E9A" w:rsidRDefault="003D22B6"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Quanto </w:t>
      </w:r>
      <w:r w:rsidR="005B256E" w:rsidRPr="00F41E9A">
        <w:rPr>
          <w:rFonts w:ascii="Arial" w:hAnsi="Arial" w:cs="Arial"/>
          <w:sz w:val="24"/>
          <w:szCs w:val="24"/>
          <w:shd w:val="clear" w:color="auto" w:fill="FFFFFF"/>
        </w:rPr>
        <w:t xml:space="preserve">ao repasse de informação sobre os objetivos e metas da empresa ao colaborador, </w:t>
      </w:r>
      <w:r w:rsidRPr="00F41E9A">
        <w:rPr>
          <w:rFonts w:ascii="Arial" w:hAnsi="Arial" w:cs="Arial"/>
          <w:sz w:val="24"/>
          <w:szCs w:val="24"/>
          <w:shd w:val="clear" w:color="auto" w:fill="FFFFFF"/>
        </w:rPr>
        <w:t xml:space="preserve">20 respondentes estão de acordo e a maioria indica </w:t>
      </w:r>
      <w:r w:rsidR="009F4E40" w:rsidRPr="00F41E9A">
        <w:rPr>
          <w:rFonts w:ascii="Arial" w:hAnsi="Arial" w:cs="Arial"/>
          <w:sz w:val="24"/>
          <w:szCs w:val="24"/>
          <w:shd w:val="clear" w:color="auto" w:fill="FFFFFF"/>
        </w:rPr>
        <w:t>sua</w:t>
      </w:r>
      <w:r w:rsidRPr="00F41E9A">
        <w:rPr>
          <w:rFonts w:ascii="Arial" w:hAnsi="Arial" w:cs="Arial"/>
          <w:sz w:val="24"/>
          <w:szCs w:val="24"/>
          <w:shd w:val="clear" w:color="auto" w:fill="FFFFFF"/>
        </w:rPr>
        <w:t xml:space="preserve"> importância</w:t>
      </w:r>
      <w:r w:rsidR="009F4E40" w:rsidRPr="00F41E9A">
        <w:rPr>
          <w:rFonts w:ascii="Arial" w:hAnsi="Arial" w:cs="Arial"/>
          <w:sz w:val="24"/>
          <w:szCs w:val="24"/>
          <w:shd w:val="clear" w:color="auto" w:fill="FFFFFF"/>
        </w:rPr>
        <w:t>.</w:t>
      </w:r>
      <w:r w:rsidRPr="00F41E9A">
        <w:rPr>
          <w:rFonts w:ascii="Arial" w:hAnsi="Arial" w:cs="Arial"/>
          <w:sz w:val="24"/>
          <w:szCs w:val="24"/>
          <w:shd w:val="clear" w:color="auto" w:fill="FFFFFF"/>
        </w:rPr>
        <w:t xml:space="preserve"> </w:t>
      </w:r>
      <w:r w:rsidR="00E04B0B" w:rsidRPr="00F41E9A">
        <w:rPr>
          <w:rFonts w:ascii="Arial" w:hAnsi="Arial" w:cs="Arial"/>
          <w:sz w:val="24"/>
          <w:szCs w:val="24"/>
          <w:shd w:val="clear" w:color="auto" w:fill="FFFFFF"/>
        </w:rPr>
        <w:t>Referente ao planejamento,</w:t>
      </w:r>
      <w:r w:rsidR="005B256E" w:rsidRPr="00F41E9A">
        <w:rPr>
          <w:rFonts w:ascii="Arial" w:hAnsi="Arial" w:cs="Arial"/>
          <w:sz w:val="24"/>
          <w:szCs w:val="24"/>
          <w:shd w:val="clear" w:color="auto" w:fill="FFFFFF"/>
        </w:rPr>
        <w:t xml:space="preserve"> todos os respondentes afirmaram a </w:t>
      </w:r>
      <w:r w:rsidR="00E04B0B" w:rsidRPr="00F41E9A">
        <w:rPr>
          <w:rFonts w:ascii="Arial" w:hAnsi="Arial" w:cs="Arial"/>
          <w:sz w:val="24"/>
          <w:szCs w:val="24"/>
          <w:shd w:val="clear" w:color="auto" w:fill="FFFFFF"/>
        </w:rPr>
        <w:t xml:space="preserve">sua </w:t>
      </w:r>
      <w:r w:rsidR="005B256E" w:rsidRPr="00F41E9A">
        <w:rPr>
          <w:rFonts w:ascii="Arial" w:hAnsi="Arial" w:cs="Arial"/>
          <w:sz w:val="24"/>
          <w:szCs w:val="24"/>
          <w:shd w:val="clear" w:color="auto" w:fill="FFFFFF"/>
        </w:rPr>
        <w:t xml:space="preserve">existência e ainda </w:t>
      </w:r>
      <w:r w:rsidR="00E04B0B" w:rsidRPr="00F41E9A">
        <w:rPr>
          <w:rFonts w:ascii="Arial" w:hAnsi="Arial" w:cs="Arial"/>
          <w:sz w:val="24"/>
          <w:szCs w:val="24"/>
          <w:shd w:val="clear" w:color="auto" w:fill="FFFFFF"/>
        </w:rPr>
        <w:t xml:space="preserve">20 deles indicaram </w:t>
      </w:r>
      <w:r w:rsidR="009F4E40" w:rsidRPr="00F41E9A">
        <w:rPr>
          <w:rFonts w:ascii="Arial" w:hAnsi="Arial" w:cs="Arial"/>
          <w:sz w:val="24"/>
          <w:szCs w:val="24"/>
          <w:shd w:val="clear" w:color="auto" w:fill="FFFFFF"/>
        </w:rPr>
        <w:t>reconhecer sua importância.</w:t>
      </w:r>
      <w:r w:rsidR="00831590" w:rsidRPr="00F41E9A">
        <w:rPr>
          <w:rFonts w:ascii="Arial" w:hAnsi="Arial" w:cs="Arial"/>
          <w:sz w:val="24"/>
          <w:szCs w:val="24"/>
          <w:shd w:val="clear" w:color="auto" w:fill="FFFFFF"/>
        </w:rPr>
        <w:t xml:space="preserve"> </w:t>
      </w:r>
      <w:r w:rsidR="00507A2B" w:rsidRPr="00F41E9A">
        <w:rPr>
          <w:rFonts w:ascii="Arial" w:hAnsi="Arial" w:cs="Arial"/>
          <w:sz w:val="24"/>
          <w:szCs w:val="24"/>
          <w:shd w:val="clear" w:color="auto" w:fill="FFFFFF"/>
        </w:rPr>
        <w:t>Observou</w:t>
      </w:r>
      <w:r w:rsidR="007340E1" w:rsidRPr="00F41E9A">
        <w:rPr>
          <w:rFonts w:ascii="Arial" w:hAnsi="Arial" w:cs="Arial"/>
          <w:sz w:val="24"/>
          <w:szCs w:val="24"/>
          <w:shd w:val="clear" w:color="auto" w:fill="FFFFFF"/>
        </w:rPr>
        <w:t>-se que 19 respondentes afirmaram ter entusiasmo para alcançar os objetivos</w:t>
      </w:r>
      <w:r w:rsidR="00003045" w:rsidRPr="00F41E9A">
        <w:rPr>
          <w:rFonts w:ascii="Arial" w:hAnsi="Arial" w:cs="Arial"/>
          <w:sz w:val="24"/>
          <w:szCs w:val="24"/>
          <w:shd w:val="clear" w:color="auto" w:fill="FFFFFF"/>
        </w:rPr>
        <w:t xml:space="preserve">, </w:t>
      </w:r>
      <w:r w:rsidR="00E04B0B" w:rsidRPr="00F41E9A">
        <w:rPr>
          <w:rFonts w:ascii="Arial" w:hAnsi="Arial" w:cs="Arial"/>
          <w:sz w:val="24"/>
          <w:szCs w:val="24"/>
          <w:shd w:val="clear" w:color="auto" w:fill="FFFFFF"/>
        </w:rPr>
        <w:t>e esse é um resultad</w:t>
      </w:r>
      <w:r w:rsidR="00003045" w:rsidRPr="00F41E9A">
        <w:rPr>
          <w:rFonts w:ascii="Arial" w:hAnsi="Arial" w:cs="Arial"/>
          <w:sz w:val="24"/>
          <w:szCs w:val="24"/>
          <w:shd w:val="clear" w:color="auto" w:fill="FFFFFF"/>
        </w:rPr>
        <w:t xml:space="preserve">o </w:t>
      </w:r>
      <w:r w:rsidR="007340E1" w:rsidRPr="00F41E9A">
        <w:rPr>
          <w:rFonts w:ascii="Arial" w:hAnsi="Arial" w:cs="Arial"/>
          <w:sz w:val="24"/>
          <w:szCs w:val="24"/>
          <w:shd w:val="clear" w:color="auto" w:fill="FFFFFF"/>
        </w:rPr>
        <w:t>adequado, pois a maioria está de acordo</w:t>
      </w:r>
      <w:r w:rsidRPr="00F41E9A">
        <w:rPr>
          <w:rFonts w:ascii="Arial" w:hAnsi="Arial" w:cs="Arial"/>
          <w:sz w:val="24"/>
          <w:szCs w:val="24"/>
          <w:shd w:val="clear" w:color="auto" w:fill="FFFFFF"/>
        </w:rPr>
        <w:t xml:space="preserve"> e tem pretensão de</w:t>
      </w:r>
      <w:r w:rsidR="00C90593" w:rsidRPr="00F41E9A">
        <w:rPr>
          <w:rFonts w:ascii="Arial" w:hAnsi="Arial" w:cs="Arial"/>
          <w:sz w:val="24"/>
          <w:szCs w:val="24"/>
          <w:shd w:val="clear" w:color="auto" w:fill="FFFFFF"/>
        </w:rPr>
        <w:t xml:space="preserve"> alcançar o que lhes foi designado,</w:t>
      </w:r>
      <w:r w:rsidR="007340E1" w:rsidRPr="00F41E9A">
        <w:rPr>
          <w:rFonts w:ascii="Arial" w:hAnsi="Arial" w:cs="Arial"/>
          <w:sz w:val="24"/>
          <w:szCs w:val="24"/>
          <w:shd w:val="clear" w:color="auto" w:fill="FFFFFF"/>
        </w:rPr>
        <w:t xml:space="preserve"> porém</w:t>
      </w:r>
      <w:r w:rsidR="005623CA" w:rsidRPr="00F41E9A">
        <w:rPr>
          <w:rFonts w:ascii="Arial" w:hAnsi="Arial" w:cs="Arial"/>
          <w:sz w:val="24"/>
          <w:szCs w:val="24"/>
          <w:shd w:val="clear" w:color="auto" w:fill="FFFFFF"/>
        </w:rPr>
        <w:t>,</w:t>
      </w:r>
      <w:r w:rsidR="007340E1" w:rsidRPr="00F41E9A">
        <w:rPr>
          <w:rFonts w:ascii="Arial" w:hAnsi="Arial" w:cs="Arial"/>
          <w:sz w:val="24"/>
          <w:szCs w:val="24"/>
          <w:shd w:val="clear" w:color="auto" w:fill="FFFFFF"/>
        </w:rPr>
        <w:t xml:space="preserve"> dois respondentes </w:t>
      </w:r>
      <w:r w:rsidR="00E04B0B" w:rsidRPr="00F41E9A">
        <w:rPr>
          <w:rFonts w:ascii="Arial" w:hAnsi="Arial" w:cs="Arial"/>
          <w:sz w:val="24"/>
          <w:szCs w:val="24"/>
          <w:shd w:val="clear" w:color="auto" w:fill="FFFFFF"/>
        </w:rPr>
        <w:t>discordam e 5 avaliaram a questão</w:t>
      </w:r>
      <w:r w:rsidR="00F70E90" w:rsidRPr="00F41E9A">
        <w:rPr>
          <w:rFonts w:ascii="Arial" w:hAnsi="Arial" w:cs="Arial"/>
          <w:sz w:val="24"/>
          <w:szCs w:val="24"/>
          <w:shd w:val="clear" w:color="auto" w:fill="FFFFFF"/>
        </w:rPr>
        <w:t xml:space="preserve"> como</w:t>
      </w:r>
      <w:r w:rsidR="00E04B0B" w:rsidRPr="00F41E9A">
        <w:rPr>
          <w:rFonts w:ascii="Arial" w:hAnsi="Arial" w:cs="Arial"/>
          <w:sz w:val="24"/>
          <w:szCs w:val="24"/>
          <w:shd w:val="clear" w:color="auto" w:fill="FFFFFF"/>
        </w:rPr>
        <w:t xml:space="preserve"> </w:t>
      </w:r>
      <w:r w:rsidR="00432744" w:rsidRPr="00F41E9A">
        <w:rPr>
          <w:rFonts w:ascii="Arial" w:hAnsi="Arial" w:cs="Arial"/>
          <w:sz w:val="24"/>
          <w:szCs w:val="24"/>
          <w:shd w:val="clear" w:color="auto" w:fill="FFFFFF"/>
        </w:rPr>
        <w:t>neutro</w:t>
      </w:r>
      <w:r w:rsidR="005623CA" w:rsidRPr="00F41E9A">
        <w:rPr>
          <w:rFonts w:ascii="Arial" w:hAnsi="Arial" w:cs="Arial"/>
          <w:sz w:val="24"/>
          <w:szCs w:val="24"/>
          <w:shd w:val="clear" w:color="auto" w:fill="FFFFFF"/>
        </w:rPr>
        <w:t>,</w:t>
      </w:r>
      <w:r w:rsidR="00432744" w:rsidRPr="00F41E9A">
        <w:rPr>
          <w:rFonts w:ascii="Arial" w:hAnsi="Arial" w:cs="Arial"/>
          <w:sz w:val="24"/>
          <w:szCs w:val="24"/>
          <w:shd w:val="clear" w:color="auto" w:fill="FFFFFF"/>
        </w:rPr>
        <w:t xml:space="preserve"> com tendência negativa</w:t>
      </w:r>
      <w:r w:rsidR="007340E1" w:rsidRPr="00F41E9A">
        <w:rPr>
          <w:rFonts w:ascii="Arial" w:hAnsi="Arial" w:cs="Arial"/>
          <w:sz w:val="24"/>
          <w:szCs w:val="24"/>
          <w:shd w:val="clear" w:color="auto" w:fill="FFFFFF"/>
        </w:rPr>
        <w:t xml:space="preserve">. </w:t>
      </w:r>
    </w:p>
    <w:p w14:paraId="7976C003" w14:textId="5AA185A6" w:rsidR="00D4380E" w:rsidRPr="00F41E9A" w:rsidRDefault="00D7709C" w:rsidP="00912C81">
      <w:pPr>
        <w:spacing w:after="0" w:line="360" w:lineRule="auto"/>
        <w:ind w:firstLine="709"/>
        <w:jc w:val="both"/>
        <w:rPr>
          <w:rFonts w:ascii="Arial" w:hAnsi="Arial" w:cs="Arial"/>
          <w:sz w:val="24"/>
          <w:szCs w:val="24"/>
          <w:shd w:val="clear" w:color="auto" w:fill="FFFFFF"/>
        </w:rPr>
      </w:pPr>
      <w:r w:rsidRPr="00F41E9A">
        <w:rPr>
          <w:rFonts w:ascii="Arial" w:hAnsi="Arial" w:cs="Arial"/>
          <w:sz w:val="24"/>
          <w:szCs w:val="24"/>
          <w:shd w:val="clear" w:color="auto" w:fill="FFFFFF"/>
        </w:rPr>
        <w:t>E</w:t>
      </w:r>
      <w:r w:rsidR="001F6F40" w:rsidRPr="00F41E9A">
        <w:rPr>
          <w:rFonts w:ascii="Arial" w:hAnsi="Arial" w:cs="Arial"/>
          <w:sz w:val="24"/>
          <w:szCs w:val="24"/>
          <w:shd w:val="clear" w:color="auto" w:fill="FFFFFF"/>
        </w:rPr>
        <w:t>m sequência</w:t>
      </w:r>
      <w:r w:rsidR="005623CA" w:rsidRPr="00F41E9A">
        <w:rPr>
          <w:rFonts w:ascii="Arial" w:hAnsi="Arial" w:cs="Arial"/>
          <w:sz w:val="24"/>
          <w:szCs w:val="24"/>
          <w:shd w:val="clear" w:color="auto" w:fill="FFFFFF"/>
        </w:rPr>
        <w:t>,</w:t>
      </w:r>
      <w:r w:rsidR="001F6F40" w:rsidRPr="00F41E9A">
        <w:rPr>
          <w:rFonts w:ascii="Arial" w:hAnsi="Arial" w:cs="Arial"/>
          <w:sz w:val="24"/>
          <w:szCs w:val="24"/>
          <w:shd w:val="clear" w:color="auto" w:fill="FFFFFF"/>
        </w:rPr>
        <w:t xml:space="preserve"> </w:t>
      </w:r>
      <w:r w:rsidR="00C60B93">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6</w:t>
      </w:r>
      <w:r w:rsidR="00CD16D5" w:rsidRPr="00F41E9A">
        <w:rPr>
          <w:rFonts w:ascii="Arial" w:hAnsi="Arial" w:cs="Arial"/>
          <w:sz w:val="24"/>
          <w:szCs w:val="24"/>
          <w:shd w:val="clear" w:color="auto" w:fill="FFFFFF"/>
        </w:rPr>
        <w:t xml:space="preserve"> </w:t>
      </w:r>
      <w:r w:rsidR="00275408" w:rsidRPr="00F41E9A">
        <w:rPr>
          <w:rFonts w:ascii="Arial" w:hAnsi="Arial" w:cs="Arial"/>
          <w:sz w:val="24"/>
          <w:szCs w:val="24"/>
          <w:shd w:val="clear" w:color="auto" w:fill="FFFFFF"/>
        </w:rPr>
        <w:t>remete aos questionamentos</w:t>
      </w:r>
      <w:r w:rsidRPr="00F41E9A">
        <w:rPr>
          <w:rFonts w:ascii="Arial" w:hAnsi="Arial" w:cs="Arial"/>
          <w:sz w:val="24"/>
          <w:szCs w:val="24"/>
          <w:shd w:val="clear" w:color="auto" w:fill="FFFFFF"/>
        </w:rPr>
        <w:t xml:space="preserve"> </w:t>
      </w:r>
      <w:r w:rsidR="003A22C3" w:rsidRPr="00F41E9A">
        <w:rPr>
          <w:rFonts w:ascii="Arial" w:hAnsi="Arial" w:cs="Arial"/>
          <w:sz w:val="24"/>
          <w:szCs w:val="24"/>
          <w:shd w:val="clear" w:color="auto" w:fill="FFFFFF"/>
        </w:rPr>
        <w:t>referentes às</w:t>
      </w:r>
      <w:r w:rsidR="00F01B3E" w:rsidRPr="00F41E9A">
        <w:rPr>
          <w:rFonts w:ascii="Arial" w:hAnsi="Arial" w:cs="Arial"/>
          <w:sz w:val="24"/>
          <w:szCs w:val="24"/>
          <w:shd w:val="clear" w:color="auto" w:fill="FFFFFF"/>
        </w:rPr>
        <w:t xml:space="preserve"> percepções sobre a</w:t>
      </w:r>
      <w:r w:rsidRPr="00F41E9A">
        <w:rPr>
          <w:rFonts w:ascii="Arial" w:hAnsi="Arial" w:cs="Arial"/>
          <w:sz w:val="24"/>
          <w:szCs w:val="24"/>
          <w:shd w:val="clear" w:color="auto" w:fill="FFFFFF"/>
        </w:rPr>
        <w:t xml:space="preserve"> a</w:t>
      </w:r>
      <w:r w:rsidR="00D4380E" w:rsidRPr="00F41E9A">
        <w:rPr>
          <w:rFonts w:ascii="Arial" w:hAnsi="Arial" w:cs="Arial"/>
          <w:sz w:val="24"/>
          <w:szCs w:val="24"/>
          <w:shd w:val="clear" w:color="auto" w:fill="FFFFFF"/>
        </w:rPr>
        <w:t>valiação de riscos.</w:t>
      </w:r>
    </w:p>
    <w:p w14:paraId="139657AA" w14:textId="7ACCA10E" w:rsidR="008F5340" w:rsidRPr="00F41E9A" w:rsidRDefault="003C6775" w:rsidP="0045414D">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CA77A3"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6</w:t>
      </w:r>
      <w:r w:rsidR="0045414D" w:rsidRPr="00F41E9A">
        <w:rPr>
          <w:rFonts w:ascii="Arial" w:hAnsi="Arial" w:cs="Arial"/>
          <w:sz w:val="20"/>
          <w:szCs w:val="20"/>
          <w:shd w:val="clear" w:color="auto" w:fill="FFFFFF"/>
        </w:rPr>
        <w:t xml:space="preserve"> -</w:t>
      </w:r>
      <w:r w:rsidR="00DA6BD6" w:rsidRPr="00F41E9A">
        <w:rPr>
          <w:rFonts w:ascii="Arial" w:hAnsi="Arial" w:cs="Arial"/>
          <w:sz w:val="20"/>
          <w:szCs w:val="20"/>
          <w:shd w:val="clear" w:color="auto" w:fill="FFFFFF"/>
        </w:rPr>
        <w:t xml:space="preserve"> Avaliação de risco</w:t>
      </w:r>
      <w:r w:rsidR="00E50648" w:rsidRPr="00F41E9A">
        <w:rPr>
          <w:rFonts w:ascii="Arial" w:hAnsi="Arial" w:cs="Arial"/>
          <w:sz w:val="20"/>
          <w:szCs w:val="20"/>
          <w:shd w:val="clear" w:color="auto" w:fill="FFFFFF"/>
        </w:rPr>
        <w:t xml:space="preserve"> </w:t>
      </w:r>
    </w:p>
    <w:tbl>
      <w:tblPr>
        <w:tblW w:w="9156" w:type="dxa"/>
        <w:tblInd w:w="55" w:type="dxa"/>
        <w:tblCellMar>
          <w:left w:w="70" w:type="dxa"/>
          <w:right w:w="70" w:type="dxa"/>
        </w:tblCellMar>
        <w:tblLook w:val="04A0" w:firstRow="1" w:lastRow="0" w:firstColumn="1" w:lastColumn="0" w:noHBand="0" w:noVBand="1"/>
      </w:tblPr>
      <w:tblGrid>
        <w:gridCol w:w="5260"/>
        <w:gridCol w:w="752"/>
        <w:gridCol w:w="689"/>
        <w:gridCol w:w="491"/>
        <w:gridCol w:w="491"/>
        <w:gridCol w:w="491"/>
        <w:gridCol w:w="491"/>
        <w:gridCol w:w="491"/>
      </w:tblGrid>
      <w:tr w:rsidR="00C9236D" w:rsidRPr="00F41E9A" w14:paraId="44EF3EB3" w14:textId="77777777" w:rsidTr="00C60B93">
        <w:trPr>
          <w:trHeight w:val="300"/>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5F4E9AD4" w14:textId="7777777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QUESTÕES</w:t>
            </w:r>
          </w:p>
        </w:tc>
        <w:tc>
          <w:tcPr>
            <w:tcW w:w="14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96B126" w14:textId="4A2AD61E"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Resposta</w:t>
            </w:r>
          </w:p>
        </w:tc>
        <w:tc>
          <w:tcPr>
            <w:tcW w:w="2455" w:type="dxa"/>
            <w:gridSpan w:val="5"/>
            <w:tcBorders>
              <w:top w:val="single" w:sz="4" w:space="0" w:color="auto"/>
              <w:left w:val="nil"/>
              <w:bottom w:val="single" w:sz="4" w:space="0" w:color="auto"/>
            </w:tcBorders>
            <w:shd w:val="clear" w:color="auto" w:fill="auto"/>
            <w:noWrap/>
            <w:vAlign w:val="center"/>
            <w:hideMark/>
          </w:tcPr>
          <w:p w14:paraId="6116DB7D" w14:textId="0BC10455"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Importância do assunto</w:t>
            </w:r>
          </w:p>
        </w:tc>
      </w:tr>
      <w:tr w:rsidR="00C9236D" w:rsidRPr="00F41E9A" w14:paraId="488A4BF3" w14:textId="77777777" w:rsidTr="00C60B93">
        <w:trPr>
          <w:trHeight w:val="431"/>
        </w:trPr>
        <w:tc>
          <w:tcPr>
            <w:tcW w:w="5260" w:type="dxa"/>
            <w:vMerge/>
            <w:tcBorders>
              <w:top w:val="single" w:sz="4" w:space="0" w:color="auto"/>
              <w:bottom w:val="single" w:sz="4" w:space="0" w:color="auto"/>
              <w:right w:val="single" w:sz="4" w:space="0" w:color="auto"/>
            </w:tcBorders>
            <w:vAlign w:val="center"/>
            <w:hideMark/>
          </w:tcPr>
          <w:p w14:paraId="29452F46" w14:textId="77777777" w:rsidR="008F5340" w:rsidRPr="00C60B93" w:rsidRDefault="008F5340" w:rsidP="008F5340">
            <w:pPr>
              <w:spacing w:after="0" w:line="240" w:lineRule="auto"/>
              <w:rPr>
                <w:rFonts w:ascii="Arial" w:eastAsia="Times New Roman" w:hAnsi="Arial" w:cs="Arial"/>
                <w:b/>
                <w:bCs/>
                <w:sz w:val="20"/>
                <w:szCs w:val="20"/>
                <w:lang w:eastAsia="pt-BR"/>
              </w:rPr>
            </w:pPr>
          </w:p>
        </w:tc>
        <w:tc>
          <w:tcPr>
            <w:tcW w:w="752" w:type="dxa"/>
            <w:tcBorders>
              <w:top w:val="nil"/>
              <w:left w:val="nil"/>
              <w:bottom w:val="single" w:sz="4" w:space="0" w:color="auto"/>
              <w:right w:val="single" w:sz="4" w:space="0" w:color="auto"/>
            </w:tcBorders>
            <w:shd w:val="clear" w:color="auto" w:fill="auto"/>
            <w:noWrap/>
            <w:vAlign w:val="bottom"/>
            <w:hideMark/>
          </w:tcPr>
          <w:p w14:paraId="5E334687"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SIM</w:t>
            </w:r>
          </w:p>
        </w:tc>
        <w:tc>
          <w:tcPr>
            <w:tcW w:w="689" w:type="dxa"/>
            <w:tcBorders>
              <w:top w:val="nil"/>
              <w:left w:val="nil"/>
              <w:bottom w:val="single" w:sz="4" w:space="0" w:color="auto"/>
              <w:right w:val="single" w:sz="4" w:space="0" w:color="auto"/>
            </w:tcBorders>
            <w:shd w:val="clear" w:color="auto" w:fill="auto"/>
            <w:noWrap/>
            <w:vAlign w:val="bottom"/>
            <w:hideMark/>
          </w:tcPr>
          <w:p w14:paraId="7025886D"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NÃO</w:t>
            </w:r>
          </w:p>
        </w:tc>
        <w:tc>
          <w:tcPr>
            <w:tcW w:w="491" w:type="dxa"/>
            <w:tcBorders>
              <w:top w:val="nil"/>
              <w:left w:val="nil"/>
              <w:bottom w:val="single" w:sz="4" w:space="0" w:color="auto"/>
              <w:right w:val="single" w:sz="4" w:space="0" w:color="auto"/>
            </w:tcBorders>
            <w:shd w:val="clear" w:color="auto" w:fill="auto"/>
            <w:noWrap/>
            <w:vAlign w:val="bottom"/>
            <w:hideMark/>
          </w:tcPr>
          <w:p w14:paraId="6AEFA033"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bottom"/>
            <w:hideMark/>
          </w:tcPr>
          <w:p w14:paraId="05E1C63B"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2</w:t>
            </w:r>
          </w:p>
        </w:tc>
        <w:tc>
          <w:tcPr>
            <w:tcW w:w="491" w:type="dxa"/>
            <w:tcBorders>
              <w:top w:val="nil"/>
              <w:left w:val="nil"/>
              <w:bottom w:val="single" w:sz="4" w:space="0" w:color="auto"/>
              <w:right w:val="single" w:sz="4" w:space="0" w:color="auto"/>
            </w:tcBorders>
            <w:shd w:val="clear" w:color="auto" w:fill="auto"/>
            <w:noWrap/>
            <w:vAlign w:val="bottom"/>
            <w:hideMark/>
          </w:tcPr>
          <w:p w14:paraId="417E8918"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bottom"/>
            <w:hideMark/>
          </w:tcPr>
          <w:p w14:paraId="2E5E3862"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4</w:t>
            </w:r>
          </w:p>
        </w:tc>
        <w:tc>
          <w:tcPr>
            <w:tcW w:w="491" w:type="dxa"/>
            <w:tcBorders>
              <w:top w:val="nil"/>
              <w:left w:val="nil"/>
              <w:bottom w:val="single" w:sz="4" w:space="0" w:color="auto"/>
            </w:tcBorders>
            <w:shd w:val="clear" w:color="auto" w:fill="auto"/>
            <w:noWrap/>
            <w:vAlign w:val="bottom"/>
            <w:hideMark/>
          </w:tcPr>
          <w:p w14:paraId="6FA5D932"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5</w:t>
            </w:r>
          </w:p>
        </w:tc>
      </w:tr>
      <w:tr w:rsidR="00566F3D" w:rsidRPr="00F41E9A" w14:paraId="5CDC46D1" w14:textId="77777777" w:rsidTr="00C60B93">
        <w:trPr>
          <w:trHeight w:val="363"/>
        </w:trPr>
        <w:tc>
          <w:tcPr>
            <w:tcW w:w="5260" w:type="dxa"/>
            <w:tcBorders>
              <w:top w:val="nil"/>
              <w:bottom w:val="single" w:sz="4" w:space="0" w:color="auto"/>
              <w:right w:val="single" w:sz="4" w:space="0" w:color="auto"/>
            </w:tcBorders>
            <w:shd w:val="clear" w:color="auto" w:fill="auto"/>
            <w:vAlign w:val="bottom"/>
            <w:hideMark/>
          </w:tcPr>
          <w:p w14:paraId="7C907B9F" w14:textId="4954F089" w:rsidR="00566F3D" w:rsidRPr="00F41E9A" w:rsidRDefault="00566F3D" w:rsidP="005623CA">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Geralmente </w:t>
            </w:r>
            <w:r w:rsidR="005623CA" w:rsidRPr="00F41E9A">
              <w:rPr>
                <w:rFonts w:ascii="Arial" w:eastAsia="Times New Roman" w:hAnsi="Arial" w:cs="Arial"/>
                <w:sz w:val="20"/>
                <w:szCs w:val="20"/>
                <w:lang w:eastAsia="pt-BR"/>
              </w:rPr>
              <w:t>são</w:t>
            </w:r>
            <w:r w:rsidRPr="00F41E9A">
              <w:rPr>
                <w:rFonts w:ascii="Arial" w:eastAsia="Times New Roman" w:hAnsi="Arial" w:cs="Arial"/>
                <w:sz w:val="20"/>
                <w:szCs w:val="20"/>
                <w:lang w:eastAsia="pt-BR"/>
              </w:rPr>
              <w:t xml:space="preserve"> identificado</w:t>
            </w:r>
            <w:r w:rsidR="005623CA" w:rsidRPr="00F41E9A">
              <w:rPr>
                <w:rFonts w:ascii="Arial" w:eastAsia="Times New Roman" w:hAnsi="Arial" w:cs="Arial"/>
                <w:sz w:val="20"/>
                <w:szCs w:val="20"/>
                <w:lang w:eastAsia="pt-BR"/>
              </w:rPr>
              <w:t>s</w:t>
            </w:r>
            <w:r w:rsidRPr="00F41E9A">
              <w:rPr>
                <w:rFonts w:ascii="Arial" w:eastAsia="Times New Roman" w:hAnsi="Arial" w:cs="Arial"/>
                <w:sz w:val="20"/>
                <w:szCs w:val="20"/>
                <w:lang w:eastAsia="pt-BR"/>
              </w:rPr>
              <w:t xml:space="preserve"> os riscos de negócios? </w:t>
            </w:r>
          </w:p>
        </w:tc>
        <w:tc>
          <w:tcPr>
            <w:tcW w:w="752" w:type="dxa"/>
            <w:tcBorders>
              <w:top w:val="nil"/>
              <w:left w:val="nil"/>
              <w:bottom w:val="single" w:sz="4" w:space="0" w:color="auto"/>
              <w:right w:val="single" w:sz="4" w:space="0" w:color="auto"/>
            </w:tcBorders>
            <w:shd w:val="clear" w:color="auto" w:fill="auto"/>
            <w:noWrap/>
            <w:vAlign w:val="center"/>
            <w:hideMark/>
          </w:tcPr>
          <w:p w14:paraId="4DE37481" w14:textId="4686A220"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89" w:type="dxa"/>
            <w:tcBorders>
              <w:top w:val="nil"/>
              <w:left w:val="nil"/>
              <w:bottom w:val="single" w:sz="4" w:space="0" w:color="auto"/>
              <w:right w:val="single" w:sz="4" w:space="0" w:color="auto"/>
            </w:tcBorders>
            <w:shd w:val="clear" w:color="auto" w:fill="auto"/>
            <w:noWrap/>
            <w:vAlign w:val="center"/>
            <w:hideMark/>
          </w:tcPr>
          <w:p w14:paraId="29F94884" w14:textId="360688FB"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5B5FA6A6" w14:textId="33C1D97B"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7F891F11" w14:textId="2EC1046C"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4A79DD8A" w14:textId="3DD37AAD"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4034D578" w14:textId="751617B6"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tcBorders>
            <w:shd w:val="clear" w:color="auto" w:fill="auto"/>
            <w:noWrap/>
            <w:vAlign w:val="center"/>
            <w:hideMark/>
          </w:tcPr>
          <w:p w14:paraId="45EE2A5F" w14:textId="6B988B4A"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566F3D" w:rsidRPr="00F41E9A" w14:paraId="2CA00174" w14:textId="77777777" w:rsidTr="00C60B93">
        <w:trPr>
          <w:trHeight w:val="427"/>
        </w:trPr>
        <w:tc>
          <w:tcPr>
            <w:tcW w:w="5260" w:type="dxa"/>
            <w:tcBorders>
              <w:top w:val="nil"/>
              <w:bottom w:val="single" w:sz="4" w:space="0" w:color="auto"/>
              <w:right w:val="single" w:sz="4" w:space="0" w:color="auto"/>
            </w:tcBorders>
            <w:shd w:val="clear" w:color="auto" w:fill="auto"/>
            <w:vAlign w:val="bottom"/>
            <w:hideMark/>
          </w:tcPr>
          <w:p w14:paraId="0995A4A2" w14:textId="02A1B83C"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sistemas, controles ou mecanismos que a empresa possui são suficientes para identificar esses riscos? </w:t>
            </w:r>
          </w:p>
        </w:tc>
        <w:tc>
          <w:tcPr>
            <w:tcW w:w="752" w:type="dxa"/>
            <w:tcBorders>
              <w:top w:val="nil"/>
              <w:left w:val="nil"/>
              <w:bottom w:val="single" w:sz="4" w:space="0" w:color="auto"/>
              <w:right w:val="single" w:sz="4" w:space="0" w:color="auto"/>
            </w:tcBorders>
            <w:shd w:val="clear" w:color="auto" w:fill="auto"/>
            <w:noWrap/>
            <w:vAlign w:val="center"/>
            <w:hideMark/>
          </w:tcPr>
          <w:p w14:paraId="4CD9931F" w14:textId="7479FA62"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c>
          <w:tcPr>
            <w:tcW w:w="689" w:type="dxa"/>
            <w:tcBorders>
              <w:top w:val="nil"/>
              <w:left w:val="nil"/>
              <w:bottom w:val="single" w:sz="4" w:space="0" w:color="auto"/>
              <w:right w:val="single" w:sz="4" w:space="0" w:color="auto"/>
            </w:tcBorders>
            <w:shd w:val="clear" w:color="auto" w:fill="auto"/>
            <w:noWrap/>
            <w:vAlign w:val="center"/>
            <w:hideMark/>
          </w:tcPr>
          <w:p w14:paraId="51EDF5E9" w14:textId="06876B7B"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1" w:type="dxa"/>
            <w:tcBorders>
              <w:top w:val="nil"/>
              <w:left w:val="nil"/>
              <w:bottom w:val="single" w:sz="4" w:space="0" w:color="auto"/>
              <w:right w:val="single" w:sz="4" w:space="0" w:color="auto"/>
            </w:tcBorders>
            <w:shd w:val="clear" w:color="auto" w:fill="auto"/>
            <w:noWrap/>
            <w:vAlign w:val="center"/>
            <w:hideMark/>
          </w:tcPr>
          <w:p w14:paraId="30FFC9D5" w14:textId="1432F420"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5FEEB037" w14:textId="01CC2A13"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62EB24E4" w14:textId="1076C218"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center"/>
            <w:hideMark/>
          </w:tcPr>
          <w:p w14:paraId="71F322C8" w14:textId="3700C61F"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1" w:type="dxa"/>
            <w:tcBorders>
              <w:top w:val="nil"/>
              <w:left w:val="nil"/>
              <w:bottom w:val="single" w:sz="4" w:space="0" w:color="auto"/>
            </w:tcBorders>
            <w:shd w:val="clear" w:color="auto" w:fill="auto"/>
            <w:noWrap/>
            <w:vAlign w:val="center"/>
            <w:hideMark/>
          </w:tcPr>
          <w:p w14:paraId="178A3856" w14:textId="33BD74F8"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3680D373" w14:textId="77777777" w:rsidTr="00C60B93">
        <w:trPr>
          <w:trHeight w:val="194"/>
        </w:trPr>
        <w:tc>
          <w:tcPr>
            <w:tcW w:w="5260" w:type="dxa"/>
            <w:tcBorders>
              <w:top w:val="nil"/>
              <w:bottom w:val="single" w:sz="4" w:space="0" w:color="auto"/>
              <w:right w:val="single" w:sz="4" w:space="0" w:color="auto"/>
            </w:tcBorders>
            <w:shd w:val="clear" w:color="auto" w:fill="auto"/>
            <w:vAlign w:val="bottom"/>
            <w:hideMark/>
          </w:tcPr>
          <w:p w14:paraId="11647A30" w14:textId="11259650" w:rsidR="00566F3D" w:rsidRPr="00F41E9A" w:rsidRDefault="00566F3D" w:rsidP="00825F22">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Há administração destes riscos pela empresa? </w:t>
            </w:r>
          </w:p>
        </w:tc>
        <w:tc>
          <w:tcPr>
            <w:tcW w:w="752" w:type="dxa"/>
            <w:tcBorders>
              <w:top w:val="nil"/>
              <w:left w:val="nil"/>
              <w:bottom w:val="single" w:sz="4" w:space="0" w:color="auto"/>
              <w:right w:val="single" w:sz="4" w:space="0" w:color="auto"/>
            </w:tcBorders>
            <w:shd w:val="clear" w:color="auto" w:fill="auto"/>
            <w:noWrap/>
            <w:vAlign w:val="center"/>
            <w:hideMark/>
          </w:tcPr>
          <w:p w14:paraId="56B03C02" w14:textId="52CC92E9"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89" w:type="dxa"/>
            <w:tcBorders>
              <w:top w:val="nil"/>
              <w:left w:val="nil"/>
              <w:bottom w:val="single" w:sz="4" w:space="0" w:color="auto"/>
              <w:right w:val="single" w:sz="4" w:space="0" w:color="auto"/>
            </w:tcBorders>
            <w:shd w:val="clear" w:color="auto" w:fill="auto"/>
            <w:noWrap/>
            <w:vAlign w:val="center"/>
            <w:hideMark/>
          </w:tcPr>
          <w:p w14:paraId="41FAF7E3" w14:textId="0D2CE1F8"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54048D2A" w14:textId="0DE59B19"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4DA86BF5" w14:textId="3C7BC3CE"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51427ED4" w14:textId="731398BD"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7F086946" w14:textId="51D781DF"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1" w:type="dxa"/>
            <w:tcBorders>
              <w:top w:val="nil"/>
              <w:left w:val="nil"/>
              <w:bottom w:val="single" w:sz="4" w:space="0" w:color="auto"/>
            </w:tcBorders>
            <w:shd w:val="clear" w:color="auto" w:fill="auto"/>
            <w:noWrap/>
            <w:vAlign w:val="center"/>
            <w:hideMark/>
          </w:tcPr>
          <w:p w14:paraId="00BB8F9B" w14:textId="539E218D"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283F1DF4" w14:textId="77777777" w:rsidTr="00C60B93">
        <w:trPr>
          <w:trHeight w:val="370"/>
        </w:trPr>
        <w:tc>
          <w:tcPr>
            <w:tcW w:w="5260" w:type="dxa"/>
            <w:tcBorders>
              <w:top w:val="nil"/>
              <w:bottom w:val="single" w:sz="4" w:space="0" w:color="auto"/>
              <w:right w:val="single" w:sz="4" w:space="0" w:color="auto"/>
            </w:tcBorders>
            <w:shd w:val="clear" w:color="auto" w:fill="auto"/>
            <w:vAlign w:val="bottom"/>
            <w:hideMark/>
          </w:tcPr>
          <w:p w14:paraId="073CA7B7" w14:textId="5A9CA65D" w:rsidR="00566F3D" w:rsidRPr="00F41E9A" w:rsidRDefault="005623CA" w:rsidP="005623CA">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Há </w:t>
            </w:r>
            <w:r w:rsidR="00566F3D" w:rsidRPr="00F41E9A">
              <w:rPr>
                <w:rFonts w:ascii="Arial" w:eastAsia="Times New Roman" w:hAnsi="Arial" w:cs="Arial"/>
                <w:sz w:val="20"/>
                <w:szCs w:val="20"/>
                <w:lang w:eastAsia="pt-BR"/>
              </w:rPr>
              <w:t xml:space="preserve">canais de comunicação </w:t>
            </w:r>
            <w:r w:rsidRPr="00F41E9A">
              <w:rPr>
                <w:rFonts w:ascii="Arial" w:eastAsia="Times New Roman" w:hAnsi="Arial" w:cs="Arial"/>
                <w:sz w:val="20"/>
                <w:szCs w:val="20"/>
                <w:lang w:eastAsia="pt-BR"/>
              </w:rPr>
              <w:t xml:space="preserve">estabelecidos </w:t>
            </w:r>
            <w:r w:rsidR="00566F3D" w:rsidRPr="00F41E9A">
              <w:rPr>
                <w:rFonts w:ascii="Arial" w:eastAsia="Times New Roman" w:hAnsi="Arial" w:cs="Arial"/>
                <w:sz w:val="20"/>
                <w:szCs w:val="20"/>
                <w:lang w:eastAsia="pt-BR"/>
              </w:rPr>
              <w:t xml:space="preserve">entre os colaboradores? </w:t>
            </w:r>
          </w:p>
        </w:tc>
        <w:tc>
          <w:tcPr>
            <w:tcW w:w="752" w:type="dxa"/>
            <w:tcBorders>
              <w:top w:val="nil"/>
              <w:left w:val="nil"/>
              <w:bottom w:val="single" w:sz="4" w:space="0" w:color="auto"/>
              <w:right w:val="single" w:sz="4" w:space="0" w:color="auto"/>
            </w:tcBorders>
            <w:shd w:val="clear" w:color="auto" w:fill="auto"/>
            <w:noWrap/>
            <w:vAlign w:val="center"/>
            <w:hideMark/>
          </w:tcPr>
          <w:p w14:paraId="3CFADA9E" w14:textId="13943DCF"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89" w:type="dxa"/>
            <w:tcBorders>
              <w:top w:val="nil"/>
              <w:left w:val="nil"/>
              <w:bottom w:val="single" w:sz="4" w:space="0" w:color="auto"/>
              <w:right w:val="single" w:sz="4" w:space="0" w:color="auto"/>
            </w:tcBorders>
            <w:shd w:val="clear" w:color="auto" w:fill="auto"/>
            <w:noWrap/>
            <w:vAlign w:val="center"/>
            <w:hideMark/>
          </w:tcPr>
          <w:p w14:paraId="7EA1AFA5" w14:textId="3913FB00"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1BDC3B63" w14:textId="4E910FCF"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6ADF14E9" w14:textId="2E1845C0"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0B322795" w14:textId="7438B083"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E253933" w14:textId="3DD882A8"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tcBorders>
            <w:shd w:val="clear" w:color="auto" w:fill="auto"/>
            <w:noWrap/>
            <w:vAlign w:val="center"/>
            <w:hideMark/>
          </w:tcPr>
          <w:p w14:paraId="15102A9A" w14:textId="3619449E"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566F3D" w:rsidRPr="00F41E9A" w14:paraId="2862FFAD" w14:textId="77777777" w:rsidTr="00C60B93">
        <w:trPr>
          <w:trHeight w:val="484"/>
        </w:trPr>
        <w:tc>
          <w:tcPr>
            <w:tcW w:w="5260" w:type="dxa"/>
            <w:tcBorders>
              <w:top w:val="nil"/>
              <w:bottom w:val="single" w:sz="4" w:space="0" w:color="auto"/>
              <w:right w:val="single" w:sz="4" w:space="0" w:color="auto"/>
            </w:tcBorders>
            <w:shd w:val="clear" w:color="auto" w:fill="auto"/>
            <w:vAlign w:val="bottom"/>
            <w:hideMark/>
          </w:tcPr>
          <w:p w14:paraId="186CE279" w14:textId="5224BBD0" w:rsidR="00566F3D" w:rsidRPr="00F41E9A" w:rsidRDefault="005623CA"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São</w:t>
            </w:r>
            <w:r w:rsidR="00566F3D" w:rsidRPr="00F41E9A">
              <w:rPr>
                <w:rFonts w:ascii="Arial" w:eastAsia="Times New Roman" w:hAnsi="Arial" w:cs="Arial"/>
                <w:sz w:val="20"/>
                <w:szCs w:val="20"/>
                <w:lang w:eastAsia="pt-BR"/>
              </w:rPr>
              <w:t xml:space="preserve"> analisad</w:t>
            </w:r>
            <w:r w:rsidRPr="00F41E9A">
              <w:rPr>
                <w:rFonts w:ascii="Arial" w:eastAsia="Times New Roman" w:hAnsi="Arial" w:cs="Arial"/>
                <w:sz w:val="20"/>
                <w:szCs w:val="20"/>
                <w:lang w:eastAsia="pt-BR"/>
              </w:rPr>
              <w:t>as</w:t>
            </w:r>
            <w:r w:rsidR="00566F3D" w:rsidRPr="00F41E9A">
              <w:rPr>
                <w:rFonts w:ascii="Arial" w:eastAsia="Times New Roman" w:hAnsi="Arial" w:cs="Arial"/>
                <w:sz w:val="20"/>
                <w:szCs w:val="20"/>
                <w:lang w:eastAsia="pt-BR"/>
              </w:rPr>
              <w:t xml:space="preserve"> as ocorrências </w:t>
            </w:r>
            <w:r w:rsidRPr="00F41E9A">
              <w:rPr>
                <w:rFonts w:ascii="Arial" w:eastAsia="Times New Roman" w:hAnsi="Arial" w:cs="Arial"/>
                <w:sz w:val="20"/>
                <w:szCs w:val="20"/>
                <w:lang w:eastAsia="pt-BR"/>
              </w:rPr>
              <w:t>n</w:t>
            </w:r>
            <w:r w:rsidR="00566F3D" w:rsidRPr="00F41E9A">
              <w:rPr>
                <w:rFonts w:ascii="Arial" w:eastAsia="Times New Roman" w:hAnsi="Arial" w:cs="Arial"/>
                <w:sz w:val="20"/>
                <w:szCs w:val="20"/>
                <w:lang w:eastAsia="pt-BR"/>
              </w:rPr>
              <w:t xml:space="preserve">o descumprimento de políticas e procedimentos da empresa? </w:t>
            </w:r>
          </w:p>
        </w:tc>
        <w:tc>
          <w:tcPr>
            <w:tcW w:w="752" w:type="dxa"/>
            <w:tcBorders>
              <w:top w:val="nil"/>
              <w:left w:val="nil"/>
              <w:bottom w:val="single" w:sz="4" w:space="0" w:color="auto"/>
              <w:right w:val="single" w:sz="4" w:space="0" w:color="auto"/>
            </w:tcBorders>
            <w:shd w:val="clear" w:color="auto" w:fill="auto"/>
            <w:noWrap/>
            <w:vAlign w:val="center"/>
            <w:hideMark/>
          </w:tcPr>
          <w:p w14:paraId="243904B7" w14:textId="026A363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89" w:type="dxa"/>
            <w:tcBorders>
              <w:top w:val="nil"/>
              <w:left w:val="nil"/>
              <w:bottom w:val="single" w:sz="4" w:space="0" w:color="auto"/>
              <w:right w:val="single" w:sz="4" w:space="0" w:color="auto"/>
            </w:tcBorders>
            <w:shd w:val="clear" w:color="auto" w:fill="auto"/>
            <w:noWrap/>
            <w:vAlign w:val="center"/>
            <w:hideMark/>
          </w:tcPr>
          <w:p w14:paraId="3A76A245" w14:textId="3FAECD7F"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743BF6F9" w14:textId="300E6219"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3B7E9A5B" w14:textId="61CE72FD"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02F45E1E" w14:textId="32D62536"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1" w:type="dxa"/>
            <w:tcBorders>
              <w:top w:val="nil"/>
              <w:left w:val="nil"/>
              <w:bottom w:val="single" w:sz="4" w:space="0" w:color="auto"/>
              <w:right w:val="single" w:sz="4" w:space="0" w:color="auto"/>
            </w:tcBorders>
            <w:shd w:val="clear" w:color="auto" w:fill="auto"/>
            <w:noWrap/>
            <w:vAlign w:val="center"/>
            <w:hideMark/>
          </w:tcPr>
          <w:p w14:paraId="73CB5C31" w14:textId="5C5E5112"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1" w:type="dxa"/>
            <w:tcBorders>
              <w:top w:val="nil"/>
              <w:left w:val="nil"/>
              <w:bottom w:val="single" w:sz="4" w:space="0" w:color="auto"/>
            </w:tcBorders>
            <w:shd w:val="clear" w:color="auto" w:fill="auto"/>
            <w:noWrap/>
            <w:vAlign w:val="center"/>
            <w:hideMark/>
          </w:tcPr>
          <w:p w14:paraId="5B9CC5F4" w14:textId="2959122E"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4C76A283" w14:textId="77777777" w:rsidTr="00C60B93">
        <w:trPr>
          <w:trHeight w:val="392"/>
        </w:trPr>
        <w:tc>
          <w:tcPr>
            <w:tcW w:w="5260" w:type="dxa"/>
            <w:tcBorders>
              <w:top w:val="nil"/>
              <w:bottom w:val="single" w:sz="4" w:space="0" w:color="auto"/>
              <w:right w:val="single" w:sz="4" w:space="0" w:color="auto"/>
            </w:tcBorders>
            <w:shd w:val="clear" w:color="auto" w:fill="auto"/>
            <w:vAlign w:val="bottom"/>
            <w:hideMark/>
          </w:tcPr>
          <w:p w14:paraId="78F7681C" w14:textId="2D2A958C"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Existem medidas tomadas pela entidade para alinhar e resolver os riscos encontrados? </w:t>
            </w:r>
          </w:p>
        </w:tc>
        <w:tc>
          <w:tcPr>
            <w:tcW w:w="752" w:type="dxa"/>
            <w:tcBorders>
              <w:top w:val="nil"/>
              <w:left w:val="nil"/>
              <w:bottom w:val="single" w:sz="4" w:space="0" w:color="auto"/>
              <w:right w:val="single" w:sz="4" w:space="0" w:color="auto"/>
            </w:tcBorders>
            <w:shd w:val="clear" w:color="auto" w:fill="auto"/>
            <w:noWrap/>
            <w:vAlign w:val="center"/>
            <w:hideMark/>
          </w:tcPr>
          <w:p w14:paraId="4661F953" w14:textId="49F60140"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18</w:t>
            </w:r>
          </w:p>
        </w:tc>
        <w:tc>
          <w:tcPr>
            <w:tcW w:w="689" w:type="dxa"/>
            <w:tcBorders>
              <w:top w:val="nil"/>
              <w:left w:val="nil"/>
              <w:bottom w:val="single" w:sz="4" w:space="0" w:color="auto"/>
              <w:right w:val="single" w:sz="4" w:space="0" w:color="auto"/>
            </w:tcBorders>
            <w:shd w:val="clear" w:color="auto" w:fill="auto"/>
            <w:noWrap/>
            <w:vAlign w:val="center"/>
            <w:hideMark/>
          </w:tcPr>
          <w:p w14:paraId="37A6C86F" w14:textId="591B451A"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146417A7" w14:textId="0636E0D9"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5EEC2687" w14:textId="025C959D"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248EE01D" w14:textId="34E4650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1" w:type="dxa"/>
            <w:tcBorders>
              <w:top w:val="nil"/>
              <w:left w:val="nil"/>
              <w:bottom w:val="single" w:sz="4" w:space="0" w:color="auto"/>
              <w:right w:val="single" w:sz="4" w:space="0" w:color="auto"/>
            </w:tcBorders>
            <w:shd w:val="clear" w:color="auto" w:fill="auto"/>
            <w:noWrap/>
            <w:vAlign w:val="center"/>
            <w:hideMark/>
          </w:tcPr>
          <w:p w14:paraId="18386E90" w14:textId="62EC10D5"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c>
          <w:tcPr>
            <w:tcW w:w="491" w:type="dxa"/>
            <w:tcBorders>
              <w:top w:val="nil"/>
              <w:left w:val="nil"/>
              <w:bottom w:val="single" w:sz="4" w:space="0" w:color="auto"/>
            </w:tcBorders>
            <w:shd w:val="clear" w:color="auto" w:fill="auto"/>
            <w:noWrap/>
            <w:vAlign w:val="center"/>
            <w:hideMark/>
          </w:tcPr>
          <w:p w14:paraId="47F63C5D" w14:textId="0471637E"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45816599" w14:textId="77777777" w:rsidTr="00C60B93">
        <w:trPr>
          <w:trHeight w:val="428"/>
        </w:trPr>
        <w:tc>
          <w:tcPr>
            <w:tcW w:w="5260" w:type="dxa"/>
            <w:tcBorders>
              <w:top w:val="nil"/>
              <w:bottom w:val="single" w:sz="4" w:space="0" w:color="auto"/>
              <w:right w:val="single" w:sz="4" w:space="0" w:color="auto"/>
            </w:tcBorders>
            <w:shd w:val="clear" w:color="auto" w:fill="auto"/>
            <w:vAlign w:val="bottom"/>
            <w:hideMark/>
          </w:tcPr>
          <w:p w14:paraId="7E45568D" w14:textId="55B7E97C"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Em resposta aos riscos, é possível afirmar que a empresa está bem resguardada? </w:t>
            </w:r>
          </w:p>
        </w:tc>
        <w:tc>
          <w:tcPr>
            <w:tcW w:w="752" w:type="dxa"/>
            <w:tcBorders>
              <w:top w:val="nil"/>
              <w:left w:val="nil"/>
              <w:bottom w:val="single" w:sz="4" w:space="0" w:color="auto"/>
              <w:right w:val="single" w:sz="4" w:space="0" w:color="auto"/>
            </w:tcBorders>
            <w:shd w:val="clear" w:color="auto" w:fill="auto"/>
            <w:noWrap/>
            <w:vAlign w:val="center"/>
            <w:hideMark/>
          </w:tcPr>
          <w:p w14:paraId="45164CB1" w14:textId="390491D7" w:rsidR="00566F3D" w:rsidRPr="00F41E9A" w:rsidRDefault="00E9167E"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17</w:t>
            </w:r>
          </w:p>
        </w:tc>
        <w:tc>
          <w:tcPr>
            <w:tcW w:w="689" w:type="dxa"/>
            <w:tcBorders>
              <w:top w:val="nil"/>
              <w:left w:val="nil"/>
              <w:bottom w:val="single" w:sz="4" w:space="0" w:color="auto"/>
              <w:right w:val="single" w:sz="4" w:space="0" w:color="auto"/>
            </w:tcBorders>
            <w:shd w:val="clear" w:color="auto" w:fill="auto"/>
            <w:noWrap/>
            <w:vAlign w:val="center"/>
            <w:hideMark/>
          </w:tcPr>
          <w:p w14:paraId="03890AAE" w14:textId="2512B0B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1" w:type="dxa"/>
            <w:tcBorders>
              <w:top w:val="nil"/>
              <w:left w:val="nil"/>
              <w:bottom w:val="single" w:sz="4" w:space="0" w:color="auto"/>
              <w:right w:val="single" w:sz="4" w:space="0" w:color="auto"/>
            </w:tcBorders>
            <w:shd w:val="clear" w:color="auto" w:fill="auto"/>
            <w:noWrap/>
            <w:vAlign w:val="center"/>
            <w:hideMark/>
          </w:tcPr>
          <w:p w14:paraId="3B6B69A9" w14:textId="7F5BBCD8"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22C157EE" w14:textId="7D689F34"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6E570FA3" w14:textId="31B08E18"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1CFFD9AD" w14:textId="5D48007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1" w:type="dxa"/>
            <w:tcBorders>
              <w:top w:val="nil"/>
              <w:left w:val="nil"/>
              <w:bottom w:val="single" w:sz="4" w:space="0" w:color="auto"/>
            </w:tcBorders>
            <w:shd w:val="clear" w:color="auto" w:fill="auto"/>
            <w:noWrap/>
            <w:vAlign w:val="center"/>
            <w:hideMark/>
          </w:tcPr>
          <w:p w14:paraId="1E4E8642" w14:textId="2E46B59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15</w:t>
            </w:r>
          </w:p>
        </w:tc>
      </w:tr>
      <w:tr w:rsidR="00275408" w:rsidRPr="00F41E9A" w14:paraId="5DCBC644" w14:textId="77777777" w:rsidTr="00C60B93">
        <w:trPr>
          <w:trHeight w:val="427"/>
        </w:trPr>
        <w:tc>
          <w:tcPr>
            <w:tcW w:w="6701" w:type="dxa"/>
            <w:gridSpan w:val="3"/>
            <w:tcBorders>
              <w:top w:val="nil"/>
              <w:bottom w:val="single" w:sz="4" w:space="0" w:color="auto"/>
              <w:right w:val="single" w:sz="4" w:space="0" w:color="auto"/>
            </w:tcBorders>
            <w:shd w:val="clear" w:color="auto" w:fill="auto"/>
            <w:vAlign w:val="bottom"/>
            <w:hideMark/>
          </w:tcPr>
          <w:p w14:paraId="65749DDA" w14:textId="414BF309"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De maneira geral, qual atribuição pode se dar no quesito avaliação de risco da empresa?</w:t>
            </w:r>
          </w:p>
        </w:tc>
        <w:tc>
          <w:tcPr>
            <w:tcW w:w="491" w:type="dxa"/>
            <w:tcBorders>
              <w:top w:val="nil"/>
              <w:left w:val="nil"/>
              <w:bottom w:val="single" w:sz="4" w:space="0" w:color="auto"/>
              <w:right w:val="single" w:sz="4" w:space="0" w:color="auto"/>
            </w:tcBorders>
            <w:shd w:val="clear" w:color="auto" w:fill="auto"/>
            <w:noWrap/>
            <w:vAlign w:val="center"/>
            <w:hideMark/>
          </w:tcPr>
          <w:p w14:paraId="45D897B3" w14:textId="3919F898"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1" w:type="dxa"/>
            <w:tcBorders>
              <w:top w:val="nil"/>
              <w:left w:val="nil"/>
              <w:bottom w:val="single" w:sz="4" w:space="0" w:color="auto"/>
              <w:right w:val="single" w:sz="4" w:space="0" w:color="auto"/>
            </w:tcBorders>
            <w:shd w:val="clear" w:color="auto" w:fill="auto"/>
            <w:noWrap/>
            <w:vAlign w:val="center"/>
            <w:hideMark/>
          </w:tcPr>
          <w:p w14:paraId="21409043" w14:textId="3462AB7F"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44EB12D6" w14:textId="4859FD87"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1" w:type="dxa"/>
            <w:tcBorders>
              <w:top w:val="nil"/>
              <w:left w:val="nil"/>
              <w:bottom w:val="single" w:sz="4" w:space="0" w:color="auto"/>
              <w:right w:val="single" w:sz="4" w:space="0" w:color="auto"/>
            </w:tcBorders>
            <w:shd w:val="clear" w:color="auto" w:fill="auto"/>
            <w:noWrap/>
            <w:vAlign w:val="center"/>
            <w:hideMark/>
          </w:tcPr>
          <w:p w14:paraId="093E73F0" w14:textId="3AE85523"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c>
          <w:tcPr>
            <w:tcW w:w="491" w:type="dxa"/>
            <w:tcBorders>
              <w:top w:val="nil"/>
              <w:left w:val="nil"/>
              <w:bottom w:val="single" w:sz="4" w:space="0" w:color="auto"/>
            </w:tcBorders>
            <w:shd w:val="clear" w:color="auto" w:fill="auto"/>
            <w:noWrap/>
            <w:vAlign w:val="center"/>
            <w:hideMark/>
          </w:tcPr>
          <w:p w14:paraId="3BF269A6" w14:textId="5392E132"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bl>
    <w:p w14:paraId="06B5FFDC" w14:textId="77777777" w:rsidR="00415221" w:rsidRPr="00F41E9A" w:rsidRDefault="00415221" w:rsidP="00771264">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1AC1771E" w14:textId="77777777" w:rsidR="0045414D" w:rsidRPr="00F41E9A" w:rsidRDefault="00771264" w:rsidP="00912C81">
      <w:pPr>
        <w:spacing w:after="0" w:line="360" w:lineRule="auto"/>
        <w:jc w:val="both"/>
        <w:rPr>
          <w:rFonts w:ascii="Arial" w:eastAsia="Times New Roman" w:hAnsi="Arial" w:cs="Arial"/>
          <w:b/>
          <w:sz w:val="20"/>
          <w:szCs w:val="20"/>
          <w:lang w:eastAsia="pt-BR"/>
        </w:rPr>
      </w:pPr>
      <w:r w:rsidRPr="00F41E9A">
        <w:rPr>
          <w:rFonts w:ascii="Arial" w:eastAsia="Times New Roman" w:hAnsi="Arial" w:cs="Arial"/>
          <w:b/>
          <w:sz w:val="20"/>
          <w:szCs w:val="20"/>
          <w:lang w:eastAsia="pt-BR"/>
        </w:rPr>
        <w:tab/>
      </w:r>
    </w:p>
    <w:p w14:paraId="35FB6C92" w14:textId="6DE4278F" w:rsidR="00D4380E" w:rsidRPr="00F41E9A" w:rsidRDefault="003509AA" w:rsidP="0045414D">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Pr>
          <w:rFonts w:ascii="Arial" w:hAnsi="Arial" w:cs="Arial"/>
          <w:sz w:val="24"/>
          <w:szCs w:val="24"/>
          <w:shd w:val="clear" w:color="auto" w:fill="FFFFFF"/>
        </w:rPr>
        <w:t>6</w:t>
      </w:r>
      <w:r w:rsidR="009E41A2" w:rsidRPr="00F41E9A">
        <w:rPr>
          <w:rFonts w:ascii="Arial" w:hAnsi="Arial" w:cs="Arial"/>
          <w:sz w:val="24"/>
          <w:szCs w:val="24"/>
          <w:shd w:val="clear" w:color="auto" w:fill="FFFFFF"/>
        </w:rPr>
        <w:t xml:space="preserve"> </w:t>
      </w:r>
      <w:r w:rsidR="003573E4" w:rsidRPr="00F41E9A">
        <w:rPr>
          <w:rFonts w:ascii="Arial" w:hAnsi="Arial" w:cs="Arial"/>
          <w:sz w:val="24"/>
          <w:szCs w:val="24"/>
          <w:shd w:val="clear" w:color="auto" w:fill="FFFFFF"/>
        </w:rPr>
        <w:t>está voltado</w:t>
      </w:r>
      <w:r w:rsidR="005A0A93" w:rsidRPr="00F41E9A">
        <w:rPr>
          <w:rFonts w:ascii="Arial" w:hAnsi="Arial" w:cs="Arial"/>
          <w:sz w:val="24"/>
          <w:szCs w:val="24"/>
          <w:shd w:val="clear" w:color="auto" w:fill="FFFFFF"/>
        </w:rPr>
        <w:t xml:space="preserve"> para analisar</w:t>
      </w:r>
      <w:r w:rsidR="00D4380E" w:rsidRPr="00F41E9A">
        <w:rPr>
          <w:rFonts w:ascii="Arial" w:hAnsi="Arial" w:cs="Arial"/>
          <w:sz w:val="24"/>
          <w:szCs w:val="24"/>
          <w:shd w:val="clear" w:color="auto" w:fill="FFFFFF"/>
        </w:rPr>
        <w:t xml:space="preserve"> se a empresa identifica os fatores que podem gerar riscos e que poderão </w:t>
      </w:r>
      <w:r w:rsidR="009E41A2" w:rsidRPr="00F41E9A">
        <w:rPr>
          <w:rFonts w:ascii="Arial" w:hAnsi="Arial" w:cs="Arial"/>
          <w:sz w:val="24"/>
          <w:szCs w:val="24"/>
          <w:shd w:val="clear" w:color="auto" w:fill="FFFFFF"/>
        </w:rPr>
        <w:t xml:space="preserve">prejudicar </w:t>
      </w:r>
      <w:r w:rsidR="00D4380E" w:rsidRPr="00F41E9A">
        <w:rPr>
          <w:rFonts w:ascii="Arial" w:hAnsi="Arial" w:cs="Arial"/>
          <w:sz w:val="24"/>
          <w:szCs w:val="24"/>
          <w:shd w:val="clear" w:color="auto" w:fill="FFFFFF"/>
        </w:rPr>
        <w:t xml:space="preserve">o desempenho e </w:t>
      </w:r>
      <w:r w:rsidR="009E41A2" w:rsidRPr="00F41E9A">
        <w:rPr>
          <w:rFonts w:ascii="Arial" w:hAnsi="Arial" w:cs="Arial"/>
          <w:sz w:val="24"/>
          <w:szCs w:val="24"/>
          <w:shd w:val="clear" w:color="auto" w:fill="FFFFFF"/>
        </w:rPr>
        <w:t xml:space="preserve">o </w:t>
      </w:r>
      <w:r w:rsidR="00D4380E" w:rsidRPr="00F41E9A">
        <w:rPr>
          <w:rFonts w:ascii="Arial" w:hAnsi="Arial" w:cs="Arial"/>
          <w:sz w:val="24"/>
          <w:szCs w:val="24"/>
          <w:shd w:val="clear" w:color="auto" w:fill="FFFFFF"/>
        </w:rPr>
        <w:t>alcance dos objetivos da empresa.</w:t>
      </w:r>
      <w:r w:rsidR="00983D91" w:rsidRPr="00F41E9A">
        <w:rPr>
          <w:rFonts w:ascii="Arial" w:hAnsi="Arial" w:cs="Arial"/>
          <w:sz w:val="24"/>
          <w:szCs w:val="24"/>
          <w:shd w:val="clear" w:color="auto" w:fill="FFFFFF"/>
        </w:rPr>
        <w:t xml:space="preserve"> </w:t>
      </w:r>
    </w:p>
    <w:p w14:paraId="3E822441" w14:textId="37574BC4" w:rsidR="00475F5B" w:rsidRPr="00F41E9A" w:rsidRDefault="00CF1111"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 xml:space="preserve">Em relação aos sistemas, controles e mecanismos existentes na empresa, 6 respondentes afirmaram que eles não são suficientes na identificação dos riscos, </w:t>
      </w:r>
      <w:r w:rsidR="00183B24" w:rsidRPr="00F41E9A">
        <w:rPr>
          <w:rFonts w:ascii="Arial" w:hAnsi="Arial" w:cs="Arial"/>
          <w:sz w:val="24"/>
          <w:szCs w:val="24"/>
          <w:shd w:val="clear" w:color="auto" w:fill="FFFFFF"/>
        </w:rPr>
        <w:t>destacando a necessidade de maior acompanhamento e melhorias em relação aos controles</w:t>
      </w:r>
      <w:r w:rsidR="000E371F" w:rsidRPr="00F41E9A">
        <w:rPr>
          <w:rFonts w:ascii="Arial" w:hAnsi="Arial" w:cs="Arial"/>
          <w:sz w:val="24"/>
          <w:szCs w:val="24"/>
          <w:shd w:val="clear" w:color="auto" w:fill="FFFFFF"/>
        </w:rPr>
        <w:t xml:space="preserve"> e aos</w:t>
      </w:r>
      <w:r w:rsidR="00183B24" w:rsidRPr="00F41E9A">
        <w:rPr>
          <w:rFonts w:ascii="Arial" w:hAnsi="Arial" w:cs="Arial"/>
          <w:sz w:val="24"/>
          <w:szCs w:val="24"/>
          <w:shd w:val="clear" w:color="auto" w:fill="FFFFFF"/>
        </w:rPr>
        <w:t xml:space="preserve"> sistema</w:t>
      </w:r>
      <w:r w:rsidR="000E371F" w:rsidRPr="00F41E9A">
        <w:rPr>
          <w:rFonts w:ascii="Arial" w:hAnsi="Arial" w:cs="Arial"/>
          <w:sz w:val="24"/>
          <w:szCs w:val="24"/>
          <w:shd w:val="clear" w:color="auto" w:fill="FFFFFF"/>
        </w:rPr>
        <w:t>s. Nesse aspecto</w:t>
      </w:r>
      <w:r w:rsidR="006E5BD0" w:rsidRPr="00F41E9A">
        <w:rPr>
          <w:rFonts w:ascii="Arial" w:hAnsi="Arial" w:cs="Arial"/>
          <w:sz w:val="24"/>
          <w:szCs w:val="24"/>
          <w:shd w:val="clear" w:color="auto" w:fill="FFFFFF"/>
        </w:rPr>
        <w:t>,</w:t>
      </w:r>
      <w:r w:rsidR="000E371F" w:rsidRPr="00F41E9A">
        <w:rPr>
          <w:rFonts w:ascii="Arial" w:hAnsi="Arial" w:cs="Arial"/>
          <w:sz w:val="24"/>
          <w:szCs w:val="24"/>
          <w:shd w:val="clear" w:color="auto" w:fill="FFFFFF"/>
        </w:rPr>
        <w:t xml:space="preserve"> tal indicação reflete uma fragilidade da empresa, especialmente porque são notórios aos respondentes, </w:t>
      </w:r>
      <w:r w:rsidR="002E7F12" w:rsidRPr="00F41E9A">
        <w:rPr>
          <w:rFonts w:ascii="Arial" w:hAnsi="Arial" w:cs="Arial"/>
          <w:sz w:val="24"/>
          <w:szCs w:val="24"/>
          <w:shd w:val="clear" w:color="auto" w:fill="FFFFFF"/>
        </w:rPr>
        <w:t xml:space="preserve">por isso </w:t>
      </w:r>
      <w:r w:rsidR="000E371F" w:rsidRPr="00F41E9A">
        <w:rPr>
          <w:rFonts w:ascii="Arial" w:hAnsi="Arial" w:cs="Arial"/>
          <w:sz w:val="24"/>
          <w:szCs w:val="24"/>
          <w:shd w:val="clear" w:color="auto" w:fill="FFFFFF"/>
        </w:rPr>
        <w:t>a empresa</w:t>
      </w:r>
      <w:r w:rsidR="004E68F4" w:rsidRPr="00F41E9A">
        <w:rPr>
          <w:rFonts w:ascii="Arial" w:hAnsi="Arial" w:cs="Arial"/>
          <w:sz w:val="24"/>
          <w:szCs w:val="24"/>
          <w:shd w:val="clear" w:color="auto" w:fill="FFFFFF"/>
        </w:rPr>
        <w:t xml:space="preserve"> </w:t>
      </w:r>
      <w:r w:rsidR="000E371F" w:rsidRPr="00F41E9A">
        <w:rPr>
          <w:rFonts w:ascii="Arial" w:hAnsi="Arial" w:cs="Arial"/>
          <w:sz w:val="24"/>
          <w:szCs w:val="24"/>
          <w:shd w:val="clear" w:color="auto" w:fill="FFFFFF"/>
        </w:rPr>
        <w:t>precisará</w:t>
      </w:r>
      <w:r w:rsidR="00176004" w:rsidRPr="00F41E9A">
        <w:rPr>
          <w:rFonts w:ascii="Arial" w:hAnsi="Arial" w:cs="Arial"/>
          <w:sz w:val="24"/>
          <w:szCs w:val="24"/>
          <w:shd w:val="clear" w:color="auto" w:fill="FFFFFF"/>
        </w:rPr>
        <w:t xml:space="preserve"> identificar e </w:t>
      </w:r>
      <w:r w:rsidR="00203864" w:rsidRPr="00F41E9A">
        <w:rPr>
          <w:rFonts w:ascii="Arial" w:hAnsi="Arial" w:cs="Arial"/>
          <w:sz w:val="24"/>
          <w:szCs w:val="24"/>
          <w:shd w:val="clear" w:color="auto" w:fill="FFFFFF"/>
        </w:rPr>
        <w:t>minimizar os riscos.</w:t>
      </w:r>
      <w:r w:rsidR="00CD37BD" w:rsidRPr="00F41E9A">
        <w:rPr>
          <w:rFonts w:ascii="Arial" w:hAnsi="Arial" w:cs="Arial"/>
          <w:sz w:val="24"/>
          <w:szCs w:val="24"/>
          <w:shd w:val="clear" w:color="auto" w:fill="FFFFFF"/>
        </w:rPr>
        <w:t xml:space="preserve"> Do mesmo modo, </w:t>
      </w:r>
      <w:proofErr w:type="spellStart"/>
      <w:r w:rsidR="00CD37BD" w:rsidRPr="00F41E9A">
        <w:rPr>
          <w:rFonts w:ascii="Arial" w:hAnsi="Arial" w:cs="Arial"/>
          <w:sz w:val="24"/>
          <w:szCs w:val="24"/>
          <w:shd w:val="clear" w:color="auto" w:fill="FFFFFF"/>
        </w:rPr>
        <w:t>Zonatto</w:t>
      </w:r>
      <w:proofErr w:type="spellEnd"/>
      <w:r w:rsidR="00CD37BD" w:rsidRPr="00F41E9A">
        <w:rPr>
          <w:rFonts w:ascii="Arial" w:hAnsi="Arial" w:cs="Arial"/>
          <w:sz w:val="24"/>
          <w:szCs w:val="24"/>
          <w:shd w:val="clear" w:color="auto" w:fill="FFFFFF"/>
        </w:rPr>
        <w:t xml:space="preserve"> e </w:t>
      </w:r>
      <w:proofErr w:type="spellStart"/>
      <w:r w:rsidR="00CD37BD" w:rsidRPr="00F41E9A">
        <w:rPr>
          <w:rFonts w:ascii="Arial" w:hAnsi="Arial" w:cs="Arial"/>
          <w:sz w:val="24"/>
          <w:szCs w:val="24"/>
          <w:shd w:val="clear" w:color="auto" w:fill="FFFFFF"/>
        </w:rPr>
        <w:t>Beuren</w:t>
      </w:r>
      <w:proofErr w:type="spellEnd"/>
      <w:r w:rsidR="00CD37BD" w:rsidRPr="00F41E9A">
        <w:rPr>
          <w:rFonts w:ascii="Arial" w:hAnsi="Arial" w:cs="Arial"/>
          <w:sz w:val="24"/>
          <w:szCs w:val="24"/>
          <w:shd w:val="clear" w:color="auto" w:fill="FFFFFF"/>
        </w:rPr>
        <w:t xml:space="preserve"> (2010) confirmam este estudo evidenciando que deve ter uma sequência de eventos onde os gestores irão verificar os possíveis riscos para </w:t>
      </w:r>
      <w:r w:rsidR="006E5BD0" w:rsidRPr="00F41E9A">
        <w:rPr>
          <w:rFonts w:ascii="Arial" w:hAnsi="Arial" w:cs="Arial"/>
          <w:sz w:val="24"/>
          <w:szCs w:val="24"/>
          <w:shd w:val="clear" w:color="auto" w:fill="FFFFFF"/>
        </w:rPr>
        <w:t xml:space="preserve">a </w:t>
      </w:r>
      <w:r w:rsidR="00CD37BD" w:rsidRPr="00F41E9A">
        <w:rPr>
          <w:rFonts w:ascii="Arial" w:hAnsi="Arial" w:cs="Arial"/>
          <w:sz w:val="24"/>
          <w:szCs w:val="24"/>
          <w:shd w:val="clear" w:color="auto" w:fill="FFFFFF"/>
        </w:rPr>
        <w:t xml:space="preserve">empresa, avaliar os tipos de controles para geri-los e se estes estão ativos.  </w:t>
      </w:r>
    </w:p>
    <w:p w14:paraId="405B874E" w14:textId="23C25A44" w:rsidR="00CF1111" w:rsidRPr="00F41E9A" w:rsidRDefault="00CF1111"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Ainda em relação </w:t>
      </w:r>
      <w:r w:rsidR="00203864" w:rsidRPr="00F41E9A">
        <w:rPr>
          <w:rFonts w:ascii="Arial" w:hAnsi="Arial" w:cs="Arial"/>
          <w:sz w:val="24"/>
          <w:szCs w:val="24"/>
          <w:shd w:val="clear" w:color="auto" w:fill="FFFFFF"/>
        </w:rPr>
        <w:t>a resposta aos riscos,</w:t>
      </w:r>
      <w:r w:rsidRPr="00F41E9A">
        <w:rPr>
          <w:rFonts w:ascii="Arial" w:hAnsi="Arial" w:cs="Arial"/>
          <w:sz w:val="24"/>
          <w:szCs w:val="24"/>
          <w:shd w:val="clear" w:color="auto" w:fill="FFFFFF"/>
        </w:rPr>
        <w:t xml:space="preserve"> </w:t>
      </w:r>
      <w:r w:rsidR="00203864" w:rsidRPr="00F41E9A">
        <w:rPr>
          <w:rFonts w:ascii="Arial" w:hAnsi="Arial" w:cs="Arial"/>
          <w:sz w:val="24"/>
          <w:szCs w:val="24"/>
          <w:shd w:val="clear" w:color="auto" w:fill="FFFFFF"/>
        </w:rPr>
        <w:t>17</w:t>
      </w:r>
      <w:r w:rsidRPr="00F41E9A">
        <w:rPr>
          <w:rFonts w:ascii="Arial" w:hAnsi="Arial" w:cs="Arial"/>
          <w:sz w:val="24"/>
          <w:szCs w:val="24"/>
          <w:shd w:val="clear" w:color="auto" w:fill="FFFFFF"/>
        </w:rPr>
        <w:t xml:space="preserve"> colaborad</w:t>
      </w:r>
      <w:r w:rsidR="00203864" w:rsidRPr="00F41E9A">
        <w:rPr>
          <w:rFonts w:ascii="Arial" w:hAnsi="Arial" w:cs="Arial"/>
          <w:sz w:val="24"/>
          <w:szCs w:val="24"/>
          <w:shd w:val="clear" w:color="auto" w:fill="FFFFFF"/>
        </w:rPr>
        <w:t>ores afirmaram que a empresa</w:t>
      </w:r>
      <w:r w:rsidRPr="00F41E9A">
        <w:rPr>
          <w:rFonts w:ascii="Arial" w:hAnsi="Arial" w:cs="Arial"/>
          <w:sz w:val="24"/>
          <w:szCs w:val="24"/>
          <w:shd w:val="clear" w:color="auto" w:fill="FFFFFF"/>
        </w:rPr>
        <w:t xml:space="preserve"> está resguardada</w:t>
      </w:r>
      <w:r w:rsidR="00203864" w:rsidRPr="00F41E9A">
        <w:rPr>
          <w:rFonts w:ascii="Arial" w:hAnsi="Arial" w:cs="Arial"/>
          <w:sz w:val="24"/>
          <w:szCs w:val="24"/>
          <w:shd w:val="clear" w:color="auto" w:fill="FFFFFF"/>
        </w:rPr>
        <w:t>, porém 3 tiveram resposta</w:t>
      </w:r>
      <w:r w:rsidR="00134FF5" w:rsidRPr="00F41E9A">
        <w:rPr>
          <w:rFonts w:ascii="Arial" w:hAnsi="Arial" w:cs="Arial"/>
          <w:sz w:val="24"/>
          <w:szCs w:val="24"/>
          <w:shd w:val="clear" w:color="auto" w:fill="FFFFFF"/>
        </w:rPr>
        <w:t>s</w:t>
      </w:r>
      <w:r w:rsidR="00203864" w:rsidRPr="00F41E9A">
        <w:rPr>
          <w:rFonts w:ascii="Arial" w:hAnsi="Arial" w:cs="Arial"/>
          <w:sz w:val="24"/>
          <w:szCs w:val="24"/>
          <w:shd w:val="clear" w:color="auto" w:fill="FFFFFF"/>
        </w:rPr>
        <w:t xml:space="preserve"> contrária</w:t>
      </w:r>
      <w:r w:rsidR="00134FF5" w:rsidRPr="00F41E9A">
        <w:rPr>
          <w:rFonts w:ascii="Arial" w:hAnsi="Arial" w:cs="Arial"/>
          <w:sz w:val="24"/>
          <w:szCs w:val="24"/>
          <w:shd w:val="clear" w:color="auto" w:fill="FFFFFF"/>
        </w:rPr>
        <w:t>s</w:t>
      </w:r>
      <w:r w:rsidR="000E371F" w:rsidRPr="00F41E9A">
        <w:rPr>
          <w:rFonts w:ascii="Arial" w:hAnsi="Arial" w:cs="Arial"/>
          <w:sz w:val="24"/>
          <w:szCs w:val="24"/>
          <w:shd w:val="clear" w:color="auto" w:fill="FFFFFF"/>
        </w:rPr>
        <w:t xml:space="preserve">, indicando </w:t>
      </w:r>
      <w:r w:rsidR="00176004" w:rsidRPr="00F41E9A">
        <w:rPr>
          <w:rFonts w:ascii="Arial" w:hAnsi="Arial" w:cs="Arial"/>
          <w:sz w:val="24"/>
          <w:szCs w:val="24"/>
          <w:shd w:val="clear" w:color="auto" w:fill="FFFFFF"/>
        </w:rPr>
        <w:t>que a empresa deve ter mecanismos para prevenir os riscos, alinhá-los com um grau de tolerância e evitar prejuízos financeiros.</w:t>
      </w:r>
    </w:p>
    <w:p w14:paraId="6B69263D" w14:textId="115F079C" w:rsidR="00CF1111" w:rsidRPr="00F41E9A" w:rsidRDefault="00F809B3"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Quanto aos canais de comunicação en</w:t>
      </w:r>
      <w:r w:rsidR="00256AAF" w:rsidRPr="00F41E9A">
        <w:rPr>
          <w:rFonts w:ascii="Arial" w:hAnsi="Arial" w:cs="Arial"/>
          <w:sz w:val="24"/>
          <w:szCs w:val="24"/>
          <w:shd w:val="clear" w:color="auto" w:fill="FFFFFF"/>
        </w:rPr>
        <w:t xml:space="preserve">tre os colaboradores, </w:t>
      </w:r>
      <w:r w:rsidRPr="00F41E9A">
        <w:rPr>
          <w:rFonts w:ascii="Arial" w:hAnsi="Arial" w:cs="Arial"/>
          <w:sz w:val="24"/>
          <w:szCs w:val="24"/>
          <w:shd w:val="clear" w:color="auto" w:fill="FFFFFF"/>
        </w:rPr>
        <w:t>19</w:t>
      </w:r>
      <w:r w:rsidR="00256AAF" w:rsidRPr="00F41E9A">
        <w:rPr>
          <w:rFonts w:ascii="Arial" w:hAnsi="Arial" w:cs="Arial"/>
          <w:sz w:val="24"/>
          <w:szCs w:val="24"/>
          <w:shd w:val="clear" w:color="auto" w:fill="FFFFFF"/>
        </w:rPr>
        <w:t xml:space="preserve"> respondentes apresenta</w:t>
      </w:r>
      <w:r w:rsidR="00F80F44" w:rsidRPr="00F41E9A">
        <w:rPr>
          <w:rFonts w:ascii="Arial" w:hAnsi="Arial" w:cs="Arial"/>
          <w:sz w:val="24"/>
          <w:szCs w:val="24"/>
          <w:shd w:val="clear" w:color="auto" w:fill="FFFFFF"/>
        </w:rPr>
        <w:t>ra</w:t>
      </w:r>
      <w:r w:rsidR="00256AAF" w:rsidRPr="00F41E9A">
        <w:rPr>
          <w:rFonts w:ascii="Arial" w:hAnsi="Arial" w:cs="Arial"/>
          <w:sz w:val="24"/>
          <w:szCs w:val="24"/>
          <w:shd w:val="clear" w:color="auto" w:fill="FFFFFF"/>
        </w:rPr>
        <w:t>m-se como satisfeitos, e ainda indica</w:t>
      </w:r>
      <w:r w:rsidR="0004056B" w:rsidRPr="00F41E9A">
        <w:rPr>
          <w:rFonts w:ascii="Arial" w:hAnsi="Arial" w:cs="Arial"/>
          <w:sz w:val="24"/>
          <w:szCs w:val="24"/>
          <w:shd w:val="clear" w:color="auto" w:fill="FFFFFF"/>
        </w:rPr>
        <w:t>ra</w:t>
      </w:r>
      <w:r w:rsidR="00256AAF" w:rsidRPr="00F41E9A">
        <w:rPr>
          <w:rFonts w:ascii="Arial" w:hAnsi="Arial" w:cs="Arial"/>
          <w:sz w:val="24"/>
          <w:szCs w:val="24"/>
          <w:shd w:val="clear" w:color="auto" w:fill="FFFFFF"/>
        </w:rPr>
        <w:t xml:space="preserve">m </w:t>
      </w:r>
      <w:r w:rsidR="000E371F" w:rsidRPr="00F41E9A">
        <w:rPr>
          <w:rFonts w:ascii="Arial" w:hAnsi="Arial" w:cs="Arial"/>
          <w:sz w:val="24"/>
          <w:szCs w:val="24"/>
          <w:shd w:val="clear" w:color="auto" w:fill="FFFFFF"/>
        </w:rPr>
        <w:t xml:space="preserve">sua </w:t>
      </w:r>
      <w:r w:rsidR="00256AAF" w:rsidRPr="00F41E9A">
        <w:rPr>
          <w:rFonts w:ascii="Arial" w:hAnsi="Arial" w:cs="Arial"/>
          <w:sz w:val="24"/>
          <w:szCs w:val="24"/>
          <w:shd w:val="clear" w:color="auto" w:fill="FFFFFF"/>
        </w:rPr>
        <w:t>importância. E</w:t>
      </w:r>
      <w:r w:rsidR="00691AA4" w:rsidRPr="00F41E9A">
        <w:rPr>
          <w:rFonts w:ascii="Arial" w:hAnsi="Arial" w:cs="Arial"/>
          <w:sz w:val="24"/>
          <w:szCs w:val="24"/>
          <w:shd w:val="clear" w:color="auto" w:fill="FFFFFF"/>
        </w:rPr>
        <w:t>ss</w:t>
      </w:r>
      <w:r w:rsidR="0004056B" w:rsidRPr="00F41E9A">
        <w:rPr>
          <w:rFonts w:ascii="Arial" w:hAnsi="Arial" w:cs="Arial"/>
          <w:sz w:val="24"/>
          <w:szCs w:val="24"/>
          <w:shd w:val="clear" w:color="auto" w:fill="FFFFFF"/>
        </w:rPr>
        <w:t>e resultado demonstrou</w:t>
      </w:r>
      <w:r w:rsidR="00256AAF" w:rsidRPr="00F41E9A">
        <w:rPr>
          <w:rFonts w:ascii="Arial" w:hAnsi="Arial" w:cs="Arial"/>
          <w:sz w:val="24"/>
          <w:szCs w:val="24"/>
          <w:shd w:val="clear" w:color="auto" w:fill="FFFFFF"/>
        </w:rPr>
        <w:t xml:space="preserve"> que existe um canal de comunicação acessível para os colaboradores e</w:t>
      </w:r>
      <w:r w:rsidR="006E5BD0" w:rsidRPr="00F41E9A">
        <w:rPr>
          <w:rFonts w:ascii="Arial" w:hAnsi="Arial" w:cs="Arial"/>
          <w:sz w:val="24"/>
          <w:szCs w:val="24"/>
          <w:shd w:val="clear" w:color="auto" w:fill="FFFFFF"/>
        </w:rPr>
        <w:t>,</w:t>
      </w:r>
      <w:r w:rsidR="00256AAF" w:rsidRPr="00F41E9A">
        <w:rPr>
          <w:rFonts w:ascii="Arial" w:hAnsi="Arial" w:cs="Arial"/>
          <w:sz w:val="24"/>
          <w:szCs w:val="24"/>
          <w:shd w:val="clear" w:color="auto" w:fill="FFFFFF"/>
        </w:rPr>
        <w:t xml:space="preserve"> dessa maneira, permite</w:t>
      </w:r>
      <w:r w:rsidR="00691AA4" w:rsidRPr="00F41E9A">
        <w:rPr>
          <w:rFonts w:ascii="Arial" w:hAnsi="Arial" w:cs="Arial"/>
          <w:sz w:val="24"/>
          <w:szCs w:val="24"/>
          <w:shd w:val="clear" w:color="auto" w:fill="FFFFFF"/>
        </w:rPr>
        <w:t>-lhes acesso à</w:t>
      </w:r>
      <w:r w:rsidR="00256AAF" w:rsidRPr="00F41E9A">
        <w:rPr>
          <w:rFonts w:ascii="Arial" w:hAnsi="Arial" w:cs="Arial"/>
          <w:sz w:val="24"/>
          <w:szCs w:val="24"/>
          <w:shd w:val="clear" w:color="auto" w:fill="FFFFFF"/>
        </w:rPr>
        <w:t>s informações e a referir sugestões.</w:t>
      </w:r>
    </w:p>
    <w:p w14:paraId="61C5A5FD" w14:textId="12AFDF9D" w:rsidR="00D4380E" w:rsidRPr="00F41E9A" w:rsidRDefault="00CD16D5"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N</w:t>
      </w:r>
      <w:r w:rsidR="003509AA">
        <w:rPr>
          <w:rFonts w:ascii="Arial" w:hAnsi="Arial" w:cs="Arial"/>
          <w:sz w:val="24"/>
          <w:szCs w:val="24"/>
          <w:shd w:val="clear" w:color="auto" w:fill="FFFFFF"/>
        </w:rPr>
        <w:t>a</w:t>
      </w:r>
      <w:r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7</w:t>
      </w:r>
      <w:r w:rsidR="00D4380E" w:rsidRPr="00F41E9A">
        <w:rPr>
          <w:rFonts w:ascii="Arial" w:hAnsi="Arial" w:cs="Arial"/>
          <w:sz w:val="24"/>
          <w:szCs w:val="24"/>
          <w:shd w:val="clear" w:color="auto" w:fill="FFFFFF"/>
        </w:rPr>
        <w:t xml:space="preserve"> </w:t>
      </w:r>
      <w:r w:rsidR="005A0A93" w:rsidRPr="00F41E9A">
        <w:rPr>
          <w:rFonts w:ascii="Arial" w:hAnsi="Arial" w:cs="Arial"/>
          <w:sz w:val="24"/>
          <w:szCs w:val="24"/>
          <w:shd w:val="clear" w:color="auto" w:fill="FFFFFF"/>
        </w:rPr>
        <w:t>apresentam-se</w:t>
      </w:r>
      <w:r w:rsidR="00C37F40" w:rsidRPr="00F41E9A">
        <w:rPr>
          <w:rFonts w:ascii="Arial" w:hAnsi="Arial" w:cs="Arial"/>
          <w:sz w:val="24"/>
          <w:szCs w:val="24"/>
          <w:shd w:val="clear" w:color="auto" w:fill="FFFFFF"/>
        </w:rPr>
        <w:t xml:space="preserve"> as questões</w:t>
      </w:r>
      <w:r w:rsidR="009E41A2" w:rsidRPr="00F41E9A">
        <w:rPr>
          <w:rFonts w:ascii="Arial" w:hAnsi="Arial" w:cs="Arial"/>
          <w:sz w:val="24"/>
          <w:szCs w:val="24"/>
          <w:shd w:val="clear" w:color="auto" w:fill="FFFFFF"/>
        </w:rPr>
        <w:t xml:space="preserve"> </w:t>
      </w:r>
      <w:r w:rsidR="00D4380E" w:rsidRPr="00F41E9A">
        <w:rPr>
          <w:rFonts w:ascii="Arial" w:hAnsi="Arial" w:cs="Arial"/>
          <w:sz w:val="24"/>
          <w:szCs w:val="24"/>
          <w:shd w:val="clear" w:color="auto" w:fill="FFFFFF"/>
        </w:rPr>
        <w:t>relacionad</w:t>
      </w:r>
      <w:r w:rsidR="00C37F40" w:rsidRPr="00F41E9A">
        <w:rPr>
          <w:rFonts w:ascii="Arial" w:hAnsi="Arial" w:cs="Arial"/>
          <w:sz w:val="24"/>
          <w:szCs w:val="24"/>
          <w:shd w:val="clear" w:color="auto" w:fill="FFFFFF"/>
        </w:rPr>
        <w:t>as com</w:t>
      </w:r>
      <w:r w:rsidR="00D4380E" w:rsidRPr="00F41E9A">
        <w:rPr>
          <w:rFonts w:ascii="Arial" w:hAnsi="Arial" w:cs="Arial"/>
          <w:sz w:val="24"/>
          <w:szCs w:val="24"/>
          <w:shd w:val="clear" w:color="auto" w:fill="FFFFFF"/>
        </w:rPr>
        <w:t xml:space="preserve"> atividades de controle. </w:t>
      </w:r>
    </w:p>
    <w:p w14:paraId="6DE0B2F8" w14:textId="45CD21EF" w:rsidR="00767954" w:rsidRPr="00F41E9A" w:rsidRDefault="003C6775" w:rsidP="0045414D">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CA77A3"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7</w:t>
      </w:r>
      <w:r w:rsidR="0045414D" w:rsidRPr="00F41E9A">
        <w:rPr>
          <w:rFonts w:ascii="Arial" w:hAnsi="Arial" w:cs="Arial"/>
          <w:sz w:val="20"/>
          <w:szCs w:val="20"/>
          <w:shd w:val="clear" w:color="auto" w:fill="FFFFFF"/>
        </w:rPr>
        <w:t xml:space="preserve"> -</w:t>
      </w:r>
      <w:r w:rsidR="008F5340" w:rsidRPr="00F41E9A">
        <w:rPr>
          <w:rFonts w:ascii="Arial" w:hAnsi="Arial" w:cs="Arial"/>
          <w:sz w:val="20"/>
          <w:szCs w:val="20"/>
          <w:shd w:val="clear" w:color="auto" w:fill="FFFFFF"/>
        </w:rPr>
        <w:t xml:space="preserve"> Atividades de controle</w:t>
      </w:r>
    </w:p>
    <w:tbl>
      <w:tblPr>
        <w:tblW w:w="9156" w:type="dxa"/>
        <w:tblInd w:w="55" w:type="dxa"/>
        <w:tblCellMar>
          <w:left w:w="70" w:type="dxa"/>
          <w:right w:w="70" w:type="dxa"/>
        </w:tblCellMar>
        <w:tblLook w:val="04A0" w:firstRow="1" w:lastRow="0" w:firstColumn="1" w:lastColumn="0" w:noHBand="0" w:noVBand="1"/>
      </w:tblPr>
      <w:tblGrid>
        <w:gridCol w:w="5260"/>
        <w:gridCol w:w="757"/>
        <w:gridCol w:w="679"/>
        <w:gridCol w:w="492"/>
        <w:gridCol w:w="492"/>
        <w:gridCol w:w="492"/>
        <w:gridCol w:w="492"/>
        <w:gridCol w:w="492"/>
      </w:tblGrid>
      <w:tr w:rsidR="00C9236D" w:rsidRPr="00F41E9A" w14:paraId="3FD627E8" w14:textId="77777777" w:rsidTr="00C60B93">
        <w:trPr>
          <w:trHeight w:val="300"/>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371717EE" w14:textId="7777777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QUESTÕES</w:t>
            </w:r>
          </w:p>
        </w:tc>
        <w:tc>
          <w:tcPr>
            <w:tcW w:w="14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FDD6B0" w14:textId="4C4D0F99"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Resposta</w:t>
            </w:r>
          </w:p>
        </w:tc>
        <w:tc>
          <w:tcPr>
            <w:tcW w:w="2460" w:type="dxa"/>
            <w:gridSpan w:val="5"/>
            <w:tcBorders>
              <w:top w:val="single" w:sz="4" w:space="0" w:color="auto"/>
              <w:left w:val="nil"/>
              <w:bottom w:val="single" w:sz="4" w:space="0" w:color="auto"/>
            </w:tcBorders>
            <w:shd w:val="clear" w:color="auto" w:fill="auto"/>
            <w:noWrap/>
            <w:vAlign w:val="center"/>
            <w:hideMark/>
          </w:tcPr>
          <w:p w14:paraId="2421CD85" w14:textId="4775EDA9"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Importância do assunto</w:t>
            </w:r>
          </w:p>
        </w:tc>
      </w:tr>
      <w:tr w:rsidR="00C9236D" w:rsidRPr="00F41E9A" w14:paraId="6ECBB8FE" w14:textId="77777777" w:rsidTr="00C60B93">
        <w:trPr>
          <w:trHeight w:val="321"/>
        </w:trPr>
        <w:tc>
          <w:tcPr>
            <w:tcW w:w="5260" w:type="dxa"/>
            <w:vMerge/>
            <w:tcBorders>
              <w:top w:val="single" w:sz="4" w:space="0" w:color="auto"/>
              <w:bottom w:val="single" w:sz="4" w:space="0" w:color="auto"/>
              <w:right w:val="single" w:sz="4" w:space="0" w:color="auto"/>
            </w:tcBorders>
            <w:vAlign w:val="center"/>
            <w:hideMark/>
          </w:tcPr>
          <w:p w14:paraId="15C5B8CA" w14:textId="77777777" w:rsidR="008F5340" w:rsidRPr="00C60B93" w:rsidRDefault="008F5340" w:rsidP="008F5340">
            <w:pPr>
              <w:spacing w:after="0" w:line="240" w:lineRule="auto"/>
              <w:rPr>
                <w:rFonts w:ascii="Arial" w:eastAsia="Times New Roman" w:hAnsi="Arial" w:cs="Arial"/>
                <w:b/>
                <w:bCs/>
                <w:sz w:val="20"/>
                <w:szCs w:val="20"/>
                <w:lang w:eastAsia="pt-BR"/>
              </w:rPr>
            </w:pPr>
          </w:p>
        </w:tc>
        <w:tc>
          <w:tcPr>
            <w:tcW w:w="757" w:type="dxa"/>
            <w:tcBorders>
              <w:top w:val="nil"/>
              <w:left w:val="nil"/>
              <w:bottom w:val="single" w:sz="4" w:space="0" w:color="auto"/>
              <w:right w:val="single" w:sz="4" w:space="0" w:color="auto"/>
            </w:tcBorders>
            <w:shd w:val="clear" w:color="auto" w:fill="auto"/>
            <w:noWrap/>
            <w:vAlign w:val="bottom"/>
            <w:hideMark/>
          </w:tcPr>
          <w:p w14:paraId="5D4ED820"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SIM</w:t>
            </w:r>
          </w:p>
        </w:tc>
        <w:tc>
          <w:tcPr>
            <w:tcW w:w="679" w:type="dxa"/>
            <w:tcBorders>
              <w:top w:val="nil"/>
              <w:left w:val="nil"/>
              <w:bottom w:val="single" w:sz="4" w:space="0" w:color="auto"/>
              <w:right w:val="single" w:sz="4" w:space="0" w:color="auto"/>
            </w:tcBorders>
            <w:shd w:val="clear" w:color="auto" w:fill="auto"/>
            <w:noWrap/>
            <w:vAlign w:val="bottom"/>
            <w:hideMark/>
          </w:tcPr>
          <w:p w14:paraId="34C62D0D"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NÃO</w:t>
            </w:r>
          </w:p>
        </w:tc>
        <w:tc>
          <w:tcPr>
            <w:tcW w:w="492" w:type="dxa"/>
            <w:tcBorders>
              <w:top w:val="nil"/>
              <w:left w:val="nil"/>
              <w:bottom w:val="single" w:sz="4" w:space="0" w:color="auto"/>
              <w:right w:val="single" w:sz="4" w:space="0" w:color="auto"/>
            </w:tcBorders>
            <w:shd w:val="clear" w:color="auto" w:fill="auto"/>
            <w:noWrap/>
            <w:vAlign w:val="bottom"/>
            <w:hideMark/>
          </w:tcPr>
          <w:p w14:paraId="31BB1501"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bottom"/>
            <w:hideMark/>
          </w:tcPr>
          <w:p w14:paraId="71219390"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bottom"/>
            <w:hideMark/>
          </w:tcPr>
          <w:p w14:paraId="3026F11A"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bottom"/>
            <w:hideMark/>
          </w:tcPr>
          <w:p w14:paraId="60FC3A99"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4</w:t>
            </w:r>
          </w:p>
        </w:tc>
        <w:tc>
          <w:tcPr>
            <w:tcW w:w="492" w:type="dxa"/>
            <w:tcBorders>
              <w:top w:val="nil"/>
              <w:left w:val="nil"/>
              <w:bottom w:val="single" w:sz="4" w:space="0" w:color="auto"/>
            </w:tcBorders>
            <w:shd w:val="clear" w:color="auto" w:fill="auto"/>
            <w:noWrap/>
            <w:vAlign w:val="bottom"/>
            <w:hideMark/>
          </w:tcPr>
          <w:p w14:paraId="4760FCB6" w14:textId="77777777" w:rsidR="008F5340" w:rsidRPr="00C60B93" w:rsidRDefault="008F5340"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5</w:t>
            </w:r>
          </w:p>
        </w:tc>
      </w:tr>
      <w:tr w:rsidR="00566F3D" w:rsidRPr="00F41E9A" w14:paraId="7D56BE06" w14:textId="77777777" w:rsidTr="00C60B93">
        <w:trPr>
          <w:trHeight w:val="387"/>
        </w:trPr>
        <w:tc>
          <w:tcPr>
            <w:tcW w:w="5260" w:type="dxa"/>
            <w:tcBorders>
              <w:top w:val="nil"/>
              <w:bottom w:val="single" w:sz="4" w:space="0" w:color="auto"/>
              <w:right w:val="single" w:sz="4" w:space="0" w:color="auto"/>
            </w:tcBorders>
            <w:shd w:val="clear" w:color="auto" w:fill="auto"/>
            <w:vAlign w:val="bottom"/>
            <w:hideMark/>
          </w:tcPr>
          <w:p w14:paraId="1884D12D" w14:textId="0B851AC8" w:rsidR="00566F3D" w:rsidRPr="00F41E9A" w:rsidRDefault="00566F3D" w:rsidP="00825F22">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fatos ocorridos na empresa passam por instrumentos de controle? </w:t>
            </w:r>
          </w:p>
        </w:tc>
        <w:tc>
          <w:tcPr>
            <w:tcW w:w="757" w:type="dxa"/>
            <w:tcBorders>
              <w:top w:val="nil"/>
              <w:left w:val="nil"/>
              <w:bottom w:val="single" w:sz="4" w:space="0" w:color="auto"/>
              <w:right w:val="single" w:sz="4" w:space="0" w:color="auto"/>
            </w:tcBorders>
            <w:shd w:val="clear" w:color="auto" w:fill="auto"/>
            <w:noWrap/>
            <w:vAlign w:val="center"/>
            <w:hideMark/>
          </w:tcPr>
          <w:p w14:paraId="3A596A37" w14:textId="10498C22"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134C82AB" w14:textId="7091A8B9"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793DA6EB" w14:textId="1F02C023"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D398C8B" w14:textId="4791CD2A"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3D17E0C" w14:textId="3F78A4EA"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06DD6C21" w14:textId="125B8AFD"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nil"/>
              <w:left w:val="nil"/>
              <w:bottom w:val="single" w:sz="4" w:space="0" w:color="auto"/>
            </w:tcBorders>
            <w:shd w:val="clear" w:color="auto" w:fill="auto"/>
            <w:noWrap/>
            <w:vAlign w:val="center"/>
            <w:hideMark/>
          </w:tcPr>
          <w:p w14:paraId="7789D253" w14:textId="75C75C8A"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r>
      <w:tr w:rsidR="00566F3D" w:rsidRPr="00F41E9A" w14:paraId="11682B55" w14:textId="77777777" w:rsidTr="00C60B93">
        <w:trPr>
          <w:trHeight w:val="424"/>
        </w:trPr>
        <w:tc>
          <w:tcPr>
            <w:tcW w:w="5260" w:type="dxa"/>
            <w:tcBorders>
              <w:top w:val="nil"/>
              <w:bottom w:val="single" w:sz="4" w:space="0" w:color="auto"/>
              <w:right w:val="single" w:sz="4" w:space="0" w:color="auto"/>
            </w:tcBorders>
            <w:shd w:val="clear" w:color="auto" w:fill="auto"/>
            <w:vAlign w:val="bottom"/>
            <w:hideMark/>
          </w:tcPr>
          <w:p w14:paraId="03C4E066" w14:textId="0C61313E" w:rsidR="00566F3D" w:rsidRPr="00F41E9A" w:rsidRDefault="00566F3D" w:rsidP="00825F22">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As políticas de controle estabelecem normas de órgãos que são especialistas no assunto? </w:t>
            </w:r>
          </w:p>
        </w:tc>
        <w:tc>
          <w:tcPr>
            <w:tcW w:w="757" w:type="dxa"/>
            <w:tcBorders>
              <w:top w:val="nil"/>
              <w:left w:val="nil"/>
              <w:bottom w:val="single" w:sz="4" w:space="0" w:color="auto"/>
              <w:right w:val="single" w:sz="4" w:space="0" w:color="auto"/>
            </w:tcBorders>
            <w:shd w:val="clear" w:color="auto" w:fill="auto"/>
            <w:noWrap/>
            <w:vAlign w:val="center"/>
            <w:hideMark/>
          </w:tcPr>
          <w:p w14:paraId="32E1520B" w14:textId="7C35FEAF"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09153130" w14:textId="3E7876C9"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0D0CB2F7" w14:textId="2E71D68F"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B3A6DDF" w14:textId="6041081C"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4B95CA12" w14:textId="39E1040C"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4C75E802" w14:textId="08650D1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single" w:sz="4" w:space="0" w:color="auto"/>
            </w:tcBorders>
            <w:shd w:val="clear" w:color="auto" w:fill="auto"/>
            <w:noWrap/>
            <w:vAlign w:val="center"/>
            <w:hideMark/>
          </w:tcPr>
          <w:p w14:paraId="62527BE7" w14:textId="27B3DED5"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12</w:t>
            </w:r>
          </w:p>
        </w:tc>
      </w:tr>
      <w:tr w:rsidR="00566F3D" w:rsidRPr="00F41E9A" w14:paraId="7E322A66" w14:textId="77777777" w:rsidTr="00C60B93">
        <w:trPr>
          <w:trHeight w:val="332"/>
        </w:trPr>
        <w:tc>
          <w:tcPr>
            <w:tcW w:w="5260" w:type="dxa"/>
            <w:tcBorders>
              <w:top w:val="nil"/>
              <w:bottom w:val="single" w:sz="4" w:space="0" w:color="auto"/>
              <w:right w:val="single" w:sz="4" w:space="0" w:color="auto"/>
            </w:tcBorders>
            <w:shd w:val="clear" w:color="auto" w:fill="auto"/>
            <w:vAlign w:val="bottom"/>
            <w:hideMark/>
          </w:tcPr>
          <w:p w14:paraId="64530A42" w14:textId="07AACF0D" w:rsidR="00566F3D" w:rsidRPr="00F41E9A" w:rsidRDefault="00566F3D" w:rsidP="00825F22">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controles da empresa são constantemente aprimorados conforme as necessidades? </w:t>
            </w:r>
          </w:p>
        </w:tc>
        <w:tc>
          <w:tcPr>
            <w:tcW w:w="757" w:type="dxa"/>
            <w:tcBorders>
              <w:top w:val="nil"/>
              <w:left w:val="nil"/>
              <w:bottom w:val="single" w:sz="4" w:space="0" w:color="auto"/>
              <w:right w:val="single" w:sz="4" w:space="0" w:color="auto"/>
            </w:tcBorders>
            <w:shd w:val="clear" w:color="auto" w:fill="auto"/>
            <w:noWrap/>
            <w:vAlign w:val="center"/>
            <w:hideMark/>
          </w:tcPr>
          <w:p w14:paraId="60BD7086" w14:textId="3A78630D"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5E92A9C2" w14:textId="377CC31D"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3B875297" w14:textId="4855FDC3"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51783FE6" w14:textId="25F4ED98"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0D383A9E" w14:textId="404BAC32"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412D6DA1" w14:textId="512E3F32"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492" w:type="dxa"/>
            <w:tcBorders>
              <w:top w:val="nil"/>
              <w:left w:val="nil"/>
              <w:bottom w:val="single" w:sz="4" w:space="0" w:color="auto"/>
            </w:tcBorders>
            <w:shd w:val="clear" w:color="auto" w:fill="auto"/>
            <w:noWrap/>
            <w:vAlign w:val="center"/>
            <w:hideMark/>
          </w:tcPr>
          <w:p w14:paraId="06D3961A" w14:textId="3219DB0C"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r>
      <w:tr w:rsidR="00566F3D" w:rsidRPr="00F41E9A" w14:paraId="44AEAB5D" w14:textId="77777777" w:rsidTr="00C60B93">
        <w:trPr>
          <w:trHeight w:val="203"/>
        </w:trPr>
        <w:tc>
          <w:tcPr>
            <w:tcW w:w="5260" w:type="dxa"/>
            <w:tcBorders>
              <w:top w:val="nil"/>
              <w:bottom w:val="single" w:sz="4" w:space="0" w:color="auto"/>
              <w:right w:val="single" w:sz="4" w:space="0" w:color="auto"/>
            </w:tcBorders>
            <w:shd w:val="clear" w:color="auto" w:fill="auto"/>
            <w:vAlign w:val="bottom"/>
            <w:hideMark/>
          </w:tcPr>
          <w:p w14:paraId="65918BC8" w14:textId="3ED5C9B0" w:rsidR="00566F3D" w:rsidRPr="00F41E9A" w:rsidRDefault="00566F3D" w:rsidP="00825F22">
            <w:pPr>
              <w:spacing w:after="12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revisão nos indicadores de desempenho? </w:t>
            </w:r>
          </w:p>
        </w:tc>
        <w:tc>
          <w:tcPr>
            <w:tcW w:w="757" w:type="dxa"/>
            <w:tcBorders>
              <w:top w:val="nil"/>
              <w:left w:val="nil"/>
              <w:bottom w:val="single" w:sz="4" w:space="0" w:color="auto"/>
              <w:right w:val="single" w:sz="4" w:space="0" w:color="auto"/>
            </w:tcBorders>
            <w:shd w:val="clear" w:color="auto" w:fill="auto"/>
            <w:noWrap/>
            <w:vAlign w:val="center"/>
          </w:tcPr>
          <w:p w14:paraId="1BAC53E5" w14:textId="53795F1F"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tcPr>
          <w:p w14:paraId="3D1B42AC" w14:textId="724309E4"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tcPr>
          <w:p w14:paraId="59D98917" w14:textId="10DF63AC"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tcPr>
          <w:p w14:paraId="096D1193" w14:textId="64FF6A11"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tcPr>
          <w:p w14:paraId="3847DC31" w14:textId="3594EAF0"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tcPr>
          <w:p w14:paraId="37D70896" w14:textId="2D05CE15"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tcBorders>
            <w:shd w:val="clear" w:color="auto" w:fill="auto"/>
            <w:noWrap/>
            <w:vAlign w:val="center"/>
          </w:tcPr>
          <w:p w14:paraId="4F713297" w14:textId="52BFCDC0"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17</w:t>
            </w:r>
          </w:p>
        </w:tc>
      </w:tr>
      <w:tr w:rsidR="00566F3D" w:rsidRPr="00F41E9A" w14:paraId="11EAE616" w14:textId="77777777" w:rsidTr="00C60B93">
        <w:trPr>
          <w:trHeight w:val="429"/>
        </w:trPr>
        <w:tc>
          <w:tcPr>
            <w:tcW w:w="5260" w:type="dxa"/>
            <w:tcBorders>
              <w:top w:val="nil"/>
              <w:bottom w:val="single" w:sz="4" w:space="0" w:color="auto"/>
              <w:right w:val="single" w:sz="4" w:space="0" w:color="auto"/>
            </w:tcBorders>
            <w:shd w:val="clear" w:color="auto" w:fill="auto"/>
            <w:vAlign w:val="bottom"/>
            <w:hideMark/>
          </w:tcPr>
          <w:p w14:paraId="7BF0E6D3" w14:textId="37A67B3B" w:rsidR="00566F3D" w:rsidRPr="00F41E9A" w:rsidRDefault="00566F3D" w:rsidP="00825F22">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Os colaboradores recebem informações constantes referente</w:t>
            </w:r>
            <w:r w:rsidR="006E5BD0" w:rsidRPr="00F41E9A">
              <w:rPr>
                <w:rFonts w:ascii="Arial" w:eastAsia="Times New Roman" w:hAnsi="Arial" w:cs="Arial"/>
                <w:sz w:val="20"/>
                <w:szCs w:val="20"/>
                <w:lang w:eastAsia="pt-BR"/>
              </w:rPr>
              <w:t>s</w:t>
            </w:r>
            <w:r w:rsidRPr="00F41E9A">
              <w:rPr>
                <w:rFonts w:ascii="Arial" w:eastAsia="Times New Roman" w:hAnsi="Arial" w:cs="Arial"/>
                <w:sz w:val="20"/>
                <w:szCs w:val="20"/>
                <w:lang w:eastAsia="pt-BR"/>
              </w:rPr>
              <w:t xml:space="preserve"> às mudanças e aprimoramentos nos controles? </w:t>
            </w:r>
          </w:p>
        </w:tc>
        <w:tc>
          <w:tcPr>
            <w:tcW w:w="757" w:type="dxa"/>
            <w:tcBorders>
              <w:top w:val="nil"/>
              <w:left w:val="nil"/>
              <w:bottom w:val="single" w:sz="4" w:space="0" w:color="auto"/>
              <w:right w:val="single" w:sz="4" w:space="0" w:color="auto"/>
            </w:tcBorders>
            <w:shd w:val="clear" w:color="auto" w:fill="auto"/>
            <w:noWrap/>
            <w:vAlign w:val="center"/>
            <w:hideMark/>
          </w:tcPr>
          <w:p w14:paraId="63D416E6" w14:textId="23451B97"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5A7F6545" w14:textId="2D40255B"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45D0199" w14:textId="10E5E210"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5F133C3F" w14:textId="5E1E36A9"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7FFB2BC7" w14:textId="4823C9BC"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61CB6AE6" w14:textId="1FFF110F"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nil"/>
              <w:left w:val="nil"/>
              <w:bottom w:val="single" w:sz="4" w:space="0" w:color="auto"/>
            </w:tcBorders>
            <w:shd w:val="clear" w:color="auto" w:fill="auto"/>
            <w:noWrap/>
            <w:vAlign w:val="center"/>
            <w:hideMark/>
          </w:tcPr>
          <w:p w14:paraId="53D0F243" w14:textId="173E252C"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r>
      <w:tr w:rsidR="00566F3D" w:rsidRPr="00F41E9A" w14:paraId="438E1CCB" w14:textId="77777777" w:rsidTr="00C60B93">
        <w:trPr>
          <w:trHeight w:val="469"/>
        </w:trPr>
        <w:tc>
          <w:tcPr>
            <w:tcW w:w="5260" w:type="dxa"/>
            <w:tcBorders>
              <w:top w:val="nil"/>
              <w:bottom w:val="single" w:sz="4" w:space="0" w:color="auto"/>
              <w:right w:val="single" w:sz="4" w:space="0" w:color="auto"/>
            </w:tcBorders>
            <w:shd w:val="clear" w:color="auto" w:fill="auto"/>
            <w:vAlign w:val="bottom"/>
            <w:hideMark/>
          </w:tcPr>
          <w:p w14:paraId="7B898320" w14:textId="5EEBEB43" w:rsidR="00566F3D" w:rsidRPr="00F41E9A" w:rsidRDefault="00566F3D" w:rsidP="006E5BD0">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É possível afirmar que</w:t>
            </w:r>
            <w:r w:rsidR="006E5BD0" w:rsidRPr="00F41E9A">
              <w:rPr>
                <w:rFonts w:ascii="Arial" w:eastAsia="Times New Roman" w:hAnsi="Arial" w:cs="Arial"/>
                <w:sz w:val="20"/>
                <w:szCs w:val="20"/>
                <w:lang w:eastAsia="pt-BR"/>
              </w:rPr>
              <w:t>,</w:t>
            </w:r>
            <w:r w:rsidRPr="00F41E9A">
              <w:rPr>
                <w:rFonts w:ascii="Arial" w:eastAsia="Times New Roman" w:hAnsi="Arial" w:cs="Arial"/>
                <w:sz w:val="20"/>
                <w:szCs w:val="20"/>
                <w:lang w:eastAsia="pt-BR"/>
              </w:rPr>
              <w:t xml:space="preserve"> para os colaboradores</w:t>
            </w:r>
            <w:r w:rsidR="006E5BD0" w:rsidRPr="00F41E9A">
              <w:rPr>
                <w:rFonts w:ascii="Arial" w:eastAsia="Times New Roman" w:hAnsi="Arial" w:cs="Arial"/>
                <w:sz w:val="20"/>
                <w:szCs w:val="20"/>
                <w:lang w:eastAsia="pt-BR"/>
              </w:rPr>
              <w:t>,</w:t>
            </w:r>
            <w:r w:rsidRPr="00F41E9A">
              <w:rPr>
                <w:rFonts w:ascii="Arial" w:eastAsia="Times New Roman" w:hAnsi="Arial" w:cs="Arial"/>
                <w:sz w:val="20"/>
                <w:szCs w:val="20"/>
                <w:lang w:eastAsia="pt-BR"/>
              </w:rPr>
              <w:t xml:space="preserve"> está clar</w:t>
            </w:r>
            <w:r w:rsidR="006E5BD0" w:rsidRPr="00F41E9A">
              <w:rPr>
                <w:rFonts w:ascii="Arial" w:eastAsia="Times New Roman" w:hAnsi="Arial" w:cs="Arial"/>
                <w:sz w:val="20"/>
                <w:szCs w:val="20"/>
                <w:lang w:eastAsia="pt-BR"/>
              </w:rPr>
              <w:t>a</w:t>
            </w:r>
            <w:r w:rsidRPr="00F41E9A">
              <w:rPr>
                <w:rFonts w:ascii="Arial" w:eastAsia="Times New Roman" w:hAnsi="Arial" w:cs="Arial"/>
                <w:sz w:val="20"/>
                <w:szCs w:val="20"/>
                <w:lang w:eastAsia="pt-BR"/>
              </w:rPr>
              <w:t xml:space="preserve"> a sua responsabilidade no processo da empresa? </w:t>
            </w:r>
          </w:p>
        </w:tc>
        <w:tc>
          <w:tcPr>
            <w:tcW w:w="757" w:type="dxa"/>
            <w:tcBorders>
              <w:top w:val="nil"/>
              <w:left w:val="nil"/>
              <w:bottom w:val="single" w:sz="4" w:space="0" w:color="auto"/>
              <w:right w:val="single" w:sz="4" w:space="0" w:color="auto"/>
            </w:tcBorders>
            <w:shd w:val="clear" w:color="auto" w:fill="auto"/>
            <w:noWrap/>
            <w:vAlign w:val="center"/>
            <w:hideMark/>
          </w:tcPr>
          <w:p w14:paraId="6578581C" w14:textId="4624CFB7"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79" w:type="dxa"/>
            <w:tcBorders>
              <w:top w:val="nil"/>
              <w:left w:val="nil"/>
              <w:bottom w:val="single" w:sz="4" w:space="0" w:color="auto"/>
              <w:right w:val="single" w:sz="4" w:space="0" w:color="auto"/>
            </w:tcBorders>
            <w:shd w:val="clear" w:color="auto" w:fill="auto"/>
            <w:noWrap/>
            <w:vAlign w:val="center"/>
            <w:hideMark/>
          </w:tcPr>
          <w:p w14:paraId="54D9232E" w14:textId="0D418B4E"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292782F7" w14:textId="2689F16D"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BD7FCBE" w14:textId="14FF9E05"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5807FC02" w14:textId="2D5DDADE"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55BC3A6" w14:textId="04A24135"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2" w:type="dxa"/>
            <w:tcBorders>
              <w:top w:val="nil"/>
              <w:left w:val="nil"/>
              <w:bottom w:val="single" w:sz="4" w:space="0" w:color="auto"/>
            </w:tcBorders>
            <w:shd w:val="clear" w:color="auto" w:fill="auto"/>
            <w:noWrap/>
            <w:vAlign w:val="center"/>
            <w:hideMark/>
          </w:tcPr>
          <w:p w14:paraId="6C6D98DC" w14:textId="5FAC3776"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13</w:t>
            </w:r>
          </w:p>
        </w:tc>
      </w:tr>
      <w:tr w:rsidR="00F07E36" w:rsidRPr="00F41E9A" w14:paraId="49DBD5B1" w14:textId="77777777" w:rsidTr="00C60B93">
        <w:trPr>
          <w:trHeight w:val="363"/>
        </w:trPr>
        <w:tc>
          <w:tcPr>
            <w:tcW w:w="5260" w:type="dxa"/>
            <w:tcBorders>
              <w:top w:val="nil"/>
              <w:bottom w:val="single" w:sz="4" w:space="0" w:color="auto"/>
              <w:right w:val="single" w:sz="4" w:space="0" w:color="auto"/>
            </w:tcBorders>
            <w:shd w:val="clear" w:color="auto" w:fill="auto"/>
            <w:vAlign w:val="bottom"/>
            <w:hideMark/>
          </w:tcPr>
          <w:p w14:paraId="3DF36EBD" w14:textId="605E779F" w:rsidR="00F07E36" w:rsidRPr="00F41E9A" w:rsidRDefault="00F07E36" w:rsidP="00825F22">
            <w:pPr>
              <w:spacing w:after="0" w:line="240" w:lineRule="auto"/>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um mapeamento dos controles que determinam as responsabilidades e segregação de funções? </w:t>
            </w:r>
          </w:p>
        </w:tc>
        <w:tc>
          <w:tcPr>
            <w:tcW w:w="757" w:type="dxa"/>
            <w:tcBorders>
              <w:top w:val="nil"/>
              <w:left w:val="nil"/>
              <w:bottom w:val="single" w:sz="4" w:space="0" w:color="auto"/>
              <w:right w:val="single" w:sz="4" w:space="0" w:color="auto"/>
            </w:tcBorders>
            <w:shd w:val="clear" w:color="auto" w:fill="auto"/>
            <w:noWrap/>
            <w:vAlign w:val="center"/>
            <w:hideMark/>
          </w:tcPr>
          <w:p w14:paraId="3EEC1E14" w14:textId="6CD8A652" w:rsidR="00B3089A" w:rsidRPr="00F41E9A" w:rsidRDefault="00F07E36"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18</w:t>
            </w:r>
          </w:p>
        </w:tc>
        <w:tc>
          <w:tcPr>
            <w:tcW w:w="679" w:type="dxa"/>
            <w:tcBorders>
              <w:top w:val="nil"/>
              <w:left w:val="nil"/>
              <w:bottom w:val="single" w:sz="4" w:space="0" w:color="auto"/>
              <w:right w:val="single" w:sz="4" w:space="0" w:color="auto"/>
            </w:tcBorders>
            <w:shd w:val="clear" w:color="auto" w:fill="auto"/>
            <w:noWrap/>
            <w:vAlign w:val="center"/>
            <w:hideMark/>
          </w:tcPr>
          <w:p w14:paraId="034AC1CE" w14:textId="4E718CAD"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65F9BBD3" w14:textId="752EB078"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8A76C24" w14:textId="1B34F3D1"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09EC6D6F" w14:textId="597A5518"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nil"/>
              <w:bottom w:val="single" w:sz="4" w:space="0" w:color="auto"/>
              <w:right w:val="single" w:sz="4" w:space="0" w:color="auto"/>
            </w:tcBorders>
            <w:shd w:val="clear" w:color="auto" w:fill="auto"/>
            <w:noWrap/>
            <w:vAlign w:val="center"/>
            <w:hideMark/>
          </w:tcPr>
          <w:p w14:paraId="4E2EF252" w14:textId="451F4E17"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nil"/>
              <w:bottom w:val="single" w:sz="4" w:space="0" w:color="auto"/>
            </w:tcBorders>
            <w:shd w:val="clear" w:color="auto" w:fill="auto"/>
            <w:noWrap/>
            <w:vAlign w:val="center"/>
            <w:hideMark/>
          </w:tcPr>
          <w:p w14:paraId="7A131A10" w14:textId="5D03900F"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12</w:t>
            </w:r>
          </w:p>
        </w:tc>
      </w:tr>
      <w:tr w:rsidR="00275408" w:rsidRPr="00F41E9A" w14:paraId="2193BC19" w14:textId="77777777" w:rsidTr="00C60B93">
        <w:trPr>
          <w:trHeight w:val="309"/>
        </w:trPr>
        <w:tc>
          <w:tcPr>
            <w:tcW w:w="6696" w:type="dxa"/>
            <w:gridSpan w:val="3"/>
            <w:tcBorders>
              <w:top w:val="nil"/>
              <w:bottom w:val="single" w:sz="4" w:space="0" w:color="auto"/>
              <w:right w:val="single" w:sz="4" w:space="0" w:color="auto"/>
            </w:tcBorders>
            <w:shd w:val="clear" w:color="auto" w:fill="auto"/>
            <w:vAlign w:val="bottom"/>
            <w:hideMark/>
          </w:tcPr>
          <w:p w14:paraId="5D49DD64" w14:textId="01B07F66"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De maneira geral, qual atribuição pode se dar no quesito atividade de controle da empresa?</w:t>
            </w:r>
          </w:p>
        </w:tc>
        <w:tc>
          <w:tcPr>
            <w:tcW w:w="492" w:type="dxa"/>
            <w:tcBorders>
              <w:top w:val="nil"/>
              <w:left w:val="nil"/>
              <w:bottom w:val="single" w:sz="4" w:space="0" w:color="auto"/>
              <w:right w:val="single" w:sz="4" w:space="0" w:color="auto"/>
            </w:tcBorders>
            <w:shd w:val="clear" w:color="auto" w:fill="auto"/>
            <w:noWrap/>
            <w:vAlign w:val="center"/>
            <w:hideMark/>
          </w:tcPr>
          <w:p w14:paraId="75BF3186" w14:textId="73C55AEC"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2DBC69C" w14:textId="753E0C43"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045F1BED" w14:textId="0C0BD6B2" w:rsidR="00275408" w:rsidRPr="00F41E9A" w:rsidRDefault="00275408" w:rsidP="00551B23">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FBF10FD" w14:textId="2CCE4D9E"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12</w:t>
            </w:r>
          </w:p>
        </w:tc>
        <w:tc>
          <w:tcPr>
            <w:tcW w:w="492" w:type="dxa"/>
            <w:tcBorders>
              <w:top w:val="nil"/>
              <w:left w:val="nil"/>
              <w:bottom w:val="single" w:sz="4" w:space="0" w:color="auto"/>
            </w:tcBorders>
            <w:shd w:val="clear" w:color="auto" w:fill="auto"/>
            <w:noWrap/>
            <w:vAlign w:val="center"/>
            <w:hideMark/>
          </w:tcPr>
          <w:p w14:paraId="6FFB9518" w14:textId="2DEEBB7D"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r>
    </w:tbl>
    <w:p w14:paraId="02380E48" w14:textId="77777777" w:rsidR="00771264" w:rsidRPr="00F41E9A" w:rsidRDefault="00415221" w:rsidP="00771264">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485FB236" w14:textId="77777777" w:rsidR="0045414D" w:rsidRPr="00F41E9A" w:rsidRDefault="00771264" w:rsidP="00912C81">
      <w:pPr>
        <w:spacing w:after="0" w:line="360" w:lineRule="auto"/>
        <w:jc w:val="both"/>
        <w:rPr>
          <w:rFonts w:ascii="Arial" w:eastAsia="Times New Roman" w:hAnsi="Arial" w:cs="Arial"/>
          <w:b/>
          <w:sz w:val="20"/>
          <w:szCs w:val="20"/>
          <w:lang w:eastAsia="pt-BR"/>
        </w:rPr>
      </w:pPr>
      <w:r w:rsidRPr="00F41E9A">
        <w:rPr>
          <w:rFonts w:ascii="Arial" w:eastAsia="Times New Roman" w:hAnsi="Arial" w:cs="Arial"/>
          <w:b/>
          <w:sz w:val="20"/>
          <w:szCs w:val="20"/>
          <w:lang w:eastAsia="pt-BR"/>
        </w:rPr>
        <w:tab/>
      </w:r>
    </w:p>
    <w:p w14:paraId="35230152" w14:textId="7EE8D9F7" w:rsidR="00D4380E" w:rsidRPr="00F41E9A" w:rsidRDefault="00DA38E1" w:rsidP="0045414D">
      <w:pPr>
        <w:spacing w:after="0" w:line="360" w:lineRule="auto"/>
        <w:ind w:firstLine="708"/>
        <w:jc w:val="both"/>
        <w:rPr>
          <w:rFonts w:ascii="Arial" w:eastAsia="Times New Roman" w:hAnsi="Arial" w:cs="Arial"/>
          <w:b/>
          <w:sz w:val="20"/>
          <w:szCs w:val="20"/>
          <w:lang w:eastAsia="pt-BR"/>
        </w:rPr>
      </w:pPr>
      <w:r w:rsidRPr="00F41E9A">
        <w:rPr>
          <w:rFonts w:ascii="Arial" w:hAnsi="Arial" w:cs="Arial"/>
          <w:sz w:val="24"/>
          <w:szCs w:val="24"/>
          <w:shd w:val="clear" w:color="auto" w:fill="FFFFFF"/>
        </w:rPr>
        <w:lastRenderedPageBreak/>
        <w:t>Observa</w:t>
      </w:r>
      <w:r w:rsidR="00CD16D5" w:rsidRPr="00F41E9A">
        <w:rPr>
          <w:rFonts w:ascii="Arial" w:hAnsi="Arial" w:cs="Arial"/>
          <w:sz w:val="24"/>
          <w:szCs w:val="24"/>
          <w:shd w:val="clear" w:color="auto" w:fill="FFFFFF"/>
        </w:rPr>
        <w:t>-se n</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7</w:t>
      </w:r>
      <w:r w:rsidR="009E41A2" w:rsidRPr="00F41E9A">
        <w:rPr>
          <w:rFonts w:ascii="Arial" w:hAnsi="Arial" w:cs="Arial"/>
          <w:sz w:val="24"/>
          <w:szCs w:val="24"/>
          <w:shd w:val="clear" w:color="auto" w:fill="FFFFFF"/>
        </w:rPr>
        <w:t xml:space="preserve"> as questões </w:t>
      </w:r>
      <w:r w:rsidR="00C00724" w:rsidRPr="00F41E9A">
        <w:rPr>
          <w:rFonts w:ascii="Arial" w:hAnsi="Arial" w:cs="Arial"/>
          <w:sz w:val="24"/>
          <w:szCs w:val="24"/>
          <w:shd w:val="clear" w:color="auto" w:fill="FFFFFF"/>
        </w:rPr>
        <w:t>referente</w:t>
      </w:r>
      <w:r w:rsidR="0004056B" w:rsidRPr="00F41E9A">
        <w:rPr>
          <w:rFonts w:ascii="Arial" w:hAnsi="Arial" w:cs="Arial"/>
          <w:sz w:val="24"/>
          <w:szCs w:val="24"/>
          <w:shd w:val="clear" w:color="auto" w:fill="FFFFFF"/>
        </w:rPr>
        <w:t>s</w:t>
      </w:r>
      <w:r w:rsidR="00C00724" w:rsidRPr="00F41E9A">
        <w:rPr>
          <w:rFonts w:ascii="Arial" w:hAnsi="Arial" w:cs="Arial"/>
          <w:sz w:val="24"/>
          <w:szCs w:val="24"/>
          <w:shd w:val="clear" w:color="auto" w:fill="FFFFFF"/>
        </w:rPr>
        <w:t xml:space="preserve"> </w:t>
      </w:r>
      <w:r w:rsidR="005C1902" w:rsidRPr="00F41E9A">
        <w:rPr>
          <w:rFonts w:ascii="Arial" w:hAnsi="Arial" w:cs="Arial"/>
          <w:sz w:val="24"/>
          <w:szCs w:val="24"/>
          <w:shd w:val="clear" w:color="auto" w:fill="FFFFFF"/>
        </w:rPr>
        <w:t>às atividades que são desenvolvidas para gerir os riscos</w:t>
      </w:r>
      <w:r w:rsidR="006E5BD0" w:rsidRPr="00F41E9A">
        <w:rPr>
          <w:rFonts w:ascii="Arial" w:hAnsi="Arial" w:cs="Arial"/>
          <w:sz w:val="24"/>
          <w:szCs w:val="24"/>
          <w:shd w:val="clear" w:color="auto" w:fill="FFFFFF"/>
        </w:rPr>
        <w:t>, a</w:t>
      </w:r>
      <w:r w:rsidR="005C1902" w:rsidRPr="00F41E9A">
        <w:rPr>
          <w:rFonts w:ascii="Arial" w:hAnsi="Arial" w:cs="Arial"/>
          <w:sz w:val="24"/>
          <w:szCs w:val="24"/>
          <w:shd w:val="clear" w:color="auto" w:fill="FFFFFF"/>
        </w:rPr>
        <w:t>lém de verificar se há aprimoramento constante nesses controles</w:t>
      </w:r>
      <w:r w:rsidR="009E41A2" w:rsidRPr="00F41E9A">
        <w:rPr>
          <w:rFonts w:ascii="Arial" w:hAnsi="Arial" w:cs="Arial"/>
          <w:sz w:val="24"/>
          <w:szCs w:val="24"/>
          <w:shd w:val="clear" w:color="auto" w:fill="FFFFFF"/>
        </w:rPr>
        <w:t xml:space="preserve"> pela entidad</w:t>
      </w:r>
      <w:r w:rsidR="0042218B" w:rsidRPr="00F41E9A">
        <w:rPr>
          <w:rFonts w:ascii="Arial" w:hAnsi="Arial" w:cs="Arial"/>
          <w:sz w:val="24"/>
          <w:szCs w:val="24"/>
          <w:shd w:val="clear" w:color="auto" w:fill="FFFFFF"/>
        </w:rPr>
        <w:t>e</w:t>
      </w:r>
      <w:r w:rsidR="009E41A2" w:rsidRPr="00F41E9A">
        <w:rPr>
          <w:rFonts w:ascii="Arial" w:hAnsi="Arial" w:cs="Arial"/>
          <w:sz w:val="24"/>
          <w:szCs w:val="24"/>
          <w:shd w:val="clear" w:color="auto" w:fill="FFFFFF"/>
        </w:rPr>
        <w:t>, conforme a metodologia COSO.</w:t>
      </w:r>
      <w:r w:rsidR="00CD16D5" w:rsidRPr="00F41E9A">
        <w:rPr>
          <w:rFonts w:ascii="Arial" w:hAnsi="Arial" w:cs="Arial"/>
          <w:sz w:val="24"/>
          <w:szCs w:val="24"/>
          <w:shd w:val="clear" w:color="auto" w:fill="FFFFFF"/>
        </w:rPr>
        <w:t xml:space="preserve"> Nest</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D16D5" w:rsidRPr="00F41E9A">
        <w:rPr>
          <w:rFonts w:ascii="Arial" w:hAnsi="Arial" w:cs="Arial"/>
          <w:sz w:val="24"/>
          <w:szCs w:val="24"/>
          <w:shd w:val="clear" w:color="auto" w:fill="FFFFFF"/>
        </w:rPr>
        <w:t xml:space="preserve">, </w:t>
      </w:r>
      <w:r w:rsidR="003620E6" w:rsidRPr="00F41E9A">
        <w:rPr>
          <w:rFonts w:ascii="Arial" w:hAnsi="Arial" w:cs="Arial"/>
          <w:sz w:val="24"/>
          <w:szCs w:val="24"/>
          <w:shd w:val="clear" w:color="auto" w:fill="FFFFFF"/>
        </w:rPr>
        <w:t>apenas um respondente não evidenciou a importância do assunto na questão geral.</w:t>
      </w:r>
    </w:p>
    <w:p w14:paraId="183F6F39" w14:textId="294D178D" w:rsidR="00C265C7" w:rsidRPr="00F41E9A" w:rsidRDefault="00513DDB"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De acordo com as questões, p</w:t>
      </w:r>
      <w:r w:rsidR="00B36E60" w:rsidRPr="00F41E9A">
        <w:rPr>
          <w:rFonts w:ascii="Arial" w:hAnsi="Arial" w:cs="Arial"/>
          <w:sz w:val="24"/>
          <w:szCs w:val="24"/>
          <w:shd w:val="clear" w:color="auto" w:fill="FFFFFF"/>
        </w:rPr>
        <w:t>ode-se destacar que</w:t>
      </w:r>
      <w:r w:rsidRPr="00F41E9A">
        <w:rPr>
          <w:rFonts w:ascii="Arial" w:hAnsi="Arial" w:cs="Arial"/>
          <w:sz w:val="24"/>
          <w:szCs w:val="24"/>
          <w:shd w:val="clear" w:color="auto" w:fill="FFFFFF"/>
        </w:rPr>
        <w:t xml:space="preserve"> </w:t>
      </w:r>
      <w:r w:rsidR="00B36E60" w:rsidRPr="00F41E9A">
        <w:rPr>
          <w:rFonts w:ascii="Arial" w:hAnsi="Arial" w:cs="Arial"/>
          <w:sz w:val="24"/>
          <w:szCs w:val="24"/>
          <w:shd w:val="clear" w:color="auto" w:fill="FFFFFF"/>
        </w:rPr>
        <w:t>os fatos ocorridos dentro da empresa passam por instrumentos de controle, sendo que todos os colaboradores ap</w:t>
      </w:r>
      <w:r w:rsidRPr="00F41E9A">
        <w:rPr>
          <w:rFonts w:ascii="Arial" w:hAnsi="Arial" w:cs="Arial"/>
          <w:sz w:val="24"/>
          <w:szCs w:val="24"/>
          <w:shd w:val="clear" w:color="auto" w:fill="FFFFFF"/>
        </w:rPr>
        <w:t xml:space="preserve">resentaram resposta afirmativa </w:t>
      </w:r>
      <w:r w:rsidR="00B36E60" w:rsidRPr="00F41E9A">
        <w:rPr>
          <w:rFonts w:ascii="Arial" w:hAnsi="Arial" w:cs="Arial"/>
          <w:sz w:val="24"/>
          <w:szCs w:val="24"/>
          <w:shd w:val="clear" w:color="auto" w:fill="FFFFFF"/>
        </w:rPr>
        <w:t>e</w:t>
      </w:r>
      <w:r w:rsidRPr="00F41E9A">
        <w:rPr>
          <w:rFonts w:ascii="Arial" w:hAnsi="Arial" w:cs="Arial"/>
          <w:sz w:val="24"/>
          <w:szCs w:val="24"/>
          <w:shd w:val="clear" w:color="auto" w:fill="FFFFFF"/>
        </w:rPr>
        <w:t xml:space="preserve"> ainda 20 deles classificaram positivamente.</w:t>
      </w:r>
    </w:p>
    <w:p w14:paraId="61302B53" w14:textId="67ECB986" w:rsidR="00B36E60" w:rsidRPr="00F41E9A" w:rsidRDefault="00461F8D"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T</w:t>
      </w:r>
      <w:r w:rsidR="00B36E60" w:rsidRPr="00F41E9A">
        <w:rPr>
          <w:rFonts w:ascii="Arial" w:hAnsi="Arial" w:cs="Arial"/>
          <w:sz w:val="24"/>
          <w:szCs w:val="24"/>
          <w:shd w:val="clear" w:color="auto" w:fill="FFFFFF"/>
        </w:rPr>
        <w:t>odos os colaboradores afirma</w:t>
      </w:r>
      <w:r w:rsidR="0004056B" w:rsidRPr="00F41E9A">
        <w:rPr>
          <w:rFonts w:ascii="Arial" w:hAnsi="Arial" w:cs="Arial"/>
          <w:sz w:val="24"/>
          <w:szCs w:val="24"/>
          <w:shd w:val="clear" w:color="auto" w:fill="FFFFFF"/>
        </w:rPr>
        <w:t>ra</w:t>
      </w:r>
      <w:r w:rsidR="00B36E60" w:rsidRPr="00F41E9A">
        <w:rPr>
          <w:rFonts w:ascii="Arial" w:hAnsi="Arial" w:cs="Arial"/>
          <w:sz w:val="24"/>
          <w:szCs w:val="24"/>
          <w:shd w:val="clear" w:color="auto" w:fill="FFFFFF"/>
        </w:rPr>
        <w:t>m que há revisão</w:t>
      </w:r>
      <w:r w:rsidR="00FA45D2" w:rsidRPr="00F41E9A">
        <w:rPr>
          <w:rFonts w:ascii="Arial" w:hAnsi="Arial" w:cs="Arial"/>
          <w:sz w:val="24"/>
          <w:szCs w:val="24"/>
          <w:shd w:val="clear" w:color="auto" w:fill="FFFFFF"/>
        </w:rPr>
        <w:t xml:space="preserve"> nos indicadores de desempenho d</w:t>
      </w:r>
      <w:r w:rsidR="00B36E60" w:rsidRPr="00F41E9A">
        <w:rPr>
          <w:rFonts w:ascii="Arial" w:hAnsi="Arial" w:cs="Arial"/>
          <w:sz w:val="24"/>
          <w:szCs w:val="24"/>
          <w:shd w:val="clear" w:color="auto" w:fill="FFFFFF"/>
        </w:rPr>
        <w:t>a empresa, sendo que 17 ind</w:t>
      </w:r>
      <w:r w:rsidRPr="00F41E9A">
        <w:rPr>
          <w:rFonts w:ascii="Arial" w:hAnsi="Arial" w:cs="Arial"/>
          <w:sz w:val="24"/>
          <w:szCs w:val="24"/>
          <w:shd w:val="clear" w:color="auto" w:fill="FFFFFF"/>
        </w:rPr>
        <w:t xml:space="preserve">icaram </w:t>
      </w:r>
      <w:r w:rsidR="000E371F" w:rsidRPr="00F41E9A">
        <w:rPr>
          <w:rFonts w:ascii="Arial" w:hAnsi="Arial" w:cs="Arial"/>
          <w:sz w:val="24"/>
          <w:szCs w:val="24"/>
          <w:shd w:val="clear" w:color="auto" w:fill="FFFFFF"/>
        </w:rPr>
        <w:t xml:space="preserve">sua </w:t>
      </w:r>
      <w:r w:rsidRPr="00F41E9A">
        <w:rPr>
          <w:rFonts w:ascii="Arial" w:hAnsi="Arial" w:cs="Arial"/>
          <w:sz w:val="24"/>
          <w:szCs w:val="24"/>
          <w:shd w:val="clear" w:color="auto" w:fill="FFFFFF"/>
        </w:rPr>
        <w:t>importância</w:t>
      </w:r>
      <w:r w:rsidR="00B36E60" w:rsidRPr="00F41E9A">
        <w:rPr>
          <w:rFonts w:ascii="Arial" w:hAnsi="Arial" w:cs="Arial"/>
          <w:sz w:val="24"/>
          <w:szCs w:val="24"/>
          <w:shd w:val="clear" w:color="auto" w:fill="FFFFFF"/>
        </w:rPr>
        <w:t xml:space="preserve">. </w:t>
      </w:r>
      <w:r w:rsidR="00134FF5" w:rsidRPr="00F41E9A">
        <w:rPr>
          <w:rFonts w:ascii="Arial" w:hAnsi="Arial" w:cs="Arial"/>
          <w:sz w:val="24"/>
          <w:szCs w:val="24"/>
          <w:shd w:val="clear" w:color="auto" w:fill="FFFFFF"/>
        </w:rPr>
        <w:t>Além disso, o estudo de Dantas et al. (2010), contribui</w:t>
      </w:r>
      <w:r w:rsidR="0004056B" w:rsidRPr="00F41E9A">
        <w:rPr>
          <w:rFonts w:ascii="Arial" w:hAnsi="Arial" w:cs="Arial"/>
          <w:sz w:val="24"/>
          <w:szCs w:val="24"/>
          <w:shd w:val="clear" w:color="auto" w:fill="FFFFFF"/>
        </w:rPr>
        <w:t>u</w:t>
      </w:r>
      <w:r w:rsidR="00134FF5" w:rsidRPr="00F41E9A">
        <w:rPr>
          <w:rFonts w:ascii="Arial" w:hAnsi="Arial" w:cs="Arial"/>
          <w:sz w:val="24"/>
          <w:szCs w:val="24"/>
          <w:shd w:val="clear" w:color="auto" w:fill="FFFFFF"/>
        </w:rPr>
        <w:t xml:space="preserve"> salientando que a administração deve realizar indicadores de desempenho com o objetivo de verificar se as metas estão sendo concretizadas conforme o previsto, se os objetivos fixados precisam de avaliações ou ações corretivas.</w:t>
      </w:r>
    </w:p>
    <w:p w14:paraId="3B6B5A05" w14:textId="29A61285" w:rsidR="00FA45D2" w:rsidRPr="00F41E9A" w:rsidRDefault="0004056B"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Ademais</w:t>
      </w:r>
      <w:r w:rsidR="001E1CFE" w:rsidRPr="00F41E9A">
        <w:rPr>
          <w:rFonts w:ascii="Arial" w:hAnsi="Arial" w:cs="Arial"/>
          <w:sz w:val="24"/>
          <w:szCs w:val="24"/>
          <w:shd w:val="clear" w:color="auto" w:fill="FFFFFF"/>
        </w:rPr>
        <w:t xml:space="preserve">, 3 respondentes afirmaram que inexiste mapeamento dos controles que definem as responsabilidades e </w:t>
      </w:r>
      <w:r w:rsidR="000E371F" w:rsidRPr="00F41E9A">
        <w:rPr>
          <w:rFonts w:ascii="Arial" w:hAnsi="Arial" w:cs="Arial"/>
          <w:sz w:val="24"/>
          <w:szCs w:val="24"/>
          <w:shd w:val="clear" w:color="auto" w:fill="FFFFFF"/>
        </w:rPr>
        <w:t xml:space="preserve">a </w:t>
      </w:r>
      <w:r w:rsidR="001E1CFE" w:rsidRPr="00F41E9A">
        <w:rPr>
          <w:rFonts w:ascii="Arial" w:hAnsi="Arial" w:cs="Arial"/>
          <w:sz w:val="24"/>
          <w:szCs w:val="24"/>
          <w:shd w:val="clear" w:color="auto" w:fill="FFFFFF"/>
        </w:rPr>
        <w:t xml:space="preserve">segregação de funções, </w:t>
      </w:r>
      <w:r w:rsidRPr="00F41E9A">
        <w:rPr>
          <w:rFonts w:ascii="Arial" w:hAnsi="Arial" w:cs="Arial"/>
          <w:sz w:val="24"/>
          <w:szCs w:val="24"/>
          <w:shd w:val="clear" w:color="auto" w:fill="FFFFFF"/>
        </w:rPr>
        <w:t>porém</w:t>
      </w:r>
      <w:r w:rsidR="001E1CFE" w:rsidRPr="00F41E9A">
        <w:rPr>
          <w:rFonts w:ascii="Arial" w:hAnsi="Arial" w:cs="Arial"/>
          <w:sz w:val="24"/>
          <w:szCs w:val="24"/>
          <w:shd w:val="clear" w:color="auto" w:fill="FFFFFF"/>
        </w:rPr>
        <w:t xml:space="preserve"> a classificação de importância foi diversificada, isto é,</w:t>
      </w:r>
      <w:r w:rsidR="00FA45D2" w:rsidRPr="00F41E9A">
        <w:rPr>
          <w:rFonts w:ascii="Arial" w:hAnsi="Arial" w:cs="Arial"/>
          <w:sz w:val="24"/>
          <w:szCs w:val="24"/>
          <w:shd w:val="clear" w:color="auto" w:fill="FFFFFF"/>
        </w:rPr>
        <w:t xml:space="preserve"> 1 parcialmente inválido</w:t>
      </w:r>
      <w:r w:rsidR="001E1CFE" w:rsidRPr="00F41E9A">
        <w:rPr>
          <w:rFonts w:ascii="Arial" w:hAnsi="Arial" w:cs="Arial"/>
          <w:sz w:val="24"/>
          <w:szCs w:val="24"/>
          <w:shd w:val="clear" w:color="auto" w:fill="FFFFFF"/>
        </w:rPr>
        <w:t>, 4 neutras, 4 parcialmente válida</w:t>
      </w:r>
      <w:r w:rsidR="00D665EF" w:rsidRPr="00F41E9A">
        <w:rPr>
          <w:rFonts w:ascii="Arial" w:hAnsi="Arial" w:cs="Arial"/>
          <w:sz w:val="24"/>
          <w:szCs w:val="24"/>
          <w:shd w:val="clear" w:color="auto" w:fill="FFFFFF"/>
        </w:rPr>
        <w:t>s</w:t>
      </w:r>
      <w:r w:rsidR="001E1CFE" w:rsidRPr="00F41E9A">
        <w:rPr>
          <w:rFonts w:ascii="Arial" w:hAnsi="Arial" w:cs="Arial"/>
          <w:sz w:val="24"/>
          <w:szCs w:val="24"/>
          <w:shd w:val="clear" w:color="auto" w:fill="FFFFFF"/>
        </w:rPr>
        <w:t xml:space="preserve"> e 12 totalmente válida</w:t>
      </w:r>
      <w:r w:rsidR="00D665EF" w:rsidRPr="00F41E9A">
        <w:rPr>
          <w:rFonts w:ascii="Arial" w:hAnsi="Arial" w:cs="Arial"/>
          <w:sz w:val="24"/>
          <w:szCs w:val="24"/>
          <w:shd w:val="clear" w:color="auto" w:fill="FFFFFF"/>
        </w:rPr>
        <w:t>s</w:t>
      </w:r>
      <w:r w:rsidR="001E1CFE" w:rsidRPr="00F41E9A">
        <w:rPr>
          <w:rFonts w:ascii="Arial" w:hAnsi="Arial" w:cs="Arial"/>
          <w:sz w:val="24"/>
          <w:szCs w:val="24"/>
          <w:shd w:val="clear" w:color="auto" w:fill="FFFFFF"/>
        </w:rPr>
        <w:t>.</w:t>
      </w:r>
      <w:r w:rsidR="000E371F" w:rsidRPr="00F41E9A">
        <w:rPr>
          <w:rFonts w:ascii="Arial" w:hAnsi="Arial" w:cs="Arial"/>
          <w:sz w:val="24"/>
          <w:szCs w:val="24"/>
          <w:shd w:val="clear" w:color="auto" w:fill="FFFFFF"/>
        </w:rPr>
        <w:t xml:space="preserve"> </w:t>
      </w:r>
      <w:r w:rsidR="001E1CFE" w:rsidRPr="00F41E9A">
        <w:rPr>
          <w:rFonts w:ascii="Arial" w:hAnsi="Arial" w:cs="Arial"/>
          <w:sz w:val="24"/>
          <w:szCs w:val="24"/>
          <w:shd w:val="clear" w:color="auto" w:fill="FFFFFF"/>
        </w:rPr>
        <w:t>Complementando essa questão, em outra que é semelhante,</w:t>
      </w:r>
      <w:r w:rsidR="00B36E60" w:rsidRPr="00F41E9A">
        <w:rPr>
          <w:rFonts w:ascii="Arial" w:hAnsi="Arial" w:cs="Arial"/>
          <w:sz w:val="24"/>
          <w:szCs w:val="24"/>
          <w:shd w:val="clear" w:color="auto" w:fill="FFFFFF"/>
        </w:rPr>
        <w:t xml:space="preserve"> 2 res</w:t>
      </w:r>
      <w:r w:rsidR="004606D5" w:rsidRPr="00F41E9A">
        <w:rPr>
          <w:rFonts w:ascii="Arial" w:hAnsi="Arial" w:cs="Arial"/>
          <w:sz w:val="24"/>
          <w:szCs w:val="24"/>
          <w:shd w:val="clear" w:color="auto" w:fill="FFFFFF"/>
        </w:rPr>
        <w:t>pondentes afirmaram que não está</w:t>
      </w:r>
      <w:r w:rsidR="00B36E60" w:rsidRPr="00F41E9A">
        <w:rPr>
          <w:rFonts w:ascii="Arial" w:hAnsi="Arial" w:cs="Arial"/>
          <w:sz w:val="24"/>
          <w:szCs w:val="24"/>
          <w:shd w:val="clear" w:color="auto" w:fill="FFFFFF"/>
        </w:rPr>
        <w:t xml:space="preserve"> claro </w:t>
      </w:r>
      <w:r w:rsidR="004606D5" w:rsidRPr="00F41E9A">
        <w:rPr>
          <w:rFonts w:ascii="Arial" w:hAnsi="Arial" w:cs="Arial"/>
          <w:sz w:val="24"/>
          <w:szCs w:val="24"/>
          <w:shd w:val="clear" w:color="auto" w:fill="FFFFFF"/>
        </w:rPr>
        <w:t>su</w:t>
      </w:r>
      <w:r w:rsidR="00B36E60" w:rsidRPr="00F41E9A">
        <w:rPr>
          <w:rFonts w:ascii="Arial" w:hAnsi="Arial" w:cs="Arial"/>
          <w:sz w:val="24"/>
          <w:szCs w:val="24"/>
          <w:shd w:val="clear" w:color="auto" w:fill="FFFFFF"/>
        </w:rPr>
        <w:t>a responsabilidade dentro do processo da empresa.</w:t>
      </w:r>
      <w:r w:rsidR="00FA45D2" w:rsidRPr="00F41E9A">
        <w:rPr>
          <w:rFonts w:ascii="Arial" w:hAnsi="Arial" w:cs="Arial"/>
          <w:sz w:val="24"/>
          <w:szCs w:val="24"/>
          <w:shd w:val="clear" w:color="auto" w:fill="FFFFFF"/>
        </w:rPr>
        <w:t xml:space="preserve"> Nesse sentido, a empresa deve promover a conscientização dos colaboradores, para que a função respectiva de cada um seja totalmente </w:t>
      </w:r>
      <w:r w:rsidR="000E371F" w:rsidRPr="00F41E9A">
        <w:rPr>
          <w:rFonts w:ascii="Arial" w:hAnsi="Arial" w:cs="Arial"/>
          <w:sz w:val="24"/>
          <w:szCs w:val="24"/>
          <w:shd w:val="clear" w:color="auto" w:fill="FFFFFF"/>
        </w:rPr>
        <w:t>definida</w:t>
      </w:r>
      <w:r w:rsidR="00FA45D2" w:rsidRPr="00F41E9A">
        <w:rPr>
          <w:rFonts w:ascii="Arial" w:hAnsi="Arial" w:cs="Arial"/>
          <w:sz w:val="24"/>
          <w:szCs w:val="24"/>
          <w:shd w:val="clear" w:color="auto" w:fill="FFFFFF"/>
        </w:rPr>
        <w:t xml:space="preserve">. </w:t>
      </w:r>
    </w:p>
    <w:p w14:paraId="1345B4C6" w14:textId="6FF87752" w:rsidR="00221479" w:rsidRPr="00F41E9A" w:rsidRDefault="003C6775" w:rsidP="0045414D">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CA77A3"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8</w:t>
      </w:r>
      <w:r w:rsidR="0045414D" w:rsidRPr="00F41E9A">
        <w:rPr>
          <w:rFonts w:ascii="Arial" w:hAnsi="Arial" w:cs="Arial"/>
          <w:sz w:val="20"/>
          <w:szCs w:val="20"/>
          <w:shd w:val="clear" w:color="auto" w:fill="FFFFFF"/>
        </w:rPr>
        <w:t xml:space="preserve"> -</w:t>
      </w:r>
      <w:r w:rsidR="00221479" w:rsidRPr="00F41E9A">
        <w:rPr>
          <w:rFonts w:ascii="Arial" w:hAnsi="Arial" w:cs="Arial"/>
          <w:sz w:val="20"/>
          <w:szCs w:val="20"/>
          <w:shd w:val="clear" w:color="auto" w:fill="FFFFFF"/>
        </w:rPr>
        <w:t xml:space="preserve"> Informação e comunicação</w:t>
      </w:r>
    </w:p>
    <w:tbl>
      <w:tblPr>
        <w:tblW w:w="9156" w:type="dxa"/>
        <w:tblInd w:w="55" w:type="dxa"/>
        <w:tblCellMar>
          <w:left w:w="70" w:type="dxa"/>
          <w:right w:w="70" w:type="dxa"/>
        </w:tblCellMar>
        <w:tblLook w:val="04A0" w:firstRow="1" w:lastRow="0" w:firstColumn="1" w:lastColumn="0" w:noHBand="0" w:noVBand="1"/>
      </w:tblPr>
      <w:tblGrid>
        <w:gridCol w:w="5260"/>
        <w:gridCol w:w="757"/>
        <w:gridCol w:w="679"/>
        <w:gridCol w:w="492"/>
        <w:gridCol w:w="492"/>
        <w:gridCol w:w="492"/>
        <w:gridCol w:w="492"/>
        <w:gridCol w:w="492"/>
      </w:tblGrid>
      <w:tr w:rsidR="00C9236D" w:rsidRPr="00F41E9A" w14:paraId="192B3F8B" w14:textId="77777777" w:rsidTr="007D47E3">
        <w:trPr>
          <w:trHeight w:val="300"/>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53F508F1" w14:textId="7777777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QUESTÕES</w:t>
            </w:r>
          </w:p>
        </w:tc>
        <w:tc>
          <w:tcPr>
            <w:tcW w:w="14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64E42F" w14:textId="2B20972E"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Resposta</w:t>
            </w:r>
          </w:p>
        </w:tc>
        <w:tc>
          <w:tcPr>
            <w:tcW w:w="2460" w:type="dxa"/>
            <w:gridSpan w:val="5"/>
            <w:tcBorders>
              <w:top w:val="single" w:sz="4" w:space="0" w:color="auto"/>
              <w:left w:val="nil"/>
              <w:bottom w:val="single" w:sz="4" w:space="0" w:color="auto"/>
            </w:tcBorders>
            <w:shd w:val="clear" w:color="auto" w:fill="auto"/>
            <w:noWrap/>
            <w:vAlign w:val="center"/>
            <w:hideMark/>
          </w:tcPr>
          <w:p w14:paraId="0B92C8BA" w14:textId="6F5AE407" w:rsidR="005177B3" w:rsidRPr="00C60B93" w:rsidRDefault="005177B3" w:rsidP="009B4CA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Importância do assunto</w:t>
            </w:r>
          </w:p>
        </w:tc>
      </w:tr>
      <w:tr w:rsidR="00C9236D" w:rsidRPr="00F41E9A" w14:paraId="09513610" w14:textId="77777777" w:rsidTr="007D47E3">
        <w:trPr>
          <w:trHeight w:val="386"/>
        </w:trPr>
        <w:tc>
          <w:tcPr>
            <w:tcW w:w="5260" w:type="dxa"/>
            <w:vMerge/>
            <w:tcBorders>
              <w:top w:val="single" w:sz="4" w:space="0" w:color="auto"/>
              <w:bottom w:val="single" w:sz="4" w:space="0" w:color="auto"/>
              <w:right w:val="single" w:sz="4" w:space="0" w:color="auto"/>
            </w:tcBorders>
            <w:vAlign w:val="center"/>
            <w:hideMark/>
          </w:tcPr>
          <w:p w14:paraId="2B318546" w14:textId="77777777" w:rsidR="00221479" w:rsidRPr="00C60B93" w:rsidRDefault="00221479" w:rsidP="00221479">
            <w:pPr>
              <w:spacing w:after="0" w:line="240" w:lineRule="auto"/>
              <w:rPr>
                <w:rFonts w:ascii="Arial" w:eastAsia="Times New Roman" w:hAnsi="Arial" w:cs="Arial"/>
                <w:b/>
                <w:bCs/>
                <w:sz w:val="20"/>
                <w:szCs w:val="20"/>
                <w:lang w:eastAsia="pt-BR"/>
              </w:rPr>
            </w:pPr>
          </w:p>
        </w:tc>
        <w:tc>
          <w:tcPr>
            <w:tcW w:w="757" w:type="dxa"/>
            <w:tcBorders>
              <w:top w:val="nil"/>
              <w:left w:val="nil"/>
              <w:bottom w:val="single" w:sz="4" w:space="0" w:color="auto"/>
              <w:right w:val="single" w:sz="4" w:space="0" w:color="auto"/>
            </w:tcBorders>
            <w:shd w:val="clear" w:color="auto" w:fill="auto"/>
            <w:noWrap/>
            <w:vAlign w:val="bottom"/>
            <w:hideMark/>
          </w:tcPr>
          <w:p w14:paraId="25D296BD"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SIM</w:t>
            </w:r>
          </w:p>
        </w:tc>
        <w:tc>
          <w:tcPr>
            <w:tcW w:w="679" w:type="dxa"/>
            <w:tcBorders>
              <w:top w:val="nil"/>
              <w:left w:val="nil"/>
              <w:bottom w:val="single" w:sz="4" w:space="0" w:color="auto"/>
              <w:right w:val="single" w:sz="4" w:space="0" w:color="auto"/>
            </w:tcBorders>
            <w:shd w:val="clear" w:color="auto" w:fill="auto"/>
            <w:noWrap/>
            <w:vAlign w:val="bottom"/>
            <w:hideMark/>
          </w:tcPr>
          <w:p w14:paraId="1AED8F01"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NÃO</w:t>
            </w:r>
          </w:p>
        </w:tc>
        <w:tc>
          <w:tcPr>
            <w:tcW w:w="492" w:type="dxa"/>
            <w:tcBorders>
              <w:top w:val="nil"/>
              <w:left w:val="nil"/>
              <w:bottom w:val="single" w:sz="4" w:space="0" w:color="auto"/>
              <w:right w:val="single" w:sz="4" w:space="0" w:color="auto"/>
            </w:tcBorders>
            <w:shd w:val="clear" w:color="auto" w:fill="auto"/>
            <w:noWrap/>
            <w:vAlign w:val="bottom"/>
            <w:hideMark/>
          </w:tcPr>
          <w:p w14:paraId="2693D1A3"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bottom"/>
            <w:hideMark/>
          </w:tcPr>
          <w:p w14:paraId="0FDE1D81"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bottom"/>
            <w:hideMark/>
          </w:tcPr>
          <w:p w14:paraId="571E95AF"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bottom"/>
            <w:hideMark/>
          </w:tcPr>
          <w:p w14:paraId="4B6140C7"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4</w:t>
            </w:r>
          </w:p>
        </w:tc>
        <w:tc>
          <w:tcPr>
            <w:tcW w:w="492" w:type="dxa"/>
            <w:tcBorders>
              <w:top w:val="nil"/>
              <w:left w:val="nil"/>
              <w:bottom w:val="single" w:sz="4" w:space="0" w:color="auto"/>
            </w:tcBorders>
            <w:shd w:val="clear" w:color="auto" w:fill="auto"/>
            <w:noWrap/>
            <w:vAlign w:val="bottom"/>
            <w:hideMark/>
          </w:tcPr>
          <w:p w14:paraId="6CFEE2D7" w14:textId="77777777" w:rsidR="00221479" w:rsidRPr="00C60B93" w:rsidRDefault="00221479" w:rsidP="00CC0B61">
            <w:pPr>
              <w:spacing w:after="0" w:line="240" w:lineRule="auto"/>
              <w:jc w:val="center"/>
              <w:rPr>
                <w:rFonts w:ascii="Arial" w:eastAsia="Times New Roman" w:hAnsi="Arial" w:cs="Arial"/>
                <w:b/>
                <w:bCs/>
                <w:sz w:val="20"/>
                <w:szCs w:val="20"/>
                <w:lang w:eastAsia="pt-BR"/>
              </w:rPr>
            </w:pPr>
            <w:r w:rsidRPr="00C60B93">
              <w:rPr>
                <w:rFonts w:ascii="Arial" w:eastAsia="Times New Roman" w:hAnsi="Arial" w:cs="Arial"/>
                <w:b/>
                <w:bCs/>
                <w:sz w:val="20"/>
                <w:szCs w:val="20"/>
                <w:lang w:eastAsia="pt-BR"/>
              </w:rPr>
              <w:t>5</w:t>
            </w:r>
          </w:p>
        </w:tc>
      </w:tr>
      <w:tr w:rsidR="00566F3D" w:rsidRPr="00F41E9A" w14:paraId="4161199E" w14:textId="77777777" w:rsidTr="007D47E3">
        <w:trPr>
          <w:trHeight w:val="469"/>
        </w:trPr>
        <w:tc>
          <w:tcPr>
            <w:tcW w:w="5260" w:type="dxa"/>
            <w:tcBorders>
              <w:top w:val="nil"/>
              <w:bottom w:val="single" w:sz="4" w:space="0" w:color="auto"/>
              <w:right w:val="single" w:sz="4" w:space="0" w:color="auto"/>
            </w:tcBorders>
            <w:shd w:val="clear" w:color="auto" w:fill="auto"/>
            <w:vAlign w:val="bottom"/>
            <w:hideMark/>
          </w:tcPr>
          <w:p w14:paraId="0B93C348" w14:textId="3529A1FA" w:rsidR="00566F3D" w:rsidRPr="00F41E9A" w:rsidRDefault="00D665EF"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Há u</w:t>
            </w:r>
            <w:r w:rsidR="00566F3D" w:rsidRPr="00F41E9A">
              <w:rPr>
                <w:rFonts w:ascii="Arial" w:eastAsia="Times New Roman" w:hAnsi="Arial" w:cs="Arial"/>
                <w:sz w:val="20"/>
                <w:szCs w:val="20"/>
                <w:lang w:eastAsia="pt-BR"/>
              </w:rPr>
              <w:t>tiliza</w:t>
            </w:r>
            <w:r w:rsidRPr="00F41E9A">
              <w:rPr>
                <w:rFonts w:ascii="Arial" w:eastAsia="Times New Roman" w:hAnsi="Arial" w:cs="Arial"/>
                <w:sz w:val="20"/>
                <w:szCs w:val="20"/>
                <w:lang w:eastAsia="pt-BR"/>
              </w:rPr>
              <w:t>ção de</w:t>
            </w:r>
            <w:r w:rsidR="00566F3D" w:rsidRPr="00F41E9A">
              <w:rPr>
                <w:rFonts w:ascii="Arial" w:eastAsia="Times New Roman" w:hAnsi="Arial" w:cs="Arial"/>
                <w:sz w:val="20"/>
                <w:szCs w:val="20"/>
                <w:lang w:eastAsia="pt-BR"/>
              </w:rPr>
              <w:t xml:space="preserve"> informações relevantes e que auxiliam no processo decisório? </w:t>
            </w:r>
          </w:p>
        </w:tc>
        <w:tc>
          <w:tcPr>
            <w:tcW w:w="757" w:type="dxa"/>
            <w:tcBorders>
              <w:top w:val="nil"/>
              <w:left w:val="nil"/>
              <w:bottom w:val="single" w:sz="4" w:space="0" w:color="auto"/>
              <w:right w:val="single" w:sz="4" w:space="0" w:color="auto"/>
            </w:tcBorders>
            <w:shd w:val="clear" w:color="auto" w:fill="auto"/>
            <w:noWrap/>
            <w:vAlign w:val="center"/>
            <w:hideMark/>
          </w:tcPr>
          <w:p w14:paraId="3EB74EDD" w14:textId="3F94705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1959467C" w14:textId="3CA6A13B"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10F1C07E" w14:textId="5F84364A"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5725327" w14:textId="6E239743"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DECCD8B" w14:textId="666ED222"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7096272F" w14:textId="448058AA"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492" w:type="dxa"/>
            <w:tcBorders>
              <w:top w:val="nil"/>
              <w:left w:val="nil"/>
              <w:bottom w:val="single" w:sz="4" w:space="0" w:color="auto"/>
            </w:tcBorders>
            <w:shd w:val="clear" w:color="auto" w:fill="auto"/>
            <w:noWrap/>
            <w:vAlign w:val="center"/>
            <w:hideMark/>
          </w:tcPr>
          <w:p w14:paraId="4B6A202C" w14:textId="0B0B32DF"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r>
      <w:tr w:rsidR="00566F3D" w:rsidRPr="00F41E9A" w14:paraId="6BB56225" w14:textId="77777777" w:rsidTr="007D47E3">
        <w:trPr>
          <w:trHeight w:val="410"/>
        </w:trPr>
        <w:tc>
          <w:tcPr>
            <w:tcW w:w="5260" w:type="dxa"/>
            <w:tcBorders>
              <w:top w:val="nil"/>
              <w:bottom w:val="single" w:sz="4" w:space="0" w:color="auto"/>
              <w:right w:val="single" w:sz="4" w:space="0" w:color="auto"/>
            </w:tcBorders>
            <w:shd w:val="clear" w:color="auto" w:fill="auto"/>
            <w:vAlign w:val="bottom"/>
            <w:hideMark/>
          </w:tcPr>
          <w:p w14:paraId="45208FE0" w14:textId="1937B0E4" w:rsidR="00566F3D" w:rsidRPr="00F41E9A" w:rsidRDefault="00566F3D" w:rsidP="00825F22">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confiabilidade das informações são comparadas com a importância da mesma? </w:t>
            </w:r>
          </w:p>
        </w:tc>
        <w:tc>
          <w:tcPr>
            <w:tcW w:w="757" w:type="dxa"/>
            <w:tcBorders>
              <w:top w:val="nil"/>
              <w:left w:val="nil"/>
              <w:bottom w:val="single" w:sz="4" w:space="0" w:color="auto"/>
              <w:right w:val="single" w:sz="4" w:space="0" w:color="auto"/>
            </w:tcBorders>
            <w:shd w:val="clear" w:color="auto" w:fill="auto"/>
            <w:noWrap/>
            <w:vAlign w:val="center"/>
            <w:hideMark/>
          </w:tcPr>
          <w:p w14:paraId="0D3C572D" w14:textId="0AD64455"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18</w:t>
            </w:r>
          </w:p>
        </w:tc>
        <w:tc>
          <w:tcPr>
            <w:tcW w:w="679" w:type="dxa"/>
            <w:tcBorders>
              <w:top w:val="nil"/>
              <w:left w:val="nil"/>
              <w:bottom w:val="single" w:sz="4" w:space="0" w:color="auto"/>
              <w:right w:val="single" w:sz="4" w:space="0" w:color="auto"/>
            </w:tcBorders>
            <w:shd w:val="clear" w:color="auto" w:fill="auto"/>
            <w:noWrap/>
            <w:vAlign w:val="center"/>
            <w:hideMark/>
          </w:tcPr>
          <w:p w14:paraId="5EE901CF" w14:textId="59082ACC"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2BF73F56" w14:textId="295EBD9C"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745979D" w14:textId="329CD9EC"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53D645EA" w14:textId="4660FAD1"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5E4500B7" w14:textId="1182F3BA"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8</w:t>
            </w:r>
          </w:p>
        </w:tc>
        <w:tc>
          <w:tcPr>
            <w:tcW w:w="492" w:type="dxa"/>
            <w:tcBorders>
              <w:top w:val="nil"/>
              <w:left w:val="nil"/>
              <w:bottom w:val="single" w:sz="4" w:space="0" w:color="auto"/>
            </w:tcBorders>
            <w:shd w:val="clear" w:color="auto" w:fill="auto"/>
            <w:noWrap/>
            <w:vAlign w:val="center"/>
            <w:hideMark/>
          </w:tcPr>
          <w:p w14:paraId="18395D1A" w14:textId="67CCEB34"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673E0E80" w14:textId="77777777" w:rsidTr="007D47E3">
        <w:trPr>
          <w:trHeight w:val="541"/>
        </w:trPr>
        <w:tc>
          <w:tcPr>
            <w:tcW w:w="5260" w:type="dxa"/>
            <w:tcBorders>
              <w:top w:val="nil"/>
              <w:bottom w:val="single" w:sz="4" w:space="0" w:color="auto"/>
              <w:right w:val="single" w:sz="4" w:space="0" w:color="auto"/>
            </w:tcBorders>
            <w:shd w:val="clear" w:color="auto" w:fill="auto"/>
            <w:vAlign w:val="bottom"/>
            <w:hideMark/>
          </w:tcPr>
          <w:p w14:paraId="28830C05" w14:textId="27E49D61"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dados e as informações geradas pelo sistema são confiáveis? </w:t>
            </w:r>
          </w:p>
        </w:tc>
        <w:tc>
          <w:tcPr>
            <w:tcW w:w="757" w:type="dxa"/>
            <w:tcBorders>
              <w:top w:val="nil"/>
              <w:left w:val="nil"/>
              <w:bottom w:val="single" w:sz="4" w:space="0" w:color="auto"/>
              <w:right w:val="single" w:sz="4" w:space="0" w:color="auto"/>
            </w:tcBorders>
            <w:shd w:val="clear" w:color="auto" w:fill="auto"/>
            <w:noWrap/>
            <w:vAlign w:val="center"/>
            <w:hideMark/>
          </w:tcPr>
          <w:p w14:paraId="4670E8EB" w14:textId="42B19B72" w:rsidR="00FF0B7F"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15</w:t>
            </w:r>
          </w:p>
        </w:tc>
        <w:tc>
          <w:tcPr>
            <w:tcW w:w="679" w:type="dxa"/>
            <w:tcBorders>
              <w:top w:val="nil"/>
              <w:left w:val="nil"/>
              <w:bottom w:val="single" w:sz="4" w:space="0" w:color="auto"/>
              <w:right w:val="single" w:sz="4" w:space="0" w:color="auto"/>
            </w:tcBorders>
            <w:shd w:val="clear" w:color="auto" w:fill="auto"/>
            <w:noWrap/>
            <w:vAlign w:val="center"/>
            <w:hideMark/>
          </w:tcPr>
          <w:p w14:paraId="74A455B0" w14:textId="32A535B6"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2" w:type="dxa"/>
            <w:tcBorders>
              <w:top w:val="nil"/>
              <w:left w:val="nil"/>
              <w:bottom w:val="single" w:sz="4" w:space="0" w:color="auto"/>
              <w:right w:val="single" w:sz="4" w:space="0" w:color="auto"/>
            </w:tcBorders>
            <w:shd w:val="clear" w:color="auto" w:fill="auto"/>
            <w:noWrap/>
            <w:vAlign w:val="center"/>
            <w:hideMark/>
          </w:tcPr>
          <w:p w14:paraId="5F78245E" w14:textId="4FA183C1"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1F18057D" w14:textId="024860B4"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77974FFE" w14:textId="2DB287D9"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02E4BD56" w14:textId="35125AFD"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single" w:sz="4" w:space="0" w:color="auto"/>
            </w:tcBorders>
            <w:shd w:val="clear" w:color="auto" w:fill="auto"/>
            <w:noWrap/>
            <w:vAlign w:val="center"/>
            <w:hideMark/>
          </w:tcPr>
          <w:p w14:paraId="1C403BAD" w14:textId="1C396D82" w:rsidR="00FF0B7F"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r>
      <w:tr w:rsidR="00566F3D" w:rsidRPr="00F41E9A" w14:paraId="45ECBA47" w14:textId="77777777" w:rsidTr="007D47E3">
        <w:trPr>
          <w:trHeight w:val="370"/>
        </w:trPr>
        <w:tc>
          <w:tcPr>
            <w:tcW w:w="5260" w:type="dxa"/>
            <w:tcBorders>
              <w:top w:val="nil"/>
              <w:bottom w:val="single" w:sz="4" w:space="0" w:color="auto"/>
              <w:right w:val="single" w:sz="4" w:space="0" w:color="auto"/>
            </w:tcBorders>
            <w:shd w:val="clear" w:color="auto" w:fill="auto"/>
            <w:vAlign w:val="bottom"/>
            <w:hideMark/>
          </w:tcPr>
          <w:p w14:paraId="52BF2D40" w14:textId="2FE9656C"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Pode-se afirmar que as informações são repassadas com pontualidade? </w:t>
            </w:r>
          </w:p>
        </w:tc>
        <w:tc>
          <w:tcPr>
            <w:tcW w:w="757" w:type="dxa"/>
            <w:tcBorders>
              <w:top w:val="nil"/>
              <w:left w:val="nil"/>
              <w:bottom w:val="single" w:sz="4" w:space="0" w:color="auto"/>
              <w:right w:val="single" w:sz="4" w:space="0" w:color="auto"/>
            </w:tcBorders>
            <w:shd w:val="clear" w:color="auto" w:fill="auto"/>
            <w:noWrap/>
            <w:vAlign w:val="center"/>
            <w:hideMark/>
          </w:tcPr>
          <w:p w14:paraId="0B37C78C" w14:textId="2C0D73C8"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c>
          <w:tcPr>
            <w:tcW w:w="679" w:type="dxa"/>
            <w:tcBorders>
              <w:top w:val="nil"/>
              <w:left w:val="nil"/>
              <w:bottom w:val="single" w:sz="4" w:space="0" w:color="auto"/>
              <w:right w:val="single" w:sz="4" w:space="0" w:color="auto"/>
            </w:tcBorders>
            <w:shd w:val="clear" w:color="auto" w:fill="auto"/>
            <w:noWrap/>
            <w:vAlign w:val="center"/>
            <w:hideMark/>
          </w:tcPr>
          <w:p w14:paraId="75EEEA6C" w14:textId="1B1F95AD"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single" w:sz="4" w:space="0" w:color="auto"/>
              <w:right w:val="single" w:sz="4" w:space="0" w:color="auto"/>
            </w:tcBorders>
            <w:shd w:val="clear" w:color="auto" w:fill="auto"/>
            <w:noWrap/>
            <w:vAlign w:val="center"/>
            <w:hideMark/>
          </w:tcPr>
          <w:p w14:paraId="69A423A6" w14:textId="25BDD568"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58F87F3B" w14:textId="7EB0BC2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5035D1CD" w14:textId="5D2F78BD"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3BBE775F" w14:textId="0137D0A4"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2" w:type="dxa"/>
            <w:tcBorders>
              <w:top w:val="nil"/>
              <w:left w:val="nil"/>
              <w:bottom w:val="single" w:sz="4" w:space="0" w:color="auto"/>
            </w:tcBorders>
            <w:shd w:val="clear" w:color="auto" w:fill="auto"/>
            <w:noWrap/>
            <w:vAlign w:val="center"/>
            <w:hideMark/>
          </w:tcPr>
          <w:p w14:paraId="14F63F72" w14:textId="554BDF38"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3290A96F" w14:textId="77777777" w:rsidTr="007D47E3">
        <w:trPr>
          <w:trHeight w:val="450"/>
        </w:trPr>
        <w:tc>
          <w:tcPr>
            <w:tcW w:w="5260" w:type="dxa"/>
            <w:tcBorders>
              <w:top w:val="nil"/>
              <w:bottom w:val="single" w:sz="4" w:space="0" w:color="auto"/>
              <w:right w:val="single" w:sz="4" w:space="0" w:color="auto"/>
            </w:tcBorders>
            <w:shd w:val="clear" w:color="auto" w:fill="auto"/>
            <w:vAlign w:val="bottom"/>
            <w:hideMark/>
          </w:tcPr>
          <w:p w14:paraId="25B302AC" w14:textId="08764E1C"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comunicação dessas informações aos usuários interessados? </w:t>
            </w:r>
          </w:p>
        </w:tc>
        <w:tc>
          <w:tcPr>
            <w:tcW w:w="757" w:type="dxa"/>
            <w:tcBorders>
              <w:top w:val="nil"/>
              <w:left w:val="nil"/>
              <w:bottom w:val="single" w:sz="4" w:space="0" w:color="auto"/>
              <w:right w:val="single" w:sz="4" w:space="0" w:color="auto"/>
            </w:tcBorders>
            <w:shd w:val="clear" w:color="auto" w:fill="auto"/>
            <w:noWrap/>
            <w:vAlign w:val="center"/>
            <w:hideMark/>
          </w:tcPr>
          <w:p w14:paraId="5F7A41E5" w14:textId="5ABF57A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79" w:type="dxa"/>
            <w:tcBorders>
              <w:top w:val="nil"/>
              <w:left w:val="nil"/>
              <w:bottom w:val="single" w:sz="4" w:space="0" w:color="auto"/>
              <w:right w:val="single" w:sz="4" w:space="0" w:color="auto"/>
            </w:tcBorders>
            <w:shd w:val="clear" w:color="auto" w:fill="auto"/>
            <w:noWrap/>
            <w:vAlign w:val="center"/>
            <w:hideMark/>
          </w:tcPr>
          <w:p w14:paraId="703EDDFB" w14:textId="7992DE6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36D6E6B0" w14:textId="126B5131"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6D5CB531" w14:textId="3A167FC5" w:rsidR="00566F3D"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18A00F0A" w14:textId="53E128D7"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4F6DBE62" w14:textId="0C30808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nil"/>
              <w:left w:val="nil"/>
              <w:bottom w:val="single" w:sz="4" w:space="0" w:color="auto"/>
            </w:tcBorders>
            <w:shd w:val="clear" w:color="auto" w:fill="auto"/>
            <w:noWrap/>
            <w:vAlign w:val="center"/>
            <w:hideMark/>
          </w:tcPr>
          <w:p w14:paraId="402DA7F1" w14:textId="3BBFC4B0"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r>
      <w:tr w:rsidR="00566F3D" w:rsidRPr="00F41E9A" w14:paraId="36A51754" w14:textId="77777777" w:rsidTr="007D47E3">
        <w:trPr>
          <w:trHeight w:val="70"/>
        </w:trPr>
        <w:tc>
          <w:tcPr>
            <w:tcW w:w="5260" w:type="dxa"/>
            <w:tcBorders>
              <w:top w:val="nil"/>
              <w:bottom w:val="single" w:sz="4" w:space="0" w:color="auto"/>
              <w:right w:val="single" w:sz="4" w:space="0" w:color="auto"/>
            </w:tcBorders>
            <w:shd w:val="clear" w:color="auto" w:fill="auto"/>
            <w:vAlign w:val="bottom"/>
            <w:hideMark/>
          </w:tcPr>
          <w:p w14:paraId="72C0DBD7" w14:textId="3D9F40AB"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comunicação entre todos os setores, principalmente com a gerência? </w:t>
            </w:r>
          </w:p>
        </w:tc>
        <w:tc>
          <w:tcPr>
            <w:tcW w:w="757" w:type="dxa"/>
            <w:tcBorders>
              <w:top w:val="nil"/>
              <w:left w:val="nil"/>
              <w:bottom w:val="single" w:sz="4" w:space="0" w:color="auto"/>
              <w:right w:val="single" w:sz="4" w:space="0" w:color="auto"/>
            </w:tcBorders>
            <w:shd w:val="clear" w:color="auto" w:fill="auto"/>
            <w:noWrap/>
            <w:vAlign w:val="center"/>
            <w:hideMark/>
          </w:tcPr>
          <w:p w14:paraId="6BBEC31C" w14:textId="622AE6A5" w:rsidR="00FF0B7F"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104FFAB1" w14:textId="22DF40A7" w:rsidR="00FF0B7F" w:rsidRPr="00F41E9A" w:rsidRDefault="00FF0B7F"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675112F8" w14:textId="69C0120B"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C51968D" w14:textId="088125DD"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51096C9F" w14:textId="380E01D5" w:rsidR="00B3089A" w:rsidRPr="00F41E9A" w:rsidRDefault="00A878A8" w:rsidP="00A878A8">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719901F3" w14:textId="5D96380B"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2" w:type="dxa"/>
            <w:tcBorders>
              <w:top w:val="nil"/>
              <w:left w:val="nil"/>
              <w:bottom w:val="single" w:sz="4" w:space="0" w:color="auto"/>
            </w:tcBorders>
            <w:shd w:val="clear" w:color="auto" w:fill="auto"/>
            <w:noWrap/>
            <w:vAlign w:val="center"/>
            <w:hideMark/>
          </w:tcPr>
          <w:p w14:paraId="15ECC097" w14:textId="66F0F701"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029F6D5B" w14:textId="77777777" w:rsidTr="007D47E3">
        <w:trPr>
          <w:trHeight w:val="377"/>
        </w:trPr>
        <w:tc>
          <w:tcPr>
            <w:tcW w:w="5260" w:type="dxa"/>
            <w:tcBorders>
              <w:top w:val="nil"/>
              <w:bottom w:val="single" w:sz="4" w:space="0" w:color="auto"/>
              <w:right w:val="single" w:sz="4" w:space="0" w:color="auto"/>
            </w:tcBorders>
            <w:shd w:val="clear" w:color="auto" w:fill="auto"/>
            <w:vAlign w:val="bottom"/>
            <w:hideMark/>
          </w:tcPr>
          <w:p w14:paraId="767CCD60" w14:textId="0889CFBB"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É possível afirmar que os colaboradores sentem-se </w:t>
            </w:r>
            <w:r w:rsidR="00D665EF" w:rsidRPr="00F41E9A">
              <w:rPr>
                <w:rFonts w:ascii="Arial" w:eastAsia="Times New Roman" w:hAnsi="Arial" w:cs="Arial"/>
                <w:sz w:val="20"/>
                <w:szCs w:val="20"/>
                <w:lang w:eastAsia="pt-BR"/>
              </w:rPr>
              <w:t>à</w:t>
            </w:r>
            <w:r w:rsidRPr="00F41E9A">
              <w:rPr>
                <w:rFonts w:ascii="Arial" w:eastAsia="Times New Roman" w:hAnsi="Arial" w:cs="Arial"/>
                <w:sz w:val="20"/>
                <w:szCs w:val="20"/>
                <w:lang w:eastAsia="pt-BR"/>
              </w:rPr>
              <w:t xml:space="preserve"> vontade para expressarem suas opiniões? </w:t>
            </w:r>
          </w:p>
        </w:tc>
        <w:tc>
          <w:tcPr>
            <w:tcW w:w="757" w:type="dxa"/>
            <w:tcBorders>
              <w:top w:val="nil"/>
              <w:left w:val="nil"/>
              <w:bottom w:val="single" w:sz="4" w:space="0" w:color="auto"/>
              <w:right w:val="single" w:sz="4" w:space="0" w:color="auto"/>
            </w:tcBorders>
            <w:shd w:val="clear" w:color="auto" w:fill="auto"/>
            <w:noWrap/>
            <w:vAlign w:val="center"/>
            <w:hideMark/>
          </w:tcPr>
          <w:p w14:paraId="2CDFD03D" w14:textId="6185978B"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c>
          <w:tcPr>
            <w:tcW w:w="679" w:type="dxa"/>
            <w:tcBorders>
              <w:top w:val="nil"/>
              <w:left w:val="nil"/>
              <w:bottom w:val="single" w:sz="4" w:space="0" w:color="auto"/>
              <w:right w:val="single" w:sz="4" w:space="0" w:color="auto"/>
            </w:tcBorders>
            <w:shd w:val="clear" w:color="auto" w:fill="auto"/>
            <w:noWrap/>
            <w:vAlign w:val="center"/>
            <w:hideMark/>
          </w:tcPr>
          <w:p w14:paraId="21449173" w14:textId="614B0719"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nil"/>
              <w:left w:val="nil"/>
              <w:bottom w:val="single" w:sz="4" w:space="0" w:color="auto"/>
              <w:right w:val="single" w:sz="4" w:space="0" w:color="auto"/>
            </w:tcBorders>
            <w:shd w:val="clear" w:color="auto" w:fill="auto"/>
            <w:noWrap/>
            <w:vAlign w:val="center"/>
            <w:hideMark/>
          </w:tcPr>
          <w:p w14:paraId="5E8CA1B9" w14:textId="5D138D28"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542511D8" w14:textId="521B1351"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2D2A6AEE" w14:textId="73C0F7D1"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center"/>
            <w:hideMark/>
          </w:tcPr>
          <w:p w14:paraId="4F54EFAC" w14:textId="4CF0149F"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6</w:t>
            </w:r>
          </w:p>
        </w:tc>
        <w:tc>
          <w:tcPr>
            <w:tcW w:w="492" w:type="dxa"/>
            <w:tcBorders>
              <w:top w:val="nil"/>
              <w:left w:val="nil"/>
              <w:bottom w:val="single" w:sz="4" w:space="0" w:color="auto"/>
            </w:tcBorders>
            <w:shd w:val="clear" w:color="auto" w:fill="auto"/>
            <w:noWrap/>
            <w:vAlign w:val="center"/>
            <w:hideMark/>
          </w:tcPr>
          <w:p w14:paraId="087B70B4" w14:textId="3153EFCE" w:rsidR="00566F3D"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r w:rsidR="00566F3D" w:rsidRPr="00F41E9A" w14:paraId="60E18865" w14:textId="77777777" w:rsidTr="007D47E3">
        <w:trPr>
          <w:trHeight w:val="612"/>
        </w:trPr>
        <w:tc>
          <w:tcPr>
            <w:tcW w:w="5260" w:type="dxa"/>
            <w:tcBorders>
              <w:top w:val="nil"/>
              <w:bottom w:val="nil"/>
              <w:right w:val="single" w:sz="4" w:space="0" w:color="auto"/>
            </w:tcBorders>
            <w:shd w:val="clear" w:color="auto" w:fill="auto"/>
            <w:vAlign w:val="bottom"/>
            <w:hideMark/>
          </w:tcPr>
          <w:p w14:paraId="3932E5DF" w14:textId="622BA6E2"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relação de comunicação entre as informações relevantes e a disposição de ouvir, que engloba os colaboradores e a estrutura da empresa? </w:t>
            </w:r>
          </w:p>
        </w:tc>
        <w:tc>
          <w:tcPr>
            <w:tcW w:w="757" w:type="dxa"/>
            <w:tcBorders>
              <w:top w:val="nil"/>
              <w:left w:val="nil"/>
              <w:bottom w:val="single" w:sz="4" w:space="0" w:color="auto"/>
              <w:right w:val="single" w:sz="4" w:space="0" w:color="auto"/>
            </w:tcBorders>
            <w:shd w:val="clear" w:color="auto" w:fill="auto"/>
            <w:noWrap/>
            <w:vAlign w:val="center"/>
            <w:hideMark/>
          </w:tcPr>
          <w:p w14:paraId="70A95D20" w14:textId="4540C89D" w:rsidR="00B3089A" w:rsidRPr="00F41E9A" w:rsidRDefault="00566F3D"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2C667F8D" w14:textId="615D1469"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7337FF7D" w14:textId="4AE4F721"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6515240" w14:textId="4CE997E9" w:rsidR="00B3089A" w:rsidRPr="00F41E9A" w:rsidRDefault="00B3089A"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8CD3432" w14:textId="3875A734"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nil"/>
              <w:left w:val="nil"/>
              <w:bottom w:val="single" w:sz="4" w:space="0" w:color="auto"/>
              <w:right w:val="single" w:sz="4" w:space="0" w:color="auto"/>
            </w:tcBorders>
            <w:shd w:val="clear" w:color="auto" w:fill="auto"/>
            <w:noWrap/>
            <w:vAlign w:val="center"/>
            <w:hideMark/>
          </w:tcPr>
          <w:p w14:paraId="33583EED" w14:textId="149C3C67"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single" w:sz="4" w:space="0" w:color="auto"/>
            </w:tcBorders>
            <w:shd w:val="clear" w:color="auto" w:fill="auto"/>
            <w:noWrap/>
            <w:vAlign w:val="center"/>
            <w:hideMark/>
          </w:tcPr>
          <w:p w14:paraId="5B72DEFD" w14:textId="48C5EBF9" w:rsidR="00B3089A" w:rsidRPr="00F41E9A" w:rsidRDefault="007C6295"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r>
      <w:tr w:rsidR="00275408" w:rsidRPr="00F41E9A" w14:paraId="3862A5DF" w14:textId="77777777" w:rsidTr="007D47E3">
        <w:trPr>
          <w:trHeight w:val="412"/>
        </w:trPr>
        <w:tc>
          <w:tcPr>
            <w:tcW w:w="6696" w:type="dxa"/>
            <w:gridSpan w:val="3"/>
            <w:tcBorders>
              <w:top w:val="single" w:sz="4" w:space="0" w:color="auto"/>
              <w:bottom w:val="single" w:sz="4" w:space="0" w:color="auto"/>
              <w:right w:val="single" w:sz="4" w:space="0" w:color="auto"/>
            </w:tcBorders>
            <w:shd w:val="clear" w:color="auto" w:fill="auto"/>
            <w:vAlign w:val="bottom"/>
            <w:hideMark/>
          </w:tcPr>
          <w:p w14:paraId="435E6F48" w14:textId="0BB2E5DE"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lastRenderedPageBreak/>
              <w:t>De maneira geral, qual atribuição pode se dar no quesito informação e comunicação da empresa?</w:t>
            </w:r>
          </w:p>
        </w:tc>
        <w:tc>
          <w:tcPr>
            <w:tcW w:w="492" w:type="dxa"/>
            <w:tcBorders>
              <w:top w:val="nil"/>
              <w:left w:val="nil"/>
              <w:bottom w:val="single" w:sz="4" w:space="0" w:color="auto"/>
              <w:right w:val="single" w:sz="4" w:space="0" w:color="auto"/>
            </w:tcBorders>
            <w:shd w:val="clear" w:color="auto" w:fill="auto"/>
            <w:noWrap/>
            <w:vAlign w:val="center"/>
            <w:hideMark/>
          </w:tcPr>
          <w:p w14:paraId="18DFFA5F" w14:textId="3831C035"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6394C07D" w14:textId="67A782D9"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5CA95B2B" w14:textId="2053B79E"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81B5FB4" w14:textId="46B7FABF"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492" w:type="dxa"/>
            <w:tcBorders>
              <w:top w:val="nil"/>
              <w:left w:val="nil"/>
              <w:bottom w:val="single" w:sz="4" w:space="0" w:color="auto"/>
            </w:tcBorders>
            <w:shd w:val="clear" w:color="auto" w:fill="auto"/>
            <w:noWrap/>
            <w:vAlign w:val="center"/>
            <w:hideMark/>
          </w:tcPr>
          <w:p w14:paraId="7D33697C" w14:textId="4E9F0F8A" w:rsidR="00275408" w:rsidRPr="00F41E9A" w:rsidRDefault="00275408" w:rsidP="007C6295">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10</w:t>
            </w:r>
          </w:p>
        </w:tc>
      </w:tr>
    </w:tbl>
    <w:p w14:paraId="355F73C8" w14:textId="77777777" w:rsidR="00771264" w:rsidRPr="00F41E9A" w:rsidRDefault="00415221" w:rsidP="00771264">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71513C12" w14:textId="77777777" w:rsidR="0045414D" w:rsidRPr="00F41E9A" w:rsidRDefault="00771264" w:rsidP="00912C81">
      <w:pPr>
        <w:spacing w:after="0" w:line="360" w:lineRule="auto"/>
        <w:jc w:val="both"/>
        <w:rPr>
          <w:rFonts w:ascii="Arial" w:eastAsia="Times New Roman" w:hAnsi="Arial" w:cs="Arial"/>
          <w:b/>
          <w:sz w:val="20"/>
          <w:szCs w:val="20"/>
          <w:lang w:eastAsia="pt-BR"/>
        </w:rPr>
      </w:pPr>
      <w:r w:rsidRPr="00F41E9A">
        <w:rPr>
          <w:rFonts w:ascii="Arial" w:eastAsia="Times New Roman" w:hAnsi="Arial" w:cs="Arial"/>
          <w:b/>
          <w:sz w:val="20"/>
          <w:szCs w:val="20"/>
          <w:lang w:eastAsia="pt-BR"/>
        </w:rPr>
        <w:tab/>
      </w:r>
    </w:p>
    <w:p w14:paraId="66CF52FD" w14:textId="010F1FB5" w:rsidR="005447F1" w:rsidRPr="00F41E9A" w:rsidRDefault="003509AA" w:rsidP="0045414D">
      <w:pPr>
        <w:spacing w:after="0" w:line="360" w:lineRule="auto"/>
        <w:ind w:firstLine="708"/>
        <w:jc w:val="both"/>
        <w:rPr>
          <w:rFonts w:ascii="Arial" w:eastAsia="Times New Roman" w:hAnsi="Arial" w:cs="Arial"/>
          <w:b/>
          <w:sz w:val="20"/>
          <w:szCs w:val="20"/>
          <w:lang w:eastAsia="pt-BR"/>
        </w:rPr>
      </w:pPr>
      <w:r w:rsidRPr="00F41E9A">
        <w:rPr>
          <w:rFonts w:ascii="Arial" w:hAnsi="Arial" w:cs="Arial"/>
          <w:sz w:val="24"/>
          <w:szCs w:val="24"/>
          <w:shd w:val="clear" w:color="auto" w:fill="FFFFFF"/>
        </w:rPr>
        <w:t>N</w:t>
      </w:r>
      <w:r>
        <w:rPr>
          <w:rFonts w:ascii="Arial" w:hAnsi="Arial" w:cs="Arial"/>
          <w:sz w:val="24"/>
          <w:szCs w:val="24"/>
          <w:shd w:val="clear" w:color="auto" w:fill="FFFFFF"/>
        </w:rPr>
        <w:t>a</w:t>
      </w:r>
      <w:r w:rsidRPr="00F41E9A">
        <w:rPr>
          <w:rFonts w:ascii="Arial" w:hAnsi="Arial" w:cs="Arial"/>
          <w:sz w:val="24"/>
          <w:szCs w:val="24"/>
          <w:shd w:val="clear" w:color="auto" w:fill="FFFFFF"/>
        </w:rPr>
        <w:t xml:space="preserve"> </w:t>
      </w:r>
      <w:r>
        <w:rPr>
          <w:rFonts w:ascii="Arial" w:hAnsi="Arial" w:cs="Arial"/>
          <w:sz w:val="24"/>
          <w:szCs w:val="24"/>
          <w:shd w:val="clear" w:color="auto" w:fill="FFFFFF"/>
        </w:rPr>
        <w:t>Tabela</w:t>
      </w:r>
      <w:r w:rsidRPr="00F41E9A">
        <w:rPr>
          <w:rFonts w:ascii="Arial" w:hAnsi="Arial" w:cs="Arial"/>
          <w:sz w:val="24"/>
          <w:szCs w:val="24"/>
          <w:shd w:val="clear" w:color="auto" w:fill="FFFFFF"/>
        </w:rPr>
        <w:t xml:space="preserve"> </w:t>
      </w:r>
      <w:r>
        <w:rPr>
          <w:rFonts w:ascii="Arial" w:hAnsi="Arial" w:cs="Arial"/>
          <w:sz w:val="24"/>
          <w:szCs w:val="24"/>
          <w:shd w:val="clear" w:color="auto" w:fill="FFFFFF"/>
        </w:rPr>
        <w:t>8</w:t>
      </w:r>
      <w:r w:rsidRPr="00F41E9A">
        <w:rPr>
          <w:rFonts w:ascii="Arial" w:hAnsi="Arial" w:cs="Arial"/>
          <w:sz w:val="24"/>
          <w:szCs w:val="24"/>
          <w:shd w:val="clear" w:color="auto" w:fill="FFFFFF"/>
        </w:rPr>
        <w:t>, observa-se os questionamentos realizados e a avaliação dos respondentes acerca do contexto da informação e comunicação no ambiente organizacional da empresa estudada.</w:t>
      </w:r>
      <w:r>
        <w:rPr>
          <w:rFonts w:ascii="Arial" w:hAnsi="Arial" w:cs="Arial"/>
          <w:sz w:val="24"/>
          <w:szCs w:val="24"/>
          <w:shd w:val="clear" w:color="auto" w:fill="FFFFFF"/>
        </w:rPr>
        <w:t xml:space="preserve"> 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Pr>
          <w:rFonts w:ascii="Arial" w:hAnsi="Arial" w:cs="Arial"/>
          <w:sz w:val="24"/>
          <w:szCs w:val="24"/>
          <w:shd w:val="clear" w:color="auto" w:fill="FFFFFF"/>
        </w:rPr>
        <w:t>8</w:t>
      </w:r>
      <w:r w:rsidR="001C06CB" w:rsidRPr="00F41E9A">
        <w:rPr>
          <w:rFonts w:ascii="Arial" w:hAnsi="Arial" w:cs="Arial"/>
          <w:sz w:val="24"/>
          <w:szCs w:val="24"/>
          <w:shd w:val="clear" w:color="auto" w:fill="FFFFFF"/>
        </w:rPr>
        <w:t xml:space="preserve"> </w:t>
      </w:r>
      <w:r w:rsidR="005C1902" w:rsidRPr="00F41E9A">
        <w:rPr>
          <w:rFonts w:ascii="Arial" w:hAnsi="Arial" w:cs="Arial"/>
          <w:sz w:val="24"/>
          <w:szCs w:val="24"/>
          <w:shd w:val="clear" w:color="auto" w:fill="FFFFFF"/>
        </w:rPr>
        <w:t>contempl</w:t>
      </w:r>
      <w:r w:rsidR="0015685F" w:rsidRPr="00F41E9A">
        <w:rPr>
          <w:rFonts w:ascii="Arial" w:hAnsi="Arial" w:cs="Arial"/>
          <w:sz w:val="24"/>
          <w:szCs w:val="24"/>
          <w:shd w:val="clear" w:color="auto" w:fill="FFFFFF"/>
        </w:rPr>
        <w:t>a</w:t>
      </w:r>
      <w:r w:rsidR="009E41A2" w:rsidRPr="00F41E9A">
        <w:rPr>
          <w:rFonts w:ascii="Arial" w:hAnsi="Arial" w:cs="Arial"/>
          <w:sz w:val="24"/>
          <w:szCs w:val="24"/>
          <w:shd w:val="clear" w:color="auto" w:fill="FFFFFF"/>
        </w:rPr>
        <w:t xml:space="preserve"> as</w:t>
      </w:r>
      <w:r w:rsidR="005C1902" w:rsidRPr="00F41E9A">
        <w:rPr>
          <w:rFonts w:ascii="Arial" w:hAnsi="Arial" w:cs="Arial"/>
          <w:sz w:val="24"/>
          <w:szCs w:val="24"/>
          <w:shd w:val="clear" w:color="auto" w:fill="FFFFFF"/>
        </w:rPr>
        <w:t xml:space="preserve"> questões sobre o fluxo de informação e comunicação dentro da empresa</w:t>
      </w:r>
      <w:r w:rsidR="009E41A2" w:rsidRPr="00F41E9A">
        <w:rPr>
          <w:rFonts w:ascii="Arial" w:hAnsi="Arial" w:cs="Arial"/>
          <w:sz w:val="24"/>
          <w:szCs w:val="24"/>
          <w:shd w:val="clear" w:color="auto" w:fill="FFFFFF"/>
        </w:rPr>
        <w:t>, conforme a percepção dos respondentes da pesquisa</w:t>
      </w:r>
      <w:r w:rsidR="005C1902" w:rsidRPr="00F41E9A">
        <w:rPr>
          <w:rFonts w:ascii="Arial" w:hAnsi="Arial" w:cs="Arial"/>
          <w:sz w:val="24"/>
          <w:szCs w:val="24"/>
          <w:shd w:val="clear" w:color="auto" w:fill="FFFFFF"/>
        </w:rPr>
        <w:t>.</w:t>
      </w:r>
      <w:r w:rsidR="009E41A2" w:rsidRPr="00F41E9A">
        <w:rPr>
          <w:rFonts w:ascii="Arial" w:hAnsi="Arial" w:cs="Arial"/>
          <w:sz w:val="24"/>
          <w:szCs w:val="24"/>
          <w:shd w:val="clear" w:color="auto" w:fill="FFFFFF"/>
        </w:rPr>
        <w:t xml:space="preserve"> </w:t>
      </w:r>
      <w:r w:rsidR="00797036" w:rsidRPr="00F41E9A">
        <w:rPr>
          <w:rFonts w:ascii="Arial" w:hAnsi="Arial" w:cs="Arial"/>
          <w:sz w:val="24"/>
          <w:szCs w:val="24"/>
          <w:shd w:val="clear" w:color="auto" w:fill="FFFFFF"/>
        </w:rPr>
        <w:t xml:space="preserve">Em relação </w:t>
      </w:r>
      <w:r w:rsidR="00422870" w:rsidRPr="00F41E9A">
        <w:rPr>
          <w:rFonts w:ascii="Arial" w:hAnsi="Arial" w:cs="Arial"/>
          <w:sz w:val="24"/>
          <w:szCs w:val="24"/>
          <w:shd w:val="clear" w:color="auto" w:fill="FFFFFF"/>
        </w:rPr>
        <w:t>à</w:t>
      </w:r>
      <w:r w:rsidR="00797036" w:rsidRPr="00F41E9A">
        <w:rPr>
          <w:rFonts w:ascii="Arial" w:hAnsi="Arial" w:cs="Arial"/>
          <w:sz w:val="24"/>
          <w:szCs w:val="24"/>
          <w:shd w:val="clear" w:color="auto" w:fill="FFFFFF"/>
        </w:rPr>
        <w:t xml:space="preserve"> utilização de informação relevante e que auxilia no processo decisório, </w:t>
      </w:r>
      <w:r w:rsidR="000E371F" w:rsidRPr="00F41E9A">
        <w:rPr>
          <w:rFonts w:ascii="Arial" w:hAnsi="Arial" w:cs="Arial"/>
          <w:sz w:val="24"/>
          <w:szCs w:val="24"/>
          <w:shd w:val="clear" w:color="auto" w:fill="FFFFFF"/>
        </w:rPr>
        <w:t>20 respondentes reconhecem sua importância.</w:t>
      </w:r>
      <w:r w:rsidR="005447F1" w:rsidRPr="00F41E9A">
        <w:rPr>
          <w:rFonts w:ascii="Arial" w:hAnsi="Arial" w:cs="Arial"/>
          <w:sz w:val="24"/>
          <w:szCs w:val="24"/>
          <w:shd w:val="clear" w:color="auto" w:fill="FFFFFF"/>
        </w:rPr>
        <w:t xml:space="preserve"> </w:t>
      </w:r>
    </w:p>
    <w:p w14:paraId="7307C818" w14:textId="592950B1" w:rsidR="00E63A7D" w:rsidRPr="00F41E9A" w:rsidRDefault="00422870" w:rsidP="00C60B93">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Quanto à</w:t>
      </w:r>
      <w:r w:rsidR="005447F1" w:rsidRPr="00F41E9A">
        <w:rPr>
          <w:rFonts w:ascii="Arial" w:hAnsi="Arial" w:cs="Arial"/>
          <w:sz w:val="24"/>
          <w:szCs w:val="24"/>
          <w:shd w:val="clear" w:color="auto" w:fill="FFFFFF"/>
        </w:rPr>
        <w:t xml:space="preserve"> confiabilidade dos dados gerados pelo sistema, 15 responderam sim e 6 responderam não</w:t>
      </w:r>
      <w:r w:rsidR="008164C3" w:rsidRPr="00F41E9A">
        <w:rPr>
          <w:rFonts w:ascii="Arial" w:hAnsi="Arial" w:cs="Arial"/>
          <w:sz w:val="24"/>
          <w:szCs w:val="24"/>
          <w:shd w:val="clear" w:color="auto" w:fill="FFFFFF"/>
        </w:rPr>
        <w:t>, e</w:t>
      </w:r>
      <w:r w:rsidR="00D665EF" w:rsidRPr="00F41E9A">
        <w:rPr>
          <w:rFonts w:ascii="Arial" w:hAnsi="Arial" w:cs="Arial"/>
          <w:sz w:val="24"/>
          <w:szCs w:val="24"/>
          <w:shd w:val="clear" w:color="auto" w:fill="FFFFFF"/>
        </w:rPr>
        <w:t xml:space="preserve"> i</w:t>
      </w:r>
      <w:r w:rsidR="00FF2993" w:rsidRPr="00F41E9A">
        <w:rPr>
          <w:rFonts w:ascii="Arial" w:hAnsi="Arial" w:cs="Arial"/>
          <w:sz w:val="24"/>
          <w:szCs w:val="24"/>
          <w:shd w:val="clear" w:color="auto" w:fill="FFFFFF"/>
        </w:rPr>
        <w:t xml:space="preserve">sso </w:t>
      </w:r>
      <w:r w:rsidR="005447F1" w:rsidRPr="00F41E9A">
        <w:rPr>
          <w:rFonts w:ascii="Arial" w:hAnsi="Arial" w:cs="Arial"/>
          <w:sz w:val="24"/>
          <w:szCs w:val="24"/>
          <w:shd w:val="clear" w:color="auto" w:fill="FFFFFF"/>
        </w:rPr>
        <w:t xml:space="preserve">demonstra falha na geração e utilização dos dados. Ainda em relação </w:t>
      </w:r>
      <w:r w:rsidR="00D665EF" w:rsidRPr="00F41E9A">
        <w:rPr>
          <w:rFonts w:ascii="Arial" w:hAnsi="Arial" w:cs="Arial"/>
          <w:sz w:val="24"/>
          <w:szCs w:val="24"/>
          <w:shd w:val="clear" w:color="auto" w:fill="FFFFFF"/>
        </w:rPr>
        <w:t>à</w:t>
      </w:r>
      <w:r w:rsidR="005447F1" w:rsidRPr="00F41E9A">
        <w:rPr>
          <w:rFonts w:ascii="Arial" w:hAnsi="Arial" w:cs="Arial"/>
          <w:sz w:val="24"/>
          <w:szCs w:val="24"/>
          <w:shd w:val="clear" w:color="auto" w:fill="FFFFFF"/>
        </w:rPr>
        <w:t xml:space="preserve"> utilização dos dados em momentos oportuno</w:t>
      </w:r>
      <w:r w:rsidR="00FF2993" w:rsidRPr="00F41E9A">
        <w:rPr>
          <w:rFonts w:ascii="Arial" w:hAnsi="Arial" w:cs="Arial"/>
          <w:sz w:val="24"/>
          <w:szCs w:val="24"/>
          <w:shd w:val="clear" w:color="auto" w:fill="FFFFFF"/>
        </w:rPr>
        <w:t>s</w:t>
      </w:r>
      <w:r w:rsidR="00D665EF" w:rsidRPr="00F41E9A">
        <w:rPr>
          <w:rFonts w:ascii="Arial" w:hAnsi="Arial" w:cs="Arial"/>
          <w:sz w:val="24"/>
          <w:szCs w:val="24"/>
          <w:shd w:val="clear" w:color="auto" w:fill="FFFFFF"/>
        </w:rPr>
        <w:t>,</w:t>
      </w:r>
      <w:r w:rsidR="00FF2993" w:rsidRPr="00F41E9A">
        <w:rPr>
          <w:rFonts w:ascii="Arial" w:hAnsi="Arial" w:cs="Arial"/>
          <w:sz w:val="24"/>
          <w:szCs w:val="24"/>
          <w:shd w:val="clear" w:color="auto" w:fill="FFFFFF"/>
        </w:rPr>
        <w:t xml:space="preserve"> 1</w:t>
      </w:r>
      <w:r w:rsidR="000E371F" w:rsidRPr="00F41E9A">
        <w:rPr>
          <w:rFonts w:ascii="Arial" w:hAnsi="Arial" w:cs="Arial"/>
          <w:sz w:val="24"/>
          <w:szCs w:val="24"/>
          <w:shd w:val="clear" w:color="auto" w:fill="FFFFFF"/>
        </w:rPr>
        <w:t>6</w:t>
      </w:r>
      <w:r w:rsidR="00FF2993" w:rsidRPr="00F41E9A">
        <w:rPr>
          <w:rFonts w:ascii="Arial" w:hAnsi="Arial" w:cs="Arial"/>
          <w:sz w:val="24"/>
          <w:szCs w:val="24"/>
          <w:shd w:val="clear" w:color="auto" w:fill="FFFFFF"/>
        </w:rPr>
        <w:t xml:space="preserve"> </w:t>
      </w:r>
      <w:r w:rsidR="000E371F" w:rsidRPr="00F41E9A">
        <w:rPr>
          <w:rFonts w:ascii="Arial" w:hAnsi="Arial" w:cs="Arial"/>
          <w:sz w:val="24"/>
          <w:szCs w:val="24"/>
          <w:shd w:val="clear" w:color="auto" w:fill="FFFFFF"/>
        </w:rPr>
        <w:t>indicam sua</w:t>
      </w:r>
      <w:r w:rsidR="005447F1" w:rsidRPr="00F41E9A">
        <w:rPr>
          <w:rFonts w:ascii="Arial" w:hAnsi="Arial" w:cs="Arial"/>
          <w:sz w:val="24"/>
          <w:szCs w:val="24"/>
          <w:shd w:val="clear" w:color="auto" w:fill="FFFFFF"/>
        </w:rPr>
        <w:t xml:space="preserve"> importância.</w:t>
      </w:r>
      <w:r w:rsidR="000E371F" w:rsidRPr="00F41E9A">
        <w:rPr>
          <w:rFonts w:ascii="Arial" w:hAnsi="Arial" w:cs="Arial"/>
          <w:sz w:val="24"/>
          <w:szCs w:val="24"/>
          <w:shd w:val="clear" w:color="auto" w:fill="FFFFFF"/>
        </w:rPr>
        <w:t xml:space="preserve"> Tais respostas nessa avaliação evidencia</w:t>
      </w:r>
      <w:r w:rsidR="00D665EF" w:rsidRPr="00F41E9A">
        <w:rPr>
          <w:rFonts w:ascii="Arial" w:hAnsi="Arial" w:cs="Arial"/>
          <w:sz w:val="24"/>
          <w:szCs w:val="24"/>
          <w:shd w:val="clear" w:color="auto" w:fill="FFFFFF"/>
        </w:rPr>
        <w:t>m</w:t>
      </w:r>
      <w:r w:rsidR="000E371F" w:rsidRPr="00F41E9A">
        <w:rPr>
          <w:rFonts w:ascii="Arial" w:hAnsi="Arial" w:cs="Arial"/>
          <w:sz w:val="24"/>
          <w:szCs w:val="24"/>
          <w:shd w:val="clear" w:color="auto" w:fill="FFFFFF"/>
        </w:rPr>
        <w:t xml:space="preserve"> a necessidade de melhoria e </w:t>
      </w:r>
      <w:r w:rsidR="008164C3" w:rsidRPr="00F41E9A">
        <w:rPr>
          <w:rFonts w:ascii="Arial" w:hAnsi="Arial" w:cs="Arial"/>
          <w:sz w:val="24"/>
          <w:szCs w:val="24"/>
          <w:shd w:val="clear" w:color="auto" w:fill="FFFFFF"/>
        </w:rPr>
        <w:t xml:space="preserve">acompanhamento dos </w:t>
      </w:r>
      <w:r w:rsidR="000E371F" w:rsidRPr="00F41E9A">
        <w:rPr>
          <w:rFonts w:ascii="Arial" w:hAnsi="Arial" w:cs="Arial"/>
          <w:sz w:val="24"/>
          <w:szCs w:val="24"/>
          <w:shd w:val="clear" w:color="auto" w:fill="FFFFFF"/>
        </w:rPr>
        <w:t>gestores.</w:t>
      </w:r>
      <w:r w:rsidR="00C60B93" w:rsidRPr="00C60B93">
        <w:rPr>
          <w:rFonts w:ascii="Arial" w:hAnsi="Arial" w:cs="Arial"/>
          <w:sz w:val="24"/>
          <w:szCs w:val="24"/>
          <w:shd w:val="clear" w:color="auto" w:fill="FFFFFF"/>
        </w:rPr>
        <w:t xml:space="preserve"> </w:t>
      </w:r>
    </w:p>
    <w:p w14:paraId="103FF72E" w14:textId="773EA11D" w:rsidR="005C1902" w:rsidRPr="00F41E9A" w:rsidRDefault="009E41A2"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Na </w:t>
      </w:r>
      <w:r w:rsidR="005C1902" w:rsidRPr="00F41E9A">
        <w:rPr>
          <w:rFonts w:ascii="Arial" w:hAnsi="Arial" w:cs="Arial"/>
          <w:sz w:val="24"/>
          <w:szCs w:val="24"/>
          <w:shd w:val="clear" w:color="auto" w:fill="FFFFFF"/>
        </w:rPr>
        <w:t xml:space="preserve">sequência, </w:t>
      </w:r>
      <w:r w:rsidR="00B76ED8" w:rsidRPr="00F41E9A">
        <w:rPr>
          <w:rFonts w:ascii="Arial" w:hAnsi="Arial" w:cs="Arial"/>
          <w:sz w:val="24"/>
          <w:szCs w:val="24"/>
          <w:shd w:val="clear" w:color="auto" w:fill="FFFFFF"/>
        </w:rPr>
        <w:t>observ</w:t>
      </w:r>
      <w:r w:rsidR="00164C42" w:rsidRPr="00F41E9A">
        <w:rPr>
          <w:rFonts w:ascii="Arial" w:hAnsi="Arial" w:cs="Arial"/>
          <w:sz w:val="24"/>
          <w:szCs w:val="24"/>
          <w:shd w:val="clear" w:color="auto" w:fill="FFFFFF"/>
        </w:rPr>
        <w:t>a</w:t>
      </w:r>
      <w:r w:rsidRPr="00F41E9A">
        <w:rPr>
          <w:rFonts w:ascii="Arial" w:hAnsi="Arial" w:cs="Arial"/>
          <w:sz w:val="24"/>
          <w:szCs w:val="24"/>
          <w:shd w:val="clear" w:color="auto" w:fill="FFFFFF"/>
        </w:rPr>
        <w:t>-se n</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9</w:t>
      </w:r>
      <w:r w:rsidR="005C1902"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as questões r</w:t>
      </w:r>
      <w:r w:rsidR="005C1902" w:rsidRPr="00F41E9A">
        <w:rPr>
          <w:rFonts w:ascii="Arial" w:hAnsi="Arial" w:cs="Arial"/>
          <w:sz w:val="24"/>
          <w:szCs w:val="24"/>
          <w:shd w:val="clear" w:color="auto" w:fill="FFFFFF"/>
        </w:rPr>
        <w:t>eferente</w:t>
      </w:r>
      <w:r w:rsidR="004F7730" w:rsidRPr="00F41E9A">
        <w:rPr>
          <w:rFonts w:ascii="Arial" w:hAnsi="Arial" w:cs="Arial"/>
          <w:sz w:val="24"/>
          <w:szCs w:val="24"/>
          <w:shd w:val="clear" w:color="auto" w:fill="FFFFFF"/>
        </w:rPr>
        <w:t>s</w:t>
      </w:r>
      <w:r w:rsidR="005C1902" w:rsidRPr="00F41E9A">
        <w:rPr>
          <w:rFonts w:ascii="Arial" w:hAnsi="Arial" w:cs="Arial"/>
          <w:sz w:val="24"/>
          <w:szCs w:val="24"/>
          <w:shd w:val="clear" w:color="auto" w:fill="FFFFFF"/>
        </w:rPr>
        <w:t xml:space="preserve"> ao monitoramento</w:t>
      </w:r>
      <w:r w:rsidRPr="00F41E9A">
        <w:rPr>
          <w:rFonts w:ascii="Arial" w:hAnsi="Arial" w:cs="Arial"/>
          <w:sz w:val="24"/>
          <w:szCs w:val="24"/>
          <w:shd w:val="clear" w:color="auto" w:fill="FFFFFF"/>
        </w:rPr>
        <w:t xml:space="preserve"> realizado pela empresa</w:t>
      </w:r>
      <w:r w:rsidR="005C1902" w:rsidRPr="00F41E9A">
        <w:rPr>
          <w:rFonts w:ascii="Arial" w:hAnsi="Arial" w:cs="Arial"/>
          <w:sz w:val="24"/>
          <w:szCs w:val="24"/>
          <w:shd w:val="clear" w:color="auto" w:fill="FFFFFF"/>
        </w:rPr>
        <w:t>.</w:t>
      </w:r>
    </w:p>
    <w:p w14:paraId="3BCB5DC9" w14:textId="62B502C8" w:rsidR="00221479" w:rsidRPr="00F41E9A" w:rsidRDefault="003C6775" w:rsidP="0045414D">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CA77A3"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9</w:t>
      </w:r>
      <w:r w:rsidR="0045414D" w:rsidRPr="00F41E9A">
        <w:rPr>
          <w:rFonts w:ascii="Arial" w:hAnsi="Arial" w:cs="Arial"/>
          <w:sz w:val="20"/>
          <w:szCs w:val="20"/>
          <w:shd w:val="clear" w:color="auto" w:fill="FFFFFF"/>
        </w:rPr>
        <w:t xml:space="preserve"> -</w:t>
      </w:r>
      <w:r w:rsidR="00221479" w:rsidRPr="00F41E9A">
        <w:rPr>
          <w:rFonts w:ascii="Arial" w:hAnsi="Arial" w:cs="Arial"/>
          <w:sz w:val="20"/>
          <w:szCs w:val="20"/>
          <w:shd w:val="clear" w:color="auto" w:fill="FFFFFF"/>
        </w:rPr>
        <w:t xml:space="preserve"> Monitoramento</w:t>
      </w:r>
    </w:p>
    <w:tbl>
      <w:tblPr>
        <w:tblW w:w="9156" w:type="dxa"/>
        <w:tblInd w:w="55" w:type="dxa"/>
        <w:tblCellMar>
          <w:left w:w="70" w:type="dxa"/>
          <w:right w:w="70" w:type="dxa"/>
        </w:tblCellMar>
        <w:tblLook w:val="04A0" w:firstRow="1" w:lastRow="0" w:firstColumn="1" w:lastColumn="0" w:noHBand="0" w:noVBand="1"/>
      </w:tblPr>
      <w:tblGrid>
        <w:gridCol w:w="5260"/>
        <w:gridCol w:w="757"/>
        <w:gridCol w:w="679"/>
        <w:gridCol w:w="492"/>
        <w:gridCol w:w="492"/>
        <w:gridCol w:w="492"/>
        <w:gridCol w:w="492"/>
        <w:gridCol w:w="492"/>
      </w:tblGrid>
      <w:tr w:rsidR="00C9236D" w:rsidRPr="00F41E9A" w14:paraId="7B45D0B4" w14:textId="77777777" w:rsidTr="00C60B93">
        <w:trPr>
          <w:trHeight w:val="300"/>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5B6E86B5" w14:textId="77777777" w:rsidR="005177B3" w:rsidRPr="003509AA" w:rsidRDefault="005177B3" w:rsidP="009B4CA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QUESTÕES</w:t>
            </w:r>
          </w:p>
        </w:tc>
        <w:tc>
          <w:tcPr>
            <w:tcW w:w="14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32B2E8" w14:textId="22F4BC2D" w:rsidR="005177B3" w:rsidRPr="003509AA" w:rsidRDefault="005177B3" w:rsidP="009B4CA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Resposta</w:t>
            </w:r>
          </w:p>
        </w:tc>
        <w:tc>
          <w:tcPr>
            <w:tcW w:w="2460" w:type="dxa"/>
            <w:gridSpan w:val="5"/>
            <w:tcBorders>
              <w:top w:val="single" w:sz="4" w:space="0" w:color="auto"/>
              <w:left w:val="nil"/>
              <w:bottom w:val="single" w:sz="4" w:space="0" w:color="auto"/>
            </w:tcBorders>
            <w:shd w:val="clear" w:color="auto" w:fill="auto"/>
            <w:noWrap/>
            <w:vAlign w:val="center"/>
            <w:hideMark/>
          </w:tcPr>
          <w:p w14:paraId="4606505D" w14:textId="390A386B" w:rsidR="005177B3" w:rsidRPr="003509AA" w:rsidRDefault="005177B3" w:rsidP="009B4CA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Importância do assunto</w:t>
            </w:r>
          </w:p>
        </w:tc>
      </w:tr>
      <w:tr w:rsidR="00C9236D" w:rsidRPr="00F41E9A" w14:paraId="3B00BDF7" w14:textId="77777777" w:rsidTr="00C60B93">
        <w:trPr>
          <w:trHeight w:val="463"/>
        </w:trPr>
        <w:tc>
          <w:tcPr>
            <w:tcW w:w="5260" w:type="dxa"/>
            <w:vMerge/>
            <w:tcBorders>
              <w:top w:val="single" w:sz="4" w:space="0" w:color="auto"/>
              <w:bottom w:val="single" w:sz="4" w:space="0" w:color="auto"/>
              <w:right w:val="single" w:sz="4" w:space="0" w:color="auto"/>
            </w:tcBorders>
            <w:vAlign w:val="center"/>
            <w:hideMark/>
          </w:tcPr>
          <w:p w14:paraId="40649030" w14:textId="77777777" w:rsidR="00221479" w:rsidRPr="003509AA" w:rsidRDefault="00221479" w:rsidP="00221479">
            <w:pPr>
              <w:spacing w:after="0" w:line="240" w:lineRule="auto"/>
              <w:rPr>
                <w:rFonts w:ascii="Arial" w:eastAsia="Times New Roman" w:hAnsi="Arial" w:cs="Arial"/>
                <w:b/>
                <w:bCs/>
                <w:sz w:val="20"/>
                <w:szCs w:val="20"/>
                <w:lang w:eastAsia="pt-BR"/>
              </w:rPr>
            </w:pPr>
          </w:p>
        </w:tc>
        <w:tc>
          <w:tcPr>
            <w:tcW w:w="757" w:type="dxa"/>
            <w:tcBorders>
              <w:top w:val="nil"/>
              <w:left w:val="nil"/>
              <w:bottom w:val="single" w:sz="4" w:space="0" w:color="auto"/>
              <w:right w:val="single" w:sz="4" w:space="0" w:color="auto"/>
            </w:tcBorders>
            <w:shd w:val="clear" w:color="auto" w:fill="auto"/>
            <w:noWrap/>
            <w:vAlign w:val="bottom"/>
            <w:hideMark/>
          </w:tcPr>
          <w:p w14:paraId="6CFC5295"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SIM</w:t>
            </w:r>
          </w:p>
        </w:tc>
        <w:tc>
          <w:tcPr>
            <w:tcW w:w="679" w:type="dxa"/>
            <w:tcBorders>
              <w:top w:val="nil"/>
              <w:left w:val="nil"/>
              <w:bottom w:val="single" w:sz="4" w:space="0" w:color="auto"/>
              <w:right w:val="single" w:sz="4" w:space="0" w:color="auto"/>
            </w:tcBorders>
            <w:shd w:val="clear" w:color="auto" w:fill="auto"/>
            <w:noWrap/>
            <w:vAlign w:val="bottom"/>
            <w:hideMark/>
          </w:tcPr>
          <w:p w14:paraId="26F91378"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NÃO</w:t>
            </w:r>
          </w:p>
        </w:tc>
        <w:tc>
          <w:tcPr>
            <w:tcW w:w="492" w:type="dxa"/>
            <w:tcBorders>
              <w:top w:val="nil"/>
              <w:left w:val="nil"/>
              <w:bottom w:val="single" w:sz="4" w:space="0" w:color="auto"/>
              <w:right w:val="single" w:sz="4" w:space="0" w:color="auto"/>
            </w:tcBorders>
            <w:shd w:val="clear" w:color="auto" w:fill="auto"/>
            <w:noWrap/>
            <w:vAlign w:val="bottom"/>
            <w:hideMark/>
          </w:tcPr>
          <w:p w14:paraId="3C6CA774"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bottom"/>
            <w:hideMark/>
          </w:tcPr>
          <w:p w14:paraId="2F60E435"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bottom"/>
            <w:hideMark/>
          </w:tcPr>
          <w:p w14:paraId="331FA1A4"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bottom"/>
            <w:hideMark/>
          </w:tcPr>
          <w:p w14:paraId="5F88E8FE"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4</w:t>
            </w:r>
          </w:p>
        </w:tc>
        <w:tc>
          <w:tcPr>
            <w:tcW w:w="492" w:type="dxa"/>
            <w:tcBorders>
              <w:top w:val="nil"/>
              <w:left w:val="nil"/>
              <w:bottom w:val="single" w:sz="4" w:space="0" w:color="auto"/>
            </w:tcBorders>
            <w:shd w:val="clear" w:color="auto" w:fill="auto"/>
            <w:noWrap/>
            <w:vAlign w:val="bottom"/>
            <w:hideMark/>
          </w:tcPr>
          <w:p w14:paraId="225F3F01" w14:textId="77777777" w:rsidR="00221479" w:rsidRPr="003509AA" w:rsidRDefault="00221479" w:rsidP="00CC0B61">
            <w:pPr>
              <w:spacing w:after="0" w:line="240" w:lineRule="auto"/>
              <w:jc w:val="center"/>
              <w:rPr>
                <w:rFonts w:ascii="Arial" w:eastAsia="Times New Roman" w:hAnsi="Arial" w:cs="Arial"/>
                <w:b/>
                <w:bCs/>
                <w:sz w:val="20"/>
                <w:szCs w:val="20"/>
                <w:lang w:eastAsia="pt-BR"/>
              </w:rPr>
            </w:pPr>
            <w:r w:rsidRPr="003509AA">
              <w:rPr>
                <w:rFonts w:ascii="Arial" w:eastAsia="Times New Roman" w:hAnsi="Arial" w:cs="Arial"/>
                <w:b/>
                <w:bCs/>
                <w:sz w:val="20"/>
                <w:szCs w:val="20"/>
                <w:lang w:eastAsia="pt-BR"/>
              </w:rPr>
              <w:t>5</w:t>
            </w:r>
          </w:p>
        </w:tc>
      </w:tr>
      <w:tr w:rsidR="00566F3D" w:rsidRPr="00F41E9A" w14:paraId="3239DB87" w14:textId="77777777" w:rsidTr="00C60B93">
        <w:trPr>
          <w:trHeight w:val="356"/>
        </w:trPr>
        <w:tc>
          <w:tcPr>
            <w:tcW w:w="5260" w:type="dxa"/>
            <w:tcBorders>
              <w:top w:val="nil"/>
              <w:bottom w:val="single" w:sz="4" w:space="0" w:color="auto"/>
              <w:right w:val="single" w:sz="4" w:space="0" w:color="auto"/>
            </w:tcBorders>
            <w:shd w:val="clear" w:color="auto" w:fill="auto"/>
            <w:vAlign w:val="bottom"/>
            <w:hideMark/>
          </w:tcPr>
          <w:p w14:paraId="268473D7" w14:textId="4B136DAA" w:rsidR="00566F3D" w:rsidRPr="00F41E9A" w:rsidRDefault="00566F3D" w:rsidP="000835A1">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Existe monitoramento da gestão de riscos</w:t>
            </w:r>
            <w:r w:rsidR="00D665EF" w:rsidRPr="00F41E9A">
              <w:rPr>
                <w:rFonts w:ascii="Arial" w:eastAsia="Times New Roman" w:hAnsi="Arial" w:cs="Arial"/>
                <w:sz w:val="20"/>
                <w:szCs w:val="20"/>
                <w:lang w:eastAsia="pt-BR"/>
              </w:rPr>
              <w:t>?</w:t>
            </w:r>
          </w:p>
        </w:tc>
        <w:tc>
          <w:tcPr>
            <w:tcW w:w="757" w:type="dxa"/>
            <w:tcBorders>
              <w:top w:val="nil"/>
              <w:left w:val="nil"/>
              <w:bottom w:val="single" w:sz="4" w:space="0" w:color="auto"/>
              <w:right w:val="single" w:sz="4" w:space="0" w:color="auto"/>
            </w:tcBorders>
            <w:shd w:val="clear" w:color="auto" w:fill="auto"/>
            <w:noWrap/>
            <w:vAlign w:val="center"/>
            <w:hideMark/>
          </w:tcPr>
          <w:p w14:paraId="425CC10B" w14:textId="2A1DC269" w:rsidR="004F7730"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79" w:type="dxa"/>
            <w:tcBorders>
              <w:top w:val="nil"/>
              <w:left w:val="nil"/>
              <w:bottom w:val="single" w:sz="4" w:space="0" w:color="auto"/>
              <w:right w:val="single" w:sz="4" w:space="0" w:color="auto"/>
            </w:tcBorders>
            <w:shd w:val="clear" w:color="auto" w:fill="auto"/>
            <w:noWrap/>
            <w:vAlign w:val="center"/>
            <w:hideMark/>
          </w:tcPr>
          <w:p w14:paraId="7B6696D6" w14:textId="52B7EEB7"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29B599C3" w14:textId="754DC1A3"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6D897CC" w14:textId="430A7E47"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E442B4D" w14:textId="049B5193"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nil"/>
            </w:tcBorders>
            <w:shd w:val="clear" w:color="auto" w:fill="auto"/>
            <w:noWrap/>
            <w:vAlign w:val="center"/>
            <w:hideMark/>
          </w:tcPr>
          <w:p w14:paraId="083DF9AD" w14:textId="55951778"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single" w:sz="4" w:space="0" w:color="auto"/>
              <w:bottom w:val="single" w:sz="4" w:space="0" w:color="auto"/>
            </w:tcBorders>
            <w:shd w:val="clear" w:color="auto" w:fill="auto"/>
            <w:noWrap/>
            <w:vAlign w:val="center"/>
            <w:hideMark/>
          </w:tcPr>
          <w:p w14:paraId="4CA00703" w14:textId="53B230BB"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7897365B" w14:textId="77777777" w:rsidTr="00C60B93">
        <w:trPr>
          <w:trHeight w:val="383"/>
        </w:trPr>
        <w:tc>
          <w:tcPr>
            <w:tcW w:w="5260" w:type="dxa"/>
            <w:tcBorders>
              <w:top w:val="nil"/>
              <w:bottom w:val="single" w:sz="4" w:space="0" w:color="auto"/>
              <w:right w:val="single" w:sz="4" w:space="0" w:color="auto"/>
            </w:tcBorders>
            <w:shd w:val="clear" w:color="auto" w:fill="auto"/>
            <w:vAlign w:val="bottom"/>
            <w:hideMark/>
          </w:tcPr>
          <w:p w14:paraId="70A790EC" w14:textId="142C28F2"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empresa realiza procedimentos de monitoramento de atividades diárias? </w:t>
            </w:r>
          </w:p>
        </w:tc>
        <w:tc>
          <w:tcPr>
            <w:tcW w:w="757" w:type="dxa"/>
            <w:tcBorders>
              <w:top w:val="nil"/>
              <w:left w:val="nil"/>
              <w:bottom w:val="single" w:sz="4" w:space="0" w:color="auto"/>
              <w:right w:val="single" w:sz="4" w:space="0" w:color="auto"/>
            </w:tcBorders>
            <w:shd w:val="clear" w:color="auto" w:fill="auto"/>
            <w:noWrap/>
            <w:vAlign w:val="center"/>
            <w:hideMark/>
          </w:tcPr>
          <w:p w14:paraId="676FA77E" w14:textId="1C94DA61"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41796D0E" w14:textId="158A7277"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A599B95" w14:textId="49B02639" w:rsidR="00566F3D"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0AB299BE" w14:textId="05B72523" w:rsidR="00566F3D"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00C0D61C" w14:textId="621D0763"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nil"/>
            </w:tcBorders>
            <w:shd w:val="clear" w:color="auto" w:fill="auto"/>
            <w:noWrap/>
            <w:vAlign w:val="center"/>
            <w:hideMark/>
          </w:tcPr>
          <w:p w14:paraId="00E2999D" w14:textId="0EB1436D"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single" w:sz="4" w:space="0" w:color="auto"/>
              <w:bottom w:val="single" w:sz="4" w:space="0" w:color="auto"/>
            </w:tcBorders>
            <w:shd w:val="clear" w:color="auto" w:fill="auto"/>
            <w:noWrap/>
            <w:vAlign w:val="center"/>
            <w:hideMark/>
          </w:tcPr>
          <w:p w14:paraId="102BBA50" w14:textId="417453A3"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59B2C667" w14:textId="77777777" w:rsidTr="00C60B93">
        <w:trPr>
          <w:trHeight w:val="291"/>
        </w:trPr>
        <w:tc>
          <w:tcPr>
            <w:tcW w:w="5260" w:type="dxa"/>
            <w:tcBorders>
              <w:top w:val="nil"/>
              <w:bottom w:val="single" w:sz="4" w:space="0" w:color="auto"/>
              <w:right w:val="single" w:sz="4" w:space="0" w:color="auto"/>
            </w:tcBorders>
            <w:shd w:val="clear" w:color="auto" w:fill="auto"/>
            <w:vAlign w:val="bottom"/>
            <w:hideMark/>
          </w:tcPr>
          <w:p w14:paraId="5C0D47D1" w14:textId="72311B2B"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A empresa realiza auditoria</w:t>
            </w:r>
            <w:r w:rsidR="00D665EF" w:rsidRPr="00F41E9A">
              <w:rPr>
                <w:rFonts w:ascii="Arial" w:eastAsia="Times New Roman" w:hAnsi="Arial" w:cs="Arial"/>
                <w:sz w:val="20"/>
                <w:szCs w:val="20"/>
                <w:lang w:eastAsia="pt-BR"/>
              </w:rPr>
              <w:t>s</w:t>
            </w:r>
            <w:r w:rsidRPr="00F41E9A">
              <w:rPr>
                <w:rFonts w:ascii="Arial" w:eastAsia="Times New Roman" w:hAnsi="Arial" w:cs="Arial"/>
                <w:sz w:val="20"/>
                <w:szCs w:val="20"/>
                <w:lang w:eastAsia="pt-BR"/>
              </w:rPr>
              <w:t xml:space="preserve"> internas ou externas para assegurar a confiabilidade nas operações? </w:t>
            </w:r>
          </w:p>
        </w:tc>
        <w:tc>
          <w:tcPr>
            <w:tcW w:w="757" w:type="dxa"/>
            <w:tcBorders>
              <w:top w:val="nil"/>
              <w:left w:val="nil"/>
              <w:bottom w:val="single" w:sz="4" w:space="0" w:color="auto"/>
              <w:right w:val="single" w:sz="4" w:space="0" w:color="auto"/>
            </w:tcBorders>
            <w:shd w:val="clear" w:color="auto" w:fill="auto"/>
            <w:noWrap/>
            <w:vAlign w:val="center"/>
            <w:hideMark/>
          </w:tcPr>
          <w:p w14:paraId="0488FDD0" w14:textId="26B9600B"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79" w:type="dxa"/>
            <w:tcBorders>
              <w:top w:val="nil"/>
              <w:left w:val="nil"/>
              <w:bottom w:val="single" w:sz="4" w:space="0" w:color="auto"/>
              <w:right w:val="single" w:sz="4" w:space="0" w:color="auto"/>
            </w:tcBorders>
            <w:shd w:val="clear" w:color="auto" w:fill="auto"/>
            <w:noWrap/>
            <w:vAlign w:val="center"/>
            <w:hideMark/>
          </w:tcPr>
          <w:p w14:paraId="167DC2B9" w14:textId="34F04C2D"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71A3E27C" w14:textId="5E186DAE" w:rsidR="00566F3D"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734A07D" w14:textId="78AEF24F"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78FDB58C" w14:textId="6A92BBF4"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nil"/>
            </w:tcBorders>
            <w:shd w:val="clear" w:color="auto" w:fill="auto"/>
            <w:noWrap/>
            <w:vAlign w:val="center"/>
            <w:hideMark/>
          </w:tcPr>
          <w:p w14:paraId="382AA968" w14:textId="1A417834"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single" w:sz="4" w:space="0" w:color="auto"/>
              <w:bottom w:val="single" w:sz="4" w:space="0" w:color="auto"/>
            </w:tcBorders>
            <w:shd w:val="clear" w:color="auto" w:fill="auto"/>
            <w:noWrap/>
            <w:vAlign w:val="center"/>
            <w:hideMark/>
          </w:tcPr>
          <w:p w14:paraId="57B1C3D6" w14:textId="5CAD2055" w:rsidR="00566F3D"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566F3D" w:rsidRPr="00F41E9A" w14:paraId="3BE08BD3" w14:textId="77777777" w:rsidTr="00C60B93">
        <w:trPr>
          <w:trHeight w:val="341"/>
        </w:trPr>
        <w:tc>
          <w:tcPr>
            <w:tcW w:w="5260" w:type="dxa"/>
            <w:tcBorders>
              <w:top w:val="nil"/>
              <w:bottom w:val="single" w:sz="4" w:space="0" w:color="auto"/>
              <w:right w:val="single" w:sz="4" w:space="0" w:color="auto"/>
            </w:tcBorders>
            <w:shd w:val="clear" w:color="auto" w:fill="auto"/>
            <w:vAlign w:val="bottom"/>
            <w:hideMark/>
          </w:tcPr>
          <w:p w14:paraId="3A723935" w14:textId="41C496E7"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Existem treinamentos e orientações internos para aperfeiçoar as atividades? </w:t>
            </w:r>
          </w:p>
        </w:tc>
        <w:tc>
          <w:tcPr>
            <w:tcW w:w="757" w:type="dxa"/>
            <w:tcBorders>
              <w:top w:val="nil"/>
              <w:left w:val="nil"/>
              <w:bottom w:val="single" w:sz="4" w:space="0" w:color="auto"/>
              <w:right w:val="single" w:sz="4" w:space="0" w:color="auto"/>
            </w:tcBorders>
            <w:shd w:val="clear" w:color="auto" w:fill="auto"/>
            <w:noWrap/>
            <w:vAlign w:val="center"/>
            <w:hideMark/>
          </w:tcPr>
          <w:p w14:paraId="4B096D49" w14:textId="6A348E5D" w:rsidR="004F7730"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43B26ADA" w14:textId="7D468409"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EBA052A" w14:textId="15444FF3"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164D92D" w14:textId="78BBC85C"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04EC60AD" w14:textId="57025C45"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nil"/>
            </w:tcBorders>
            <w:shd w:val="clear" w:color="auto" w:fill="auto"/>
            <w:noWrap/>
            <w:vAlign w:val="center"/>
            <w:hideMark/>
          </w:tcPr>
          <w:p w14:paraId="7B4591B4" w14:textId="109A9DCF"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single" w:sz="4" w:space="0" w:color="auto"/>
              <w:bottom w:val="single" w:sz="4" w:space="0" w:color="auto"/>
            </w:tcBorders>
            <w:shd w:val="clear" w:color="auto" w:fill="auto"/>
            <w:noWrap/>
            <w:vAlign w:val="center"/>
            <w:hideMark/>
          </w:tcPr>
          <w:p w14:paraId="36F3A3D2" w14:textId="16A4C067"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566F3D" w:rsidRPr="00F41E9A" w14:paraId="406E4E0E" w14:textId="77777777" w:rsidTr="00C60B93">
        <w:trPr>
          <w:trHeight w:val="378"/>
        </w:trPr>
        <w:tc>
          <w:tcPr>
            <w:tcW w:w="5260" w:type="dxa"/>
            <w:tcBorders>
              <w:top w:val="nil"/>
              <w:bottom w:val="single" w:sz="4" w:space="0" w:color="auto"/>
              <w:right w:val="single" w:sz="4" w:space="0" w:color="auto"/>
            </w:tcBorders>
            <w:shd w:val="clear" w:color="auto" w:fill="auto"/>
            <w:vAlign w:val="bottom"/>
            <w:hideMark/>
          </w:tcPr>
          <w:p w14:paraId="30610401" w14:textId="2DDE00C6"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A empresa tem se qualificado visando um melhoramento no nível de confiabilidade das operações? </w:t>
            </w:r>
          </w:p>
        </w:tc>
        <w:tc>
          <w:tcPr>
            <w:tcW w:w="757" w:type="dxa"/>
            <w:tcBorders>
              <w:top w:val="nil"/>
              <w:left w:val="nil"/>
              <w:bottom w:val="single" w:sz="4" w:space="0" w:color="auto"/>
              <w:right w:val="single" w:sz="4" w:space="0" w:color="auto"/>
            </w:tcBorders>
            <w:shd w:val="clear" w:color="auto" w:fill="auto"/>
            <w:noWrap/>
            <w:vAlign w:val="center"/>
            <w:hideMark/>
          </w:tcPr>
          <w:p w14:paraId="14E378DA" w14:textId="4975FDB8" w:rsidR="004F7730"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759FF88B" w14:textId="4E934E90"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150ED2ED" w14:textId="0439D889"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74BE8D42" w14:textId="3A34BAAA" w:rsidR="00566F3D"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D3E21E6" w14:textId="13E9DCC2"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nil"/>
            </w:tcBorders>
            <w:shd w:val="clear" w:color="auto" w:fill="auto"/>
            <w:noWrap/>
            <w:vAlign w:val="center"/>
            <w:hideMark/>
          </w:tcPr>
          <w:p w14:paraId="63A75762" w14:textId="0DC6BF85"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single" w:sz="4" w:space="0" w:color="auto"/>
              <w:bottom w:val="single" w:sz="4" w:space="0" w:color="auto"/>
            </w:tcBorders>
            <w:shd w:val="clear" w:color="auto" w:fill="auto"/>
            <w:noWrap/>
            <w:vAlign w:val="center"/>
            <w:hideMark/>
          </w:tcPr>
          <w:p w14:paraId="25D03AD9" w14:textId="1CADF7E8"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566F3D" w:rsidRPr="00F41E9A" w14:paraId="24AA7506" w14:textId="77777777" w:rsidTr="00C60B93">
        <w:trPr>
          <w:trHeight w:val="583"/>
        </w:trPr>
        <w:tc>
          <w:tcPr>
            <w:tcW w:w="5260" w:type="dxa"/>
            <w:tcBorders>
              <w:top w:val="nil"/>
              <w:bottom w:val="single" w:sz="4" w:space="0" w:color="auto"/>
              <w:right w:val="single" w:sz="4" w:space="0" w:color="auto"/>
            </w:tcBorders>
            <w:shd w:val="clear" w:color="auto" w:fill="auto"/>
            <w:vAlign w:val="bottom"/>
            <w:hideMark/>
          </w:tcPr>
          <w:p w14:paraId="62B543E7" w14:textId="38D07223"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monitoramento ou supervisão constante dos processos operacionais, atividades e serviços da empresa? </w:t>
            </w:r>
          </w:p>
        </w:tc>
        <w:tc>
          <w:tcPr>
            <w:tcW w:w="757" w:type="dxa"/>
            <w:tcBorders>
              <w:top w:val="nil"/>
              <w:left w:val="nil"/>
              <w:bottom w:val="single" w:sz="4" w:space="0" w:color="auto"/>
              <w:right w:val="single" w:sz="4" w:space="0" w:color="auto"/>
            </w:tcBorders>
            <w:shd w:val="clear" w:color="auto" w:fill="auto"/>
            <w:noWrap/>
            <w:vAlign w:val="center"/>
            <w:hideMark/>
          </w:tcPr>
          <w:p w14:paraId="5EFAE66F" w14:textId="590C47A9" w:rsidR="004F7730"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19</w:t>
            </w:r>
          </w:p>
        </w:tc>
        <w:tc>
          <w:tcPr>
            <w:tcW w:w="679" w:type="dxa"/>
            <w:tcBorders>
              <w:top w:val="nil"/>
              <w:left w:val="nil"/>
              <w:bottom w:val="single" w:sz="4" w:space="0" w:color="auto"/>
              <w:right w:val="single" w:sz="4" w:space="0" w:color="auto"/>
            </w:tcBorders>
            <w:shd w:val="clear" w:color="auto" w:fill="auto"/>
            <w:noWrap/>
            <w:vAlign w:val="center"/>
            <w:hideMark/>
          </w:tcPr>
          <w:p w14:paraId="5A671148" w14:textId="47260A11"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center"/>
            <w:hideMark/>
          </w:tcPr>
          <w:p w14:paraId="3F0ED2A5" w14:textId="195D08B1"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6B3D577" w14:textId="212331F7"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C1101AF" w14:textId="5E408507"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right w:val="nil"/>
            </w:tcBorders>
            <w:shd w:val="clear" w:color="auto" w:fill="auto"/>
            <w:noWrap/>
            <w:vAlign w:val="center"/>
            <w:hideMark/>
          </w:tcPr>
          <w:p w14:paraId="237A6D0B" w14:textId="6C3C5580"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single" w:sz="4" w:space="0" w:color="auto"/>
              <w:bottom w:val="single" w:sz="4" w:space="0" w:color="auto"/>
            </w:tcBorders>
            <w:shd w:val="clear" w:color="auto" w:fill="auto"/>
            <w:noWrap/>
            <w:vAlign w:val="center"/>
            <w:hideMark/>
          </w:tcPr>
          <w:p w14:paraId="2AB60A00" w14:textId="61A90848"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15</w:t>
            </w:r>
          </w:p>
        </w:tc>
      </w:tr>
      <w:tr w:rsidR="00566F3D" w:rsidRPr="00F41E9A" w14:paraId="223FC565" w14:textId="77777777" w:rsidTr="00C60B93">
        <w:trPr>
          <w:trHeight w:val="665"/>
        </w:trPr>
        <w:tc>
          <w:tcPr>
            <w:tcW w:w="5260" w:type="dxa"/>
            <w:tcBorders>
              <w:top w:val="nil"/>
              <w:bottom w:val="nil"/>
              <w:right w:val="single" w:sz="4" w:space="0" w:color="auto"/>
            </w:tcBorders>
            <w:shd w:val="clear" w:color="auto" w:fill="auto"/>
            <w:vAlign w:val="bottom"/>
            <w:hideMark/>
          </w:tcPr>
          <w:p w14:paraId="3A58248C" w14:textId="4362F7D6" w:rsidR="00566F3D" w:rsidRPr="00F41E9A" w:rsidRDefault="00566F3D"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Existe monitoramento da segregação de funções de modo que </w:t>
            </w:r>
            <w:r w:rsidR="00D665EF" w:rsidRPr="00F41E9A">
              <w:rPr>
                <w:rFonts w:ascii="Arial" w:eastAsia="Times New Roman" w:hAnsi="Arial" w:cs="Arial"/>
                <w:sz w:val="20"/>
                <w:szCs w:val="20"/>
                <w:lang w:eastAsia="pt-BR"/>
              </w:rPr>
              <w:t xml:space="preserve">se </w:t>
            </w:r>
            <w:r w:rsidRPr="00F41E9A">
              <w:rPr>
                <w:rFonts w:ascii="Arial" w:eastAsia="Times New Roman" w:hAnsi="Arial" w:cs="Arial"/>
                <w:sz w:val="20"/>
                <w:szCs w:val="20"/>
                <w:lang w:eastAsia="pt-BR"/>
              </w:rPr>
              <w:t>evite a existência de conflitos de interesses e outros fatores que prejudiquem o desempenho funcional</w:t>
            </w:r>
            <w:r w:rsidR="00D665EF" w:rsidRPr="00F41E9A">
              <w:rPr>
                <w:rFonts w:ascii="Arial" w:eastAsia="Times New Roman" w:hAnsi="Arial" w:cs="Arial"/>
                <w:sz w:val="20"/>
                <w:szCs w:val="20"/>
                <w:lang w:eastAsia="pt-BR"/>
              </w:rPr>
              <w:t>?</w:t>
            </w:r>
          </w:p>
        </w:tc>
        <w:tc>
          <w:tcPr>
            <w:tcW w:w="757" w:type="dxa"/>
            <w:tcBorders>
              <w:top w:val="nil"/>
              <w:left w:val="nil"/>
              <w:bottom w:val="nil"/>
              <w:right w:val="single" w:sz="4" w:space="0" w:color="auto"/>
            </w:tcBorders>
            <w:shd w:val="clear" w:color="auto" w:fill="auto"/>
            <w:noWrap/>
            <w:vAlign w:val="center"/>
            <w:hideMark/>
          </w:tcPr>
          <w:p w14:paraId="627EDFA1" w14:textId="2CAFAADE" w:rsidR="004F7730" w:rsidRPr="00F41E9A" w:rsidRDefault="00566F3D"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c>
          <w:tcPr>
            <w:tcW w:w="679" w:type="dxa"/>
            <w:tcBorders>
              <w:top w:val="nil"/>
              <w:left w:val="nil"/>
              <w:bottom w:val="nil"/>
              <w:right w:val="single" w:sz="4" w:space="0" w:color="auto"/>
            </w:tcBorders>
            <w:shd w:val="clear" w:color="auto" w:fill="auto"/>
            <w:noWrap/>
            <w:vAlign w:val="center"/>
            <w:hideMark/>
          </w:tcPr>
          <w:p w14:paraId="38561C59" w14:textId="6A3AD206"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nil"/>
              <w:right w:val="single" w:sz="4" w:space="0" w:color="auto"/>
            </w:tcBorders>
            <w:shd w:val="clear" w:color="auto" w:fill="auto"/>
            <w:noWrap/>
            <w:vAlign w:val="center"/>
            <w:hideMark/>
          </w:tcPr>
          <w:p w14:paraId="5A8A5BA5" w14:textId="55FC72DB"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nil"/>
              <w:right w:val="single" w:sz="4" w:space="0" w:color="auto"/>
            </w:tcBorders>
            <w:shd w:val="clear" w:color="auto" w:fill="auto"/>
            <w:noWrap/>
            <w:vAlign w:val="center"/>
            <w:hideMark/>
          </w:tcPr>
          <w:p w14:paraId="08EAB691" w14:textId="50CF15C6"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nil"/>
              <w:right w:val="single" w:sz="4" w:space="0" w:color="auto"/>
            </w:tcBorders>
            <w:shd w:val="clear" w:color="auto" w:fill="auto"/>
            <w:noWrap/>
            <w:vAlign w:val="center"/>
            <w:hideMark/>
          </w:tcPr>
          <w:p w14:paraId="2F6A8230" w14:textId="33831B15"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nil"/>
              <w:right w:val="nil"/>
            </w:tcBorders>
            <w:shd w:val="clear" w:color="auto" w:fill="auto"/>
            <w:noWrap/>
            <w:vAlign w:val="center"/>
            <w:hideMark/>
          </w:tcPr>
          <w:p w14:paraId="2411370B" w14:textId="47B2B96A"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single" w:sz="4" w:space="0" w:color="auto"/>
              <w:bottom w:val="nil"/>
            </w:tcBorders>
            <w:shd w:val="clear" w:color="auto" w:fill="auto"/>
            <w:noWrap/>
            <w:vAlign w:val="center"/>
            <w:hideMark/>
          </w:tcPr>
          <w:p w14:paraId="43795F09" w14:textId="2E7FE79C"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14</w:t>
            </w:r>
          </w:p>
        </w:tc>
      </w:tr>
      <w:tr w:rsidR="00275408" w:rsidRPr="00F41E9A" w14:paraId="6794DBA0" w14:textId="77777777" w:rsidTr="00C60B93">
        <w:trPr>
          <w:trHeight w:val="179"/>
        </w:trPr>
        <w:tc>
          <w:tcPr>
            <w:tcW w:w="6696" w:type="dxa"/>
            <w:gridSpan w:val="3"/>
            <w:tcBorders>
              <w:top w:val="single" w:sz="4" w:space="0" w:color="auto"/>
              <w:bottom w:val="single" w:sz="4" w:space="0" w:color="auto"/>
              <w:right w:val="single" w:sz="4" w:space="0" w:color="auto"/>
            </w:tcBorders>
            <w:shd w:val="clear" w:color="auto" w:fill="auto"/>
            <w:vAlign w:val="bottom"/>
            <w:hideMark/>
          </w:tcPr>
          <w:p w14:paraId="51959383" w14:textId="193C44BE"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De maneira geral, qual atribuição pode se dar no quesito monitoramento da empresa?</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14:paraId="7248DED4" w14:textId="73D18CBD"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14:paraId="70996DD6" w14:textId="491130F6"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14:paraId="4917B0A4" w14:textId="14EADC50"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14:paraId="2CE04DD5" w14:textId="33902269"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7</w:t>
            </w:r>
          </w:p>
        </w:tc>
        <w:tc>
          <w:tcPr>
            <w:tcW w:w="492" w:type="dxa"/>
            <w:tcBorders>
              <w:top w:val="single" w:sz="4" w:space="0" w:color="auto"/>
              <w:left w:val="nil"/>
              <w:bottom w:val="single" w:sz="4" w:space="0" w:color="auto"/>
            </w:tcBorders>
            <w:shd w:val="clear" w:color="auto" w:fill="auto"/>
            <w:noWrap/>
            <w:vAlign w:val="center"/>
            <w:hideMark/>
          </w:tcPr>
          <w:p w14:paraId="3416BE72" w14:textId="3B84F634"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12</w:t>
            </w:r>
          </w:p>
        </w:tc>
      </w:tr>
    </w:tbl>
    <w:p w14:paraId="7E5D7133" w14:textId="77777777" w:rsidR="00771264" w:rsidRPr="00F41E9A" w:rsidRDefault="00415221" w:rsidP="00771264">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Fonte: Dados da pesquisa.</w:t>
      </w:r>
    </w:p>
    <w:p w14:paraId="70C88D0C" w14:textId="77777777" w:rsidR="0045414D" w:rsidRPr="00F41E9A" w:rsidRDefault="00771264" w:rsidP="00912C81">
      <w:pPr>
        <w:spacing w:after="0" w:line="360" w:lineRule="auto"/>
        <w:jc w:val="both"/>
        <w:rPr>
          <w:rFonts w:ascii="Arial" w:eastAsia="Times New Roman" w:hAnsi="Arial" w:cs="Arial"/>
          <w:b/>
          <w:sz w:val="20"/>
          <w:szCs w:val="20"/>
          <w:lang w:eastAsia="pt-BR"/>
        </w:rPr>
      </w:pPr>
      <w:r w:rsidRPr="00F41E9A">
        <w:rPr>
          <w:rFonts w:ascii="Arial" w:eastAsia="Times New Roman" w:hAnsi="Arial" w:cs="Arial"/>
          <w:b/>
          <w:sz w:val="20"/>
          <w:szCs w:val="20"/>
          <w:lang w:eastAsia="pt-BR"/>
        </w:rPr>
        <w:tab/>
      </w:r>
    </w:p>
    <w:p w14:paraId="70B6AA42" w14:textId="12BF5991" w:rsidR="00DE33D7" w:rsidRPr="00F41E9A" w:rsidRDefault="00B76ED8" w:rsidP="00A90FF5">
      <w:pPr>
        <w:spacing w:after="0" w:line="360" w:lineRule="auto"/>
        <w:ind w:firstLine="708"/>
        <w:jc w:val="both"/>
        <w:rPr>
          <w:rFonts w:ascii="Arial" w:eastAsia="Times New Roman" w:hAnsi="Arial" w:cs="Arial"/>
          <w:b/>
          <w:sz w:val="20"/>
          <w:szCs w:val="20"/>
          <w:lang w:eastAsia="pt-BR"/>
        </w:rPr>
      </w:pPr>
      <w:r w:rsidRPr="00F41E9A">
        <w:rPr>
          <w:rFonts w:ascii="Arial" w:hAnsi="Arial" w:cs="Arial"/>
          <w:sz w:val="24"/>
          <w:szCs w:val="24"/>
          <w:shd w:val="clear" w:color="auto" w:fill="FFFFFF"/>
        </w:rPr>
        <w:t>N</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 xml:space="preserve">9 </w:t>
      </w:r>
      <w:r w:rsidRPr="00F41E9A">
        <w:rPr>
          <w:rFonts w:ascii="Arial" w:hAnsi="Arial" w:cs="Arial"/>
          <w:sz w:val="24"/>
          <w:szCs w:val="24"/>
          <w:shd w:val="clear" w:color="auto" w:fill="FFFFFF"/>
        </w:rPr>
        <w:t xml:space="preserve">constam </w:t>
      </w:r>
      <w:r w:rsidR="00A620ED" w:rsidRPr="00F41E9A">
        <w:rPr>
          <w:rFonts w:ascii="Arial" w:hAnsi="Arial" w:cs="Arial"/>
          <w:sz w:val="24"/>
          <w:szCs w:val="24"/>
          <w:shd w:val="clear" w:color="auto" w:fill="FFFFFF"/>
        </w:rPr>
        <w:t xml:space="preserve">as questões </w:t>
      </w:r>
      <w:r w:rsidR="005C1902" w:rsidRPr="00F41E9A">
        <w:rPr>
          <w:rFonts w:ascii="Arial" w:hAnsi="Arial" w:cs="Arial"/>
          <w:sz w:val="24"/>
          <w:szCs w:val="24"/>
          <w:shd w:val="clear" w:color="auto" w:fill="FFFFFF"/>
        </w:rPr>
        <w:t xml:space="preserve">relacionadas </w:t>
      </w:r>
      <w:r w:rsidR="00A620ED" w:rsidRPr="00F41E9A">
        <w:rPr>
          <w:rFonts w:ascii="Arial" w:hAnsi="Arial" w:cs="Arial"/>
          <w:sz w:val="24"/>
          <w:szCs w:val="24"/>
          <w:shd w:val="clear" w:color="auto" w:fill="FFFFFF"/>
        </w:rPr>
        <w:t xml:space="preserve">ao </w:t>
      </w:r>
      <w:r w:rsidR="005C1902" w:rsidRPr="00F41E9A">
        <w:rPr>
          <w:rFonts w:ascii="Arial" w:hAnsi="Arial" w:cs="Arial"/>
          <w:sz w:val="24"/>
          <w:szCs w:val="24"/>
          <w:shd w:val="clear" w:color="auto" w:fill="FFFFFF"/>
        </w:rPr>
        <w:t>acompanhamento dos processos</w:t>
      </w:r>
      <w:r w:rsidR="00A620ED" w:rsidRPr="00F41E9A">
        <w:rPr>
          <w:rFonts w:ascii="Arial" w:hAnsi="Arial" w:cs="Arial"/>
          <w:sz w:val="24"/>
          <w:szCs w:val="24"/>
          <w:shd w:val="clear" w:color="auto" w:fill="FFFFFF"/>
        </w:rPr>
        <w:t xml:space="preserve"> e o</w:t>
      </w:r>
      <w:r w:rsidR="005C1902" w:rsidRPr="00F41E9A">
        <w:rPr>
          <w:rFonts w:ascii="Arial" w:hAnsi="Arial" w:cs="Arial"/>
          <w:sz w:val="24"/>
          <w:szCs w:val="24"/>
          <w:shd w:val="clear" w:color="auto" w:fill="FFFFFF"/>
        </w:rPr>
        <w:t xml:space="preserve"> desempenho </w:t>
      </w:r>
      <w:r w:rsidR="00A620ED" w:rsidRPr="00F41E9A">
        <w:rPr>
          <w:rFonts w:ascii="Arial" w:hAnsi="Arial" w:cs="Arial"/>
          <w:sz w:val="24"/>
          <w:szCs w:val="24"/>
          <w:shd w:val="clear" w:color="auto" w:fill="FFFFFF"/>
        </w:rPr>
        <w:t>d</w:t>
      </w:r>
      <w:r w:rsidR="005C1902" w:rsidRPr="00F41E9A">
        <w:rPr>
          <w:rFonts w:ascii="Arial" w:hAnsi="Arial" w:cs="Arial"/>
          <w:sz w:val="24"/>
          <w:szCs w:val="24"/>
          <w:shd w:val="clear" w:color="auto" w:fill="FFFFFF"/>
        </w:rPr>
        <w:t>os controles internos</w:t>
      </w:r>
      <w:r w:rsidR="004F2393" w:rsidRPr="00F41E9A">
        <w:rPr>
          <w:rFonts w:ascii="Arial" w:hAnsi="Arial" w:cs="Arial"/>
          <w:sz w:val="24"/>
          <w:szCs w:val="24"/>
          <w:shd w:val="clear" w:color="auto" w:fill="FFFFFF"/>
        </w:rPr>
        <w:t>, visando a</w:t>
      </w:r>
      <w:r w:rsidR="00A620ED" w:rsidRPr="00F41E9A">
        <w:rPr>
          <w:rFonts w:ascii="Arial" w:hAnsi="Arial" w:cs="Arial"/>
          <w:sz w:val="24"/>
          <w:szCs w:val="24"/>
          <w:shd w:val="clear" w:color="auto" w:fill="FFFFFF"/>
        </w:rPr>
        <w:t xml:space="preserve"> melhoria contínua</w:t>
      </w:r>
      <w:r w:rsidR="005C1902" w:rsidRPr="00F41E9A">
        <w:rPr>
          <w:rFonts w:ascii="Arial" w:hAnsi="Arial" w:cs="Arial"/>
          <w:sz w:val="24"/>
          <w:szCs w:val="24"/>
          <w:shd w:val="clear" w:color="auto" w:fill="FFFFFF"/>
        </w:rPr>
        <w:t>.</w:t>
      </w:r>
      <w:r w:rsidR="00164C42"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 xml:space="preserve">No </w:t>
      </w:r>
      <w:r w:rsidRPr="00F41E9A">
        <w:rPr>
          <w:rFonts w:ascii="Arial" w:hAnsi="Arial" w:cs="Arial"/>
          <w:sz w:val="24"/>
          <w:szCs w:val="24"/>
          <w:shd w:val="clear" w:color="auto" w:fill="FFFFFF"/>
        </w:rPr>
        <w:lastRenderedPageBreak/>
        <w:t>tocante à</w:t>
      </w:r>
      <w:r w:rsidR="00CB31DF" w:rsidRPr="00F41E9A">
        <w:rPr>
          <w:rFonts w:ascii="Arial" w:hAnsi="Arial" w:cs="Arial"/>
          <w:sz w:val="24"/>
          <w:szCs w:val="24"/>
          <w:shd w:val="clear" w:color="auto" w:fill="FFFFFF"/>
        </w:rPr>
        <w:t xml:space="preserve"> existência de monitoramento na gestão de riscos, 19 afirmaram a e</w:t>
      </w:r>
      <w:r w:rsidR="00DE33D7" w:rsidRPr="00F41E9A">
        <w:rPr>
          <w:rFonts w:ascii="Arial" w:hAnsi="Arial" w:cs="Arial"/>
          <w:sz w:val="24"/>
          <w:szCs w:val="24"/>
          <w:shd w:val="clear" w:color="auto" w:fill="FFFFFF"/>
        </w:rPr>
        <w:t>xistência,</w:t>
      </w:r>
      <w:r w:rsidR="00CB31DF" w:rsidRPr="00F41E9A">
        <w:rPr>
          <w:rFonts w:ascii="Arial" w:hAnsi="Arial" w:cs="Arial"/>
          <w:sz w:val="24"/>
          <w:szCs w:val="24"/>
          <w:shd w:val="clear" w:color="auto" w:fill="FFFFFF"/>
        </w:rPr>
        <w:t xml:space="preserve"> a</w:t>
      </w:r>
      <w:r w:rsidR="00DE33D7" w:rsidRPr="00F41E9A">
        <w:rPr>
          <w:rFonts w:ascii="Arial" w:hAnsi="Arial" w:cs="Arial"/>
          <w:sz w:val="24"/>
          <w:szCs w:val="24"/>
          <w:shd w:val="clear" w:color="auto" w:fill="FFFFFF"/>
        </w:rPr>
        <w:t>penas 1 teve resposta contrá</w:t>
      </w:r>
      <w:r w:rsidR="00A844A5" w:rsidRPr="00F41E9A">
        <w:rPr>
          <w:rFonts w:ascii="Arial" w:hAnsi="Arial" w:cs="Arial"/>
          <w:sz w:val="24"/>
          <w:szCs w:val="24"/>
          <w:shd w:val="clear" w:color="auto" w:fill="FFFFFF"/>
        </w:rPr>
        <w:t>ria</w:t>
      </w:r>
      <w:r w:rsidR="00CB31DF" w:rsidRPr="00F41E9A">
        <w:rPr>
          <w:rFonts w:ascii="Arial" w:hAnsi="Arial" w:cs="Arial"/>
          <w:sz w:val="24"/>
          <w:szCs w:val="24"/>
          <w:shd w:val="clear" w:color="auto" w:fill="FFFFFF"/>
        </w:rPr>
        <w:t xml:space="preserve"> e </w:t>
      </w:r>
      <w:r w:rsidR="003C097D" w:rsidRPr="00F41E9A">
        <w:rPr>
          <w:rFonts w:ascii="Arial" w:hAnsi="Arial" w:cs="Arial"/>
          <w:sz w:val="24"/>
          <w:szCs w:val="24"/>
          <w:shd w:val="clear" w:color="auto" w:fill="FFFFFF"/>
        </w:rPr>
        <w:t xml:space="preserve">1 respondente se </w:t>
      </w:r>
      <w:r w:rsidR="00DE33D7" w:rsidRPr="00F41E9A">
        <w:rPr>
          <w:rFonts w:ascii="Arial" w:hAnsi="Arial" w:cs="Arial"/>
          <w:sz w:val="24"/>
          <w:szCs w:val="24"/>
          <w:shd w:val="clear" w:color="auto" w:fill="FFFFFF"/>
        </w:rPr>
        <w:t xml:space="preserve">absteve. </w:t>
      </w:r>
    </w:p>
    <w:p w14:paraId="21097C81" w14:textId="77777777" w:rsidR="00C60B93" w:rsidRPr="00F41E9A" w:rsidRDefault="00C60B93" w:rsidP="00C60B93">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Os resultados se assemelham ao estudo de </w:t>
      </w:r>
      <w:proofErr w:type="spellStart"/>
      <w:r w:rsidRPr="00F41E9A">
        <w:rPr>
          <w:rFonts w:ascii="Arial" w:hAnsi="Arial" w:cs="Arial"/>
          <w:sz w:val="24"/>
          <w:szCs w:val="24"/>
          <w:shd w:val="clear" w:color="auto" w:fill="FFFFFF"/>
        </w:rPr>
        <w:t>Hillen</w:t>
      </w:r>
      <w:proofErr w:type="spellEnd"/>
      <w:r w:rsidRPr="00F41E9A">
        <w:rPr>
          <w:rFonts w:ascii="Arial" w:hAnsi="Arial" w:cs="Arial"/>
          <w:sz w:val="24"/>
          <w:szCs w:val="24"/>
          <w:shd w:val="clear" w:color="auto" w:fill="FFFFFF"/>
        </w:rPr>
        <w:t xml:space="preserve"> e Prates (2014), considerando que deverá haver segregação da função com objetivo de controle das atividades para prevenir desvios e fraudes.  </w:t>
      </w:r>
    </w:p>
    <w:p w14:paraId="1D34A009" w14:textId="67753736" w:rsidR="005C1902" w:rsidRPr="00F41E9A" w:rsidRDefault="00F30E30"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N</w:t>
      </w:r>
      <w:r w:rsidR="003509AA">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CA77A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10</w:t>
      </w:r>
      <w:r w:rsidR="00A55EDA" w:rsidRPr="00F41E9A">
        <w:rPr>
          <w:rFonts w:ascii="Arial" w:hAnsi="Arial" w:cs="Arial"/>
          <w:sz w:val="24"/>
          <w:szCs w:val="24"/>
          <w:shd w:val="clear" w:color="auto" w:fill="FFFFFF"/>
        </w:rPr>
        <w:t xml:space="preserve"> demonstr</w:t>
      </w:r>
      <w:r w:rsidR="00164C42" w:rsidRPr="00F41E9A">
        <w:rPr>
          <w:rFonts w:ascii="Arial" w:hAnsi="Arial" w:cs="Arial"/>
          <w:sz w:val="24"/>
          <w:szCs w:val="24"/>
          <w:shd w:val="clear" w:color="auto" w:fill="FFFFFF"/>
        </w:rPr>
        <w:t>a</w:t>
      </w:r>
      <w:r w:rsidR="00A620ED" w:rsidRPr="00F41E9A">
        <w:rPr>
          <w:rFonts w:ascii="Arial" w:hAnsi="Arial" w:cs="Arial"/>
          <w:sz w:val="24"/>
          <w:szCs w:val="24"/>
          <w:shd w:val="clear" w:color="auto" w:fill="FFFFFF"/>
        </w:rPr>
        <w:t>-se os questionamentos e a avaliação acerca da</w:t>
      </w:r>
      <w:r w:rsidR="007F2058" w:rsidRPr="00F41E9A">
        <w:rPr>
          <w:rFonts w:ascii="Arial" w:hAnsi="Arial" w:cs="Arial"/>
          <w:sz w:val="24"/>
          <w:szCs w:val="24"/>
          <w:shd w:val="clear" w:color="auto" w:fill="FFFFFF"/>
        </w:rPr>
        <w:t xml:space="preserve"> eficácia dos controles internos</w:t>
      </w:r>
      <w:r w:rsidR="009B5015" w:rsidRPr="00F41E9A">
        <w:rPr>
          <w:rFonts w:ascii="Arial" w:hAnsi="Arial" w:cs="Arial"/>
          <w:sz w:val="24"/>
          <w:szCs w:val="24"/>
          <w:shd w:val="clear" w:color="auto" w:fill="FFFFFF"/>
        </w:rPr>
        <w:t xml:space="preserve"> na percepção dos responden</w:t>
      </w:r>
      <w:r w:rsidR="008164C3" w:rsidRPr="00F41E9A">
        <w:rPr>
          <w:rFonts w:ascii="Arial" w:hAnsi="Arial" w:cs="Arial"/>
          <w:sz w:val="24"/>
          <w:szCs w:val="24"/>
          <w:shd w:val="clear" w:color="auto" w:fill="FFFFFF"/>
        </w:rPr>
        <w:t>tes</w:t>
      </w:r>
      <w:r w:rsidR="00164C42" w:rsidRPr="00F41E9A">
        <w:rPr>
          <w:rFonts w:ascii="Arial" w:hAnsi="Arial" w:cs="Arial"/>
          <w:sz w:val="24"/>
          <w:szCs w:val="24"/>
          <w:shd w:val="clear" w:color="auto" w:fill="FFFFFF"/>
        </w:rPr>
        <w:t>, conforme critérios da Metodologia COSO</w:t>
      </w:r>
      <w:r w:rsidR="007F2058" w:rsidRPr="00F41E9A">
        <w:rPr>
          <w:rFonts w:ascii="Arial" w:hAnsi="Arial" w:cs="Arial"/>
          <w:sz w:val="24"/>
          <w:szCs w:val="24"/>
          <w:shd w:val="clear" w:color="auto" w:fill="FFFFFF"/>
        </w:rPr>
        <w:t>.</w:t>
      </w:r>
    </w:p>
    <w:p w14:paraId="20EF5C2E" w14:textId="054C9F00" w:rsidR="00221479" w:rsidRPr="00F41E9A" w:rsidRDefault="003C6775" w:rsidP="00A90FF5">
      <w:pPr>
        <w:spacing w:before="120" w:after="0" w:line="240" w:lineRule="auto"/>
        <w:jc w:val="center"/>
        <w:rPr>
          <w:rFonts w:ascii="Arial" w:hAnsi="Arial" w:cs="Arial"/>
          <w:b/>
          <w:sz w:val="20"/>
          <w:szCs w:val="20"/>
          <w:shd w:val="clear" w:color="auto" w:fill="FFFFFF"/>
        </w:rPr>
      </w:pPr>
      <w:r>
        <w:rPr>
          <w:rFonts w:ascii="Arial" w:hAnsi="Arial" w:cs="Arial"/>
          <w:b/>
          <w:sz w:val="20"/>
          <w:szCs w:val="20"/>
          <w:shd w:val="clear" w:color="auto" w:fill="FFFFFF"/>
        </w:rPr>
        <w:t>Tabela</w:t>
      </w:r>
      <w:r w:rsidR="007C4503" w:rsidRPr="00F41E9A">
        <w:rPr>
          <w:rFonts w:ascii="Arial" w:hAnsi="Arial" w:cs="Arial"/>
          <w:b/>
          <w:sz w:val="20"/>
          <w:szCs w:val="20"/>
          <w:shd w:val="clear" w:color="auto" w:fill="FFFFFF"/>
        </w:rPr>
        <w:t xml:space="preserve"> </w:t>
      </w:r>
      <w:r w:rsidR="003509AA">
        <w:rPr>
          <w:rFonts w:ascii="Arial" w:hAnsi="Arial" w:cs="Arial"/>
          <w:b/>
          <w:sz w:val="20"/>
          <w:szCs w:val="20"/>
          <w:shd w:val="clear" w:color="auto" w:fill="FFFFFF"/>
        </w:rPr>
        <w:t>10</w:t>
      </w:r>
      <w:r w:rsidR="00A90FF5" w:rsidRPr="00F41E9A">
        <w:rPr>
          <w:rFonts w:ascii="Arial" w:hAnsi="Arial" w:cs="Arial"/>
          <w:b/>
          <w:sz w:val="20"/>
          <w:szCs w:val="20"/>
          <w:shd w:val="clear" w:color="auto" w:fill="FFFFFF"/>
        </w:rPr>
        <w:t xml:space="preserve"> -</w:t>
      </w:r>
      <w:r w:rsidR="00221479" w:rsidRPr="00F41E9A">
        <w:rPr>
          <w:rFonts w:ascii="Arial" w:hAnsi="Arial" w:cs="Arial"/>
          <w:b/>
          <w:sz w:val="20"/>
          <w:szCs w:val="20"/>
          <w:shd w:val="clear" w:color="auto" w:fill="FFFFFF"/>
        </w:rPr>
        <w:t xml:space="preserve"> Eficácia dos controles</w:t>
      </w:r>
      <w:r w:rsidR="00E26BD0" w:rsidRPr="00F41E9A">
        <w:rPr>
          <w:rFonts w:ascii="Arial" w:hAnsi="Arial" w:cs="Arial"/>
          <w:b/>
          <w:sz w:val="20"/>
          <w:szCs w:val="20"/>
          <w:shd w:val="clear" w:color="auto" w:fill="FFFFFF"/>
        </w:rPr>
        <w:t xml:space="preserve"> internos</w:t>
      </w:r>
    </w:p>
    <w:tbl>
      <w:tblPr>
        <w:tblW w:w="9156" w:type="dxa"/>
        <w:tblInd w:w="55" w:type="dxa"/>
        <w:tblCellMar>
          <w:left w:w="70" w:type="dxa"/>
          <w:right w:w="70" w:type="dxa"/>
        </w:tblCellMar>
        <w:tblLook w:val="04A0" w:firstRow="1" w:lastRow="0" w:firstColumn="1" w:lastColumn="0" w:noHBand="0" w:noVBand="1"/>
      </w:tblPr>
      <w:tblGrid>
        <w:gridCol w:w="5260"/>
        <w:gridCol w:w="757"/>
        <w:gridCol w:w="679"/>
        <w:gridCol w:w="492"/>
        <w:gridCol w:w="492"/>
        <w:gridCol w:w="492"/>
        <w:gridCol w:w="492"/>
        <w:gridCol w:w="492"/>
      </w:tblGrid>
      <w:tr w:rsidR="00C9236D" w:rsidRPr="00F41E9A" w14:paraId="69D77404" w14:textId="77777777" w:rsidTr="00C60B93">
        <w:trPr>
          <w:trHeight w:val="300"/>
        </w:trPr>
        <w:tc>
          <w:tcPr>
            <w:tcW w:w="5260" w:type="dxa"/>
            <w:vMerge w:val="restart"/>
            <w:tcBorders>
              <w:top w:val="single" w:sz="4" w:space="0" w:color="auto"/>
              <w:bottom w:val="single" w:sz="4" w:space="0" w:color="auto"/>
              <w:right w:val="single" w:sz="4" w:space="0" w:color="auto"/>
            </w:tcBorders>
            <w:shd w:val="clear" w:color="auto" w:fill="auto"/>
            <w:noWrap/>
            <w:vAlign w:val="center"/>
            <w:hideMark/>
          </w:tcPr>
          <w:p w14:paraId="20CD760F" w14:textId="77777777" w:rsidR="00221479" w:rsidRPr="00F41E9A" w:rsidRDefault="00221479" w:rsidP="009B4CA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QUESTÕES</w:t>
            </w:r>
          </w:p>
        </w:tc>
        <w:tc>
          <w:tcPr>
            <w:tcW w:w="14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36D3A0" w14:textId="0187A4FE" w:rsidR="00221479" w:rsidRPr="00F41E9A" w:rsidRDefault="005177B3" w:rsidP="009B4CA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Resposta</w:t>
            </w:r>
          </w:p>
        </w:tc>
        <w:tc>
          <w:tcPr>
            <w:tcW w:w="2460" w:type="dxa"/>
            <w:gridSpan w:val="5"/>
            <w:tcBorders>
              <w:top w:val="single" w:sz="4" w:space="0" w:color="auto"/>
              <w:left w:val="nil"/>
              <w:bottom w:val="single" w:sz="4" w:space="0" w:color="auto"/>
            </w:tcBorders>
            <w:shd w:val="clear" w:color="auto" w:fill="auto"/>
            <w:noWrap/>
            <w:vAlign w:val="center"/>
            <w:hideMark/>
          </w:tcPr>
          <w:p w14:paraId="2361611E" w14:textId="374307E4" w:rsidR="00221479" w:rsidRPr="00F41E9A" w:rsidRDefault="005177B3" w:rsidP="009B4CA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Importância do assunto</w:t>
            </w:r>
          </w:p>
        </w:tc>
      </w:tr>
      <w:tr w:rsidR="00C9236D" w:rsidRPr="00F41E9A" w14:paraId="26CC3C07" w14:textId="77777777" w:rsidTr="00C60B93">
        <w:trPr>
          <w:trHeight w:val="347"/>
        </w:trPr>
        <w:tc>
          <w:tcPr>
            <w:tcW w:w="5260" w:type="dxa"/>
            <w:vMerge/>
            <w:tcBorders>
              <w:top w:val="single" w:sz="4" w:space="0" w:color="auto"/>
              <w:bottom w:val="single" w:sz="4" w:space="0" w:color="auto"/>
              <w:right w:val="single" w:sz="4" w:space="0" w:color="auto"/>
            </w:tcBorders>
            <w:vAlign w:val="center"/>
            <w:hideMark/>
          </w:tcPr>
          <w:p w14:paraId="098ABF88" w14:textId="77777777" w:rsidR="00221479" w:rsidRPr="00F41E9A" w:rsidRDefault="00221479" w:rsidP="00221479">
            <w:pPr>
              <w:spacing w:after="0" w:line="240" w:lineRule="auto"/>
              <w:rPr>
                <w:rFonts w:ascii="Arial" w:eastAsia="Times New Roman" w:hAnsi="Arial" w:cs="Arial"/>
                <w:b/>
                <w:bCs/>
                <w:sz w:val="20"/>
                <w:szCs w:val="20"/>
                <w:lang w:eastAsia="pt-BR"/>
              </w:rPr>
            </w:pPr>
          </w:p>
        </w:tc>
        <w:tc>
          <w:tcPr>
            <w:tcW w:w="757" w:type="dxa"/>
            <w:tcBorders>
              <w:top w:val="nil"/>
              <w:left w:val="nil"/>
              <w:bottom w:val="single" w:sz="4" w:space="0" w:color="auto"/>
              <w:right w:val="single" w:sz="4" w:space="0" w:color="auto"/>
            </w:tcBorders>
            <w:shd w:val="clear" w:color="auto" w:fill="auto"/>
            <w:noWrap/>
            <w:vAlign w:val="bottom"/>
            <w:hideMark/>
          </w:tcPr>
          <w:p w14:paraId="2AE28479"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SIM</w:t>
            </w:r>
          </w:p>
        </w:tc>
        <w:tc>
          <w:tcPr>
            <w:tcW w:w="679" w:type="dxa"/>
            <w:tcBorders>
              <w:top w:val="nil"/>
              <w:left w:val="nil"/>
              <w:bottom w:val="single" w:sz="4" w:space="0" w:color="auto"/>
              <w:right w:val="single" w:sz="4" w:space="0" w:color="auto"/>
            </w:tcBorders>
            <w:shd w:val="clear" w:color="auto" w:fill="auto"/>
            <w:noWrap/>
            <w:vAlign w:val="bottom"/>
            <w:hideMark/>
          </w:tcPr>
          <w:p w14:paraId="4F00D50C"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NÃO</w:t>
            </w:r>
          </w:p>
        </w:tc>
        <w:tc>
          <w:tcPr>
            <w:tcW w:w="492" w:type="dxa"/>
            <w:tcBorders>
              <w:top w:val="nil"/>
              <w:left w:val="nil"/>
              <w:bottom w:val="single" w:sz="4" w:space="0" w:color="auto"/>
              <w:right w:val="single" w:sz="4" w:space="0" w:color="auto"/>
            </w:tcBorders>
            <w:shd w:val="clear" w:color="auto" w:fill="auto"/>
            <w:noWrap/>
            <w:vAlign w:val="bottom"/>
            <w:hideMark/>
          </w:tcPr>
          <w:p w14:paraId="6DFA04F3"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bottom"/>
            <w:hideMark/>
          </w:tcPr>
          <w:p w14:paraId="2B9CC515"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2</w:t>
            </w:r>
          </w:p>
        </w:tc>
        <w:tc>
          <w:tcPr>
            <w:tcW w:w="492" w:type="dxa"/>
            <w:tcBorders>
              <w:top w:val="nil"/>
              <w:left w:val="nil"/>
              <w:bottom w:val="single" w:sz="4" w:space="0" w:color="auto"/>
              <w:right w:val="single" w:sz="4" w:space="0" w:color="auto"/>
            </w:tcBorders>
            <w:shd w:val="clear" w:color="auto" w:fill="auto"/>
            <w:noWrap/>
            <w:vAlign w:val="bottom"/>
            <w:hideMark/>
          </w:tcPr>
          <w:p w14:paraId="38417233"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3</w:t>
            </w:r>
          </w:p>
        </w:tc>
        <w:tc>
          <w:tcPr>
            <w:tcW w:w="492" w:type="dxa"/>
            <w:tcBorders>
              <w:top w:val="nil"/>
              <w:left w:val="nil"/>
              <w:bottom w:val="single" w:sz="4" w:space="0" w:color="auto"/>
              <w:right w:val="single" w:sz="4" w:space="0" w:color="auto"/>
            </w:tcBorders>
            <w:shd w:val="clear" w:color="auto" w:fill="auto"/>
            <w:noWrap/>
            <w:vAlign w:val="bottom"/>
            <w:hideMark/>
          </w:tcPr>
          <w:p w14:paraId="41C6D183"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4</w:t>
            </w:r>
          </w:p>
        </w:tc>
        <w:tc>
          <w:tcPr>
            <w:tcW w:w="492" w:type="dxa"/>
            <w:tcBorders>
              <w:top w:val="nil"/>
              <w:left w:val="nil"/>
              <w:bottom w:val="single" w:sz="4" w:space="0" w:color="auto"/>
            </w:tcBorders>
            <w:shd w:val="clear" w:color="auto" w:fill="auto"/>
            <w:noWrap/>
            <w:vAlign w:val="bottom"/>
            <w:hideMark/>
          </w:tcPr>
          <w:p w14:paraId="03607745" w14:textId="77777777" w:rsidR="00221479" w:rsidRPr="00F41E9A" w:rsidRDefault="00221479" w:rsidP="00CC0B61">
            <w:pPr>
              <w:spacing w:after="0" w:line="240" w:lineRule="auto"/>
              <w:jc w:val="center"/>
              <w:rPr>
                <w:rFonts w:ascii="Arial" w:eastAsia="Times New Roman" w:hAnsi="Arial" w:cs="Arial"/>
                <w:b/>
                <w:bCs/>
                <w:sz w:val="20"/>
                <w:szCs w:val="20"/>
                <w:lang w:eastAsia="pt-BR"/>
              </w:rPr>
            </w:pPr>
            <w:r w:rsidRPr="00F41E9A">
              <w:rPr>
                <w:rFonts w:ascii="Arial" w:eastAsia="Times New Roman" w:hAnsi="Arial" w:cs="Arial"/>
                <w:b/>
                <w:bCs/>
                <w:sz w:val="20"/>
                <w:szCs w:val="20"/>
                <w:lang w:eastAsia="pt-BR"/>
              </w:rPr>
              <w:t>5</w:t>
            </w:r>
          </w:p>
        </w:tc>
      </w:tr>
      <w:tr w:rsidR="00F07E36" w:rsidRPr="00F41E9A" w14:paraId="0C83BBCD" w14:textId="77777777" w:rsidTr="00C60B93">
        <w:trPr>
          <w:trHeight w:val="363"/>
        </w:trPr>
        <w:tc>
          <w:tcPr>
            <w:tcW w:w="5260" w:type="dxa"/>
            <w:tcBorders>
              <w:top w:val="nil"/>
              <w:bottom w:val="single" w:sz="4" w:space="0" w:color="auto"/>
              <w:right w:val="single" w:sz="4" w:space="0" w:color="auto"/>
            </w:tcBorders>
            <w:shd w:val="clear" w:color="auto" w:fill="auto"/>
            <w:vAlign w:val="bottom"/>
            <w:hideMark/>
          </w:tcPr>
          <w:p w14:paraId="0427A799" w14:textId="2F3AA632" w:rsidR="00F07E36" w:rsidRPr="00F41E9A" w:rsidRDefault="00F07E36"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Pode-se afirmar que os controles internos são importantes para o desenvolvimento da empresa? </w:t>
            </w:r>
          </w:p>
        </w:tc>
        <w:tc>
          <w:tcPr>
            <w:tcW w:w="757" w:type="dxa"/>
            <w:tcBorders>
              <w:top w:val="nil"/>
              <w:left w:val="nil"/>
              <w:bottom w:val="single" w:sz="4" w:space="0" w:color="auto"/>
              <w:right w:val="single" w:sz="4" w:space="0" w:color="auto"/>
            </w:tcBorders>
            <w:shd w:val="clear" w:color="auto" w:fill="auto"/>
            <w:noWrap/>
            <w:vAlign w:val="center"/>
            <w:hideMark/>
          </w:tcPr>
          <w:p w14:paraId="00553DE7" w14:textId="5F1A94DC" w:rsidR="000E5782"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21</w:t>
            </w:r>
          </w:p>
        </w:tc>
        <w:tc>
          <w:tcPr>
            <w:tcW w:w="679" w:type="dxa"/>
            <w:tcBorders>
              <w:top w:val="nil"/>
              <w:left w:val="nil"/>
              <w:bottom w:val="single" w:sz="4" w:space="0" w:color="auto"/>
              <w:right w:val="single" w:sz="4" w:space="0" w:color="auto"/>
            </w:tcBorders>
            <w:shd w:val="clear" w:color="auto" w:fill="auto"/>
            <w:noWrap/>
            <w:vAlign w:val="center"/>
            <w:hideMark/>
          </w:tcPr>
          <w:p w14:paraId="61346590" w14:textId="19CD9F21" w:rsidR="004F7730" w:rsidRPr="00F41E9A" w:rsidRDefault="000E5782"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32292A52" w14:textId="005E7B5A"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704947F4" w14:textId="43AECE50"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65A5660" w14:textId="242DA9C2"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12B068BC" w14:textId="06D63F69"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3</w:t>
            </w:r>
          </w:p>
        </w:tc>
        <w:tc>
          <w:tcPr>
            <w:tcW w:w="492" w:type="dxa"/>
            <w:tcBorders>
              <w:top w:val="nil"/>
              <w:left w:val="nil"/>
              <w:bottom w:val="single" w:sz="4" w:space="0" w:color="auto"/>
            </w:tcBorders>
            <w:shd w:val="clear" w:color="auto" w:fill="auto"/>
            <w:noWrap/>
            <w:vAlign w:val="center"/>
            <w:hideMark/>
          </w:tcPr>
          <w:p w14:paraId="14AEAF32" w14:textId="644B6101"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17</w:t>
            </w:r>
          </w:p>
        </w:tc>
      </w:tr>
      <w:tr w:rsidR="00F07E36" w:rsidRPr="00F41E9A" w14:paraId="71F278A7" w14:textId="77777777" w:rsidTr="00C60B93">
        <w:trPr>
          <w:trHeight w:val="285"/>
        </w:trPr>
        <w:tc>
          <w:tcPr>
            <w:tcW w:w="5260" w:type="dxa"/>
            <w:tcBorders>
              <w:top w:val="nil"/>
              <w:bottom w:val="single" w:sz="4" w:space="0" w:color="auto"/>
              <w:right w:val="single" w:sz="4" w:space="0" w:color="auto"/>
            </w:tcBorders>
            <w:shd w:val="clear" w:color="auto" w:fill="auto"/>
            <w:noWrap/>
            <w:vAlign w:val="bottom"/>
            <w:hideMark/>
          </w:tcPr>
          <w:p w14:paraId="34C86883" w14:textId="7806AB52" w:rsidR="00F07E36" w:rsidRPr="00F41E9A" w:rsidRDefault="00F07E36" w:rsidP="000835A1">
            <w:pPr>
              <w:spacing w:after="12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controles internos são eficazes? </w:t>
            </w:r>
          </w:p>
        </w:tc>
        <w:tc>
          <w:tcPr>
            <w:tcW w:w="757" w:type="dxa"/>
            <w:tcBorders>
              <w:top w:val="nil"/>
              <w:left w:val="nil"/>
              <w:bottom w:val="single" w:sz="4" w:space="0" w:color="auto"/>
              <w:right w:val="single" w:sz="4" w:space="0" w:color="auto"/>
            </w:tcBorders>
            <w:shd w:val="clear" w:color="auto" w:fill="auto"/>
            <w:noWrap/>
            <w:vAlign w:val="center"/>
            <w:hideMark/>
          </w:tcPr>
          <w:p w14:paraId="075E368C" w14:textId="11CF89E8"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17</w:t>
            </w:r>
          </w:p>
        </w:tc>
        <w:tc>
          <w:tcPr>
            <w:tcW w:w="679" w:type="dxa"/>
            <w:tcBorders>
              <w:top w:val="nil"/>
              <w:left w:val="nil"/>
              <w:bottom w:val="single" w:sz="4" w:space="0" w:color="auto"/>
              <w:right w:val="single" w:sz="4" w:space="0" w:color="auto"/>
            </w:tcBorders>
            <w:shd w:val="clear" w:color="auto" w:fill="auto"/>
            <w:noWrap/>
            <w:vAlign w:val="center"/>
            <w:hideMark/>
          </w:tcPr>
          <w:p w14:paraId="445F3AE0" w14:textId="61EA51CF"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nil"/>
              <w:bottom w:val="single" w:sz="4" w:space="0" w:color="auto"/>
              <w:right w:val="single" w:sz="4" w:space="0" w:color="auto"/>
            </w:tcBorders>
            <w:shd w:val="clear" w:color="auto" w:fill="auto"/>
            <w:noWrap/>
            <w:vAlign w:val="center"/>
            <w:hideMark/>
          </w:tcPr>
          <w:p w14:paraId="14628F0D" w14:textId="75516BCE" w:rsidR="00F07E36"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41699E0" w14:textId="4FA1B678" w:rsidR="00F07E36"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1219EA0A" w14:textId="09E20485"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073435F0" w14:textId="3ED41D83"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9</w:t>
            </w:r>
          </w:p>
        </w:tc>
        <w:tc>
          <w:tcPr>
            <w:tcW w:w="492" w:type="dxa"/>
            <w:tcBorders>
              <w:top w:val="nil"/>
              <w:left w:val="nil"/>
              <w:bottom w:val="single" w:sz="4" w:space="0" w:color="auto"/>
            </w:tcBorders>
            <w:shd w:val="clear" w:color="auto" w:fill="auto"/>
            <w:noWrap/>
            <w:vAlign w:val="center"/>
            <w:hideMark/>
          </w:tcPr>
          <w:p w14:paraId="7905E36B" w14:textId="6A7CF118"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11</w:t>
            </w:r>
          </w:p>
        </w:tc>
      </w:tr>
      <w:tr w:rsidR="00F07E36" w:rsidRPr="00F41E9A" w14:paraId="0313D02C" w14:textId="77777777" w:rsidTr="00C60B93">
        <w:trPr>
          <w:trHeight w:val="320"/>
        </w:trPr>
        <w:tc>
          <w:tcPr>
            <w:tcW w:w="5260" w:type="dxa"/>
            <w:tcBorders>
              <w:top w:val="nil"/>
              <w:bottom w:val="single" w:sz="4" w:space="0" w:color="auto"/>
              <w:right w:val="single" w:sz="4" w:space="0" w:color="auto"/>
            </w:tcBorders>
            <w:shd w:val="clear" w:color="auto" w:fill="auto"/>
            <w:vAlign w:val="bottom"/>
            <w:hideMark/>
          </w:tcPr>
          <w:p w14:paraId="7E0B9760" w14:textId="32E75CDB" w:rsidR="00F07E36" w:rsidRPr="00F41E9A" w:rsidRDefault="00F07E36"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controles auxiliam para o alcance dos objetivos e metas traçadas pela empresa? </w:t>
            </w:r>
          </w:p>
        </w:tc>
        <w:tc>
          <w:tcPr>
            <w:tcW w:w="757" w:type="dxa"/>
            <w:tcBorders>
              <w:top w:val="nil"/>
              <w:left w:val="nil"/>
              <w:bottom w:val="single" w:sz="4" w:space="0" w:color="auto"/>
              <w:right w:val="single" w:sz="4" w:space="0" w:color="auto"/>
            </w:tcBorders>
            <w:shd w:val="clear" w:color="auto" w:fill="auto"/>
            <w:noWrap/>
            <w:vAlign w:val="center"/>
            <w:hideMark/>
          </w:tcPr>
          <w:p w14:paraId="1DBB2FB2" w14:textId="3AD5569B" w:rsidR="004F7730"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31216FD8" w14:textId="256839B9"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ACC8370" w14:textId="2A7B37A3"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2DB54F3" w14:textId="5412425A"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7356D274" w14:textId="5B88643D"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4D4A6B9" w14:textId="1A7A676E"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w:t>
            </w:r>
          </w:p>
        </w:tc>
        <w:tc>
          <w:tcPr>
            <w:tcW w:w="492" w:type="dxa"/>
            <w:tcBorders>
              <w:top w:val="nil"/>
              <w:left w:val="nil"/>
              <w:bottom w:val="single" w:sz="4" w:space="0" w:color="auto"/>
            </w:tcBorders>
            <w:shd w:val="clear" w:color="auto" w:fill="auto"/>
            <w:noWrap/>
            <w:vAlign w:val="center"/>
            <w:hideMark/>
          </w:tcPr>
          <w:p w14:paraId="4D0CE757" w14:textId="64DEB6AF" w:rsidR="004F7730" w:rsidRPr="00F41E9A" w:rsidRDefault="00B97F6C"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18</w:t>
            </w:r>
          </w:p>
        </w:tc>
      </w:tr>
      <w:tr w:rsidR="00F07E36" w:rsidRPr="00F41E9A" w14:paraId="5A65A0B1" w14:textId="77777777" w:rsidTr="00C60B93">
        <w:trPr>
          <w:trHeight w:val="479"/>
        </w:trPr>
        <w:tc>
          <w:tcPr>
            <w:tcW w:w="5260" w:type="dxa"/>
            <w:tcBorders>
              <w:top w:val="nil"/>
              <w:bottom w:val="single" w:sz="4" w:space="0" w:color="auto"/>
              <w:right w:val="single" w:sz="4" w:space="0" w:color="auto"/>
            </w:tcBorders>
            <w:shd w:val="clear" w:color="auto" w:fill="auto"/>
            <w:vAlign w:val="bottom"/>
            <w:hideMark/>
          </w:tcPr>
          <w:p w14:paraId="2A25DA1D" w14:textId="70E1FEF8" w:rsidR="00F07E36" w:rsidRPr="00F41E9A" w:rsidRDefault="00F07E36" w:rsidP="000835A1">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 xml:space="preserve">Os controles desenvolvidos na empresa auxiliam para as tomadas de decisões? </w:t>
            </w:r>
          </w:p>
        </w:tc>
        <w:tc>
          <w:tcPr>
            <w:tcW w:w="757" w:type="dxa"/>
            <w:tcBorders>
              <w:top w:val="nil"/>
              <w:left w:val="nil"/>
              <w:bottom w:val="single" w:sz="4" w:space="0" w:color="auto"/>
              <w:right w:val="single" w:sz="4" w:space="0" w:color="auto"/>
            </w:tcBorders>
            <w:shd w:val="clear" w:color="auto" w:fill="auto"/>
            <w:noWrap/>
            <w:vAlign w:val="center"/>
            <w:hideMark/>
          </w:tcPr>
          <w:p w14:paraId="092D51DF" w14:textId="3105C5C4"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20</w:t>
            </w:r>
          </w:p>
        </w:tc>
        <w:tc>
          <w:tcPr>
            <w:tcW w:w="679" w:type="dxa"/>
            <w:tcBorders>
              <w:top w:val="nil"/>
              <w:left w:val="nil"/>
              <w:bottom w:val="single" w:sz="4" w:space="0" w:color="auto"/>
              <w:right w:val="single" w:sz="4" w:space="0" w:color="auto"/>
            </w:tcBorders>
            <w:shd w:val="clear" w:color="auto" w:fill="auto"/>
            <w:noWrap/>
            <w:vAlign w:val="center"/>
            <w:hideMark/>
          </w:tcPr>
          <w:p w14:paraId="2AAA9F7F" w14:textId="4580BBBB"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EB5898D" w14:textId="76AED25E" w:rsidR="004F7730"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56ACBD3" w14:textId="2BC94D65" w:rsidR="00F07E36" w:rsidRPr="00F41E9A" w:rsidRDefault="004F7730"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D1A432F" w14:textId="64AAEF3C"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63901A45" w14:textId="0CA8BEF2"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4</w:t>
            </w:r>
          </w:p>
        </w:tc>
        <w:tc>
          <w:tcPr>
            <w:tcW w:w="492" w:type="dxa"/>
            <w:tcBorders>
              <w:top w:val="nil"/>
              <w:left w:val="nil"/>
              <w:bottom w:val="single" w:sz="4" w:space="0" w:color="auto"/>
            </w:tcBorders>
            <w:shd w:val="clear" w:color="auto" w:fill="auto"/>
            <w:noWrap/>
            <w:vAlign w:val="center"/>
            <w:hideMark/>
          </w:tcPr>
          <w:p w14:paraId="2A4CABC0" w14:textId="40B1FDD7" w:rsidR="00F07E36" w:rsidRPr="00F41E9A" w:rsidRDefault="00F07E36"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16</w:t>
            </w:r>
          </w:p>
        </w:tc>
      </w:tr>
      <w:tr w:rsidR="00275408" w:rsidRPr="00F41E9A" w14:paraId="181F5AB8" w14:textId="77777777" w:rsidTr="00C60B93">
        <w:trPr>
          <w:trHeight w:val="419"/>
        </w:trPr>
        <w:tc>
          <w:tcPr>
            <w:tcW w:w="6696" w:type="dxa"/>
            <w:gridSpan w:val="3"/>
            <w:tcBorders>
              <w:top w:val="nil"/>
              <w:bottom w:val="single" w:sz="4" w:space="0" w:color="auto"/>
              <w:right w:val="single" w:sz="4" w:space="0" w:color="auto"/>
            </w:tcBorders>
            <w:shd w:val="clear" w:color="auto" w:fill="auto"/>
            <w:vAlign w:val="bottom"/>
            <w:hideMark/>
          </w:tcPr>
          <w:p w14:paraId="1D93EBA6" w14:textId="4981454C" w:rsidR="00275408" w:rsidRPr="00F41E9A" w:rsidRDefault="00275408" w:rsidP="00275408">
            <w:pPr>
              <w:spacing w:after="0" w:line="240" w:lineRule="auto"/>
              <w:jc w:val="both"/>
              <w:rPr>
                <w:rFonts w:ascii="Arial" w:eastAsia="Times New Roman" w:hAnsi="Arial" w:cs="Arial"/>
                <w:sz w:val="20"/>
                <w:szCs w:val="20"/>
                <w:lang w:eastAsia="pt-BR"/>
              </w:rPr>
            </w:pPr>
            <w:r w:rsidRPr="00F41E9A">
              <w:rPr>
                <w:rFonts w:ascii="Arial" w:eastAsia="Times New Roman" w:hAnsi="Arial" w:cs="Arial"/>
                <w:sz w:val="20"/>
                <w:szCs w:val="20"/>
                <w:lang w:eastAsia="pt-BR"/>
              </w:rPr>
              <w:t>De maneira geral, qual atribuição pode se dar no quesito eficácia dos controles da empresa?</w:t>
            </w:r>
          </w:p>
        </w:tc>
        <w:tc>
          <w:tcPr>
            <w:tcW w:w="492" w:type="dxa"/>
            <w:tcBorders>
              <w:top w:val="nil"/>
              <w:left w:val="nil"/>
              <w:bottom w:val="single" w:sz="4" w:space="0" w:color="auto"/>
              <w:right w:val="single" w:sz="4" w:space="0" w:color="auto"/>
            </w:tcBorders>
            <w:shd w:val="clear" w:color="auto" w:fill="auto"/>
            <w:noWrap/>
            <w:vAlign w:val="center"/>
            <w:hideMark/>
          </w:tcPr>
          <w:p w14:paraId="4EC3FCBF" w14:textId="44D32FC5"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4FC40321" w14:textId="74DC758D"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w:t>
            </w:r>
          </w:p>
        </w:tc>
        <w:tc>
          <w:tcPr>
            <w:tcW w:w="492" w:type="dxa"/>
            <w:tcBorders>
              <w:top w:val="nil"/>
              <w:left w:val="nil"/>
              <w:bottom w:val="single" w:sz="4" w:space="0" w:color="auto"/>
              <w:right w:val="single" w:sz="4" w:space="0" w:color="auto"/>
            </w:tcBorders>
            <w:shd w:val="clear" w:color="auto" w:fill="auto"/>
            <w:noWrap/>
            <w:vAlign w:val="center"/>
            <w:hideMark/>
          </w:tcPr>
          <w:p w14:paraId="2DB8D75D" w14:textId="48968C05"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w:t>
            </w:r>
          </w:p>
        </w:tc>
        <w:tc>
          <w:tcPr>
            <w:tcW w:w="492" w:type="dxa"/>
            <w:tcBorders>
              <w:top w:val="nil"/>
              <w:left w:val="nil"/>
              <w:bottom w:val="single" w:sz="4" w:space="0" w:color="auto"/>
              <w:right w:val="single" w:sz="4" w:space="0" w:color="auto"/>
            </w:tcBorders>
            <w:shd w:val="clear" w:color="auto" w:fill="auto"/>
            <w:noWrap/>
            <w:vAlign w:val="center"/>
            <w:hideMark/>
          </w:tcPr>
          <w:p w14:paraId="272AE47A" w14:textId="528687F0"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5</w:t>
            </w:r>
          </w:p>
        </w:tc>
        <w:tc>
          <w:tcPr>
            <w:tcW w:w="492" w:type="dxa"/>
            <w:tcBorders>
              <w:top w:val="nil"/>
              <w:left w:val="nil"/>
              <w:bottom w:val="single" w:sz="4" w:space="0" w:color="auto"/>
            </w:tcBorders>
            <w:shd w:val="clear" w:color="auto" w:fill="auto"/>
            <w:noWrap/>
            <w:vAlign w:val="center"/>
            <w:hideMark/>
          </w:tcPr>
          <w:p w14:paraId="338BE00E" w14:textId="0E19E027" w:rsidR="00275408" w:rsidRPr="00F41E9A" w:rsidRDefault="00275408" w:rsidP="00B97F6C">
            <w:pPr>
              <w:spacing w:after="0" w:line="240" w:lineRule="auto"/>
              <w:jc w:val="center"/>
              <w:rPr>
                <w:rFonts w:ascii="Arial" w:eastAsia="Times New Roman" w:hAnsi="Arial" w:cs="Arial"/>
                <w:sz w:val="20"/>
                <w:szCs w:val="20"/>
                <w:lang w:eastAsia="pt-BR"/>
              </w:rPr>
            </w:pPr>
            <w:r w:rsidRPr="00F41E9A">
              <w:rPr>
                <w:rFonts w:ascii="Arial" w:eastAsia="Times New Roman" w:hAnsi="Arial" w:cs="Arial"/>
                <w:sz w:val="20"/>
                <w:szCs w:val="20"/>
                <w:lang w:eastAsia="pt-BR"/>
              </w:rPr>
              <w:t>15</w:t>
            </w:r>
          </w:p>
        </w:tc>
      </w:tr>
    </w:tbl>
    <w:p w14:paraId="547194AF" w14:textId="77777777" w:rsidR="00771264" w:rsidRPr="00F41E9A" w:rsidRDefault="00415221" w:rsidP="00771264">
      <w:pPr>
        <w:spacing w:after="120" w:line="240" w:lineRule="auto"/>
        <w:jc w:val="both"/>
        <w:rPr>
          <w:rFonts w:ascii="Arial" w:eastAsia="Times New Roman" w:hAnsi="Arial" w:cs="Arial"/>
          <w:b/>
          <w:sz w:val="20"/>
          <w:szCs w:val="20"/>
          <w:lang w:eastAsia="pt-BR"/>
        </w:rPr>
      </w:pPr>
      <w:r w:rsidRPr="00F41E9A">
        <w:rPr>
          <w:rFonts w:ascii="Arial" w:eastAsia="Times New Roman" w:hAnsi="Arial" w:cs="Arial"/>
          <w:sz w:val="20"/>
          <w:szCs w:val="20"/>
          <w:lang w:eastAsia="pt-BR"/>
        </w:rPr>
        <w:t>Fonte: Dados da pesquisa</w:t>
      </w:r>
      <w:r w:rsidRPr="00F41E9A">
        <w:rPr>
          <w:rFonts w:ascii="Arial" w:eastAsia="Times New Roman" w:hAnsi="Arial" w:cs="Arial"/>
          <w:b/>
          <w:sz w:val="20"/>
          <w:szCs w:val="20"/>
          <w:lang w:eastAsia="pt-BR"/>
        </w:rPr>
        <w:t>.</w:t>
      </w:r>
    </w:p>
    <w:p w14:paraId="6A76BDCC" w14:textId="77777777" w:rsidR="00A90FF5" w:rsidRPr="00F41E9A" w:rsidRDefault="00771264" w:rsidP="00912C81">
      <w:pPr>
        <w:spacing w:after="0" w:line="360" w:lineRule="auto"/>
        <w:jc w:val="both"/>
        <w:rPr>
          <w:rFonts w:ascii="Arial" w:eastAsia="Times New Roman" w:hAnsi="Arial" w:cs="Arial"/>
          <w:b/>
          <w:sz w:val="20"/>
          <w:szCs w:val="20"/>
          <w:lang w:eastAsia="pt-BR"/>
        </w:rPr>
      </w:pPr>
      <w:r w:rsidRPr="00F41E9A">
        <w:rPr>
          <w:rFonts w:ascii="Arial" w:eastAsia="Times New Roman" w:hAnsi="Arial" w:cs="Arial"/>
          <w:b/>
          <w:sz w:val="20"/>
          <w:szCs w:val="20"/>
          <w:lang w:eastAsia="pt-BR"/>
        </w:rPr>
        <w:tab/>
      </w:r>
    </w:p>
    <w:p w14:paraId="594B5C07" w14:textId="13872E03" w:rsidR="007F2058" w:rsidRPr="00F41E9A" w:rsidRDefault="003509AA" w:rsidP="00A90FF5">
      <w:pPr>
        <w:spacing w:after="0" w:line="360" w:lineRule="auto"/>
        <w:ind w:firstLine="708"/>
        <w:jc w:val="both"/>
        <w:rPr>
          <w:rFonts w:ascii="Arial" w:eastAsia="Times New Roman" w:hAnsi="Arial" w:cs="Arial"/>
          <w:b/>
          <w:sz w:val="20"/>
          <w:szCs w:val="20"/>
          <w:lang w:eastAsia="pt-BR"/>
        </w:rPr>
      </w:pPr>
      <w:r>
        <w:rPr>
          <w:rFonts w:ascii="Arial" w:hAnsi="Arial" w:cs="Arial"/>
          <w:sz w:val="24"/>
          <w:szCs w:val="24"/>
          <w:shd w:val="clear" w:color="auto" w:fill="FFFFFF"/>
        </w:rPr>
        <w:t>A</w:t>
      </w:r>
      <w:r w:rsidR="00CD16D5"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7C4503" w:rsidRPr="00F41E9A">
        <w:rPr>
          <w:rFonts w:ascii="Arial" w:hAnsi="Arial" w:cs="Arial"/>
          <w:sz w:val="24"/>
          <w:szCs w:val="24"/>
          <w:shd w:val="clear" w:color="auto" w:fill="FFFFFF"/>
        </w:rPr>
        <w:t xml:space="preserve"> </w:t>
      </w:r>
      <w:r>
        <w:rPr>
          <w:rFonts w:ascii="Arial" w:hAnsi="Arial" w:cs="Arial"/>
          <w:sz w:val="24"/>
          <w:szCs w:val="24"/>
          <w:shd w:val="clear" w:color="auto" w:fill="FFFFFF"/>
        </w:rPr>
        <w:t>10</w:t>
      </w:r>
      <w:r w:rsidR="000B2A91" w:rsidRPr="00F41E9A">
        <w:rPr>
          <w:rFonts w:ascii="Arial" w:hAnsi="Arial" w:cs="Arial"/>
          <w:sz w:val="24"/>
          <w:szCs w:val="24"/>
          <w:shd w:val="clear" w:color="auto" w:fill="FFFFFF"/>
        </w:rPr>
        <w:t xml:space="preserve"> </w:t>
      </w:r>
      <w:r w:rsidR="00A55EDA" w:rsidRPr="00F41E9A">
        <w:rPr>
          <w:rFonts w:ascii="Arial" w:hAnsi="Arial" w:cs="Arial"/>
          <w:sz w:val="24"/>
          <w:szCs w:val="24"/>
          <w:shd w:val="clear" w:color="auto" w:fill="FFFFFF"/>
        </w:rPr>
        <w:t>evidenci</w:t>
      </w:r>
      <w:r w:rsidR="00164C42" w:rsidRPr="00F41E9A">
        <w:rPr>
          <w:rFonts w:ascii="Arial" w:hAnsi="Arial" w:cs="Arial"/>
          <w:sz w:val="24"/>
          <w:szCs w:val="24"/>
          <w:shd w:val="clear" w:color="auto" w:fill="FFFFFF"/>
        </w:rPr>
        <w:t>a</w:t>
      </w:r>
      <w:r w:rsidR="00A620ED" w:rsidRPr="00F41E9A">
        <w:rPr>
          <w:rFonts w:ascii="Arial" w:hAnsi="Arial" w:cs="Arial"/>
          <w:sz w:val="24"/>
          <w:szCs w:val="24"/>
          <w:shd w:val="clear" w:color="auto" w:fill="FFFFFF"/>
        </w:rPr>
        <w:t xml:space="preserve"> as </w:t>
      </w:r>
      <w:r w:rsidR="007F2058" w:rsidRPr="00F41E9A">
        <w:rPr>
          <w:rFonts w:ascii="Arial" w:hAnsi="Arial" w:cs="Arial"/>
          <w:sz w:val="24"/>
          <w:szCs w:val="24"/>
          <w:shd w:val="clear" w:color="auto" w:fill="FFFFFF"/>
        </w:rPr>
        <w:t xml:space="preserve">questões </w:t>
      </w:r>
      <w:r w:rsidR="00A620ED" w:rsidRPr="00F41E9A">
        <w:rPr>
          <w:rFonts w:ascii="Arial" w:hAnsi="Arial" w:cs="Arial"/>
          <w:sz w:val="24"/>
          <w:szCs w:val="24"/>
          <w:shd w:val="clear" w:color="auto" w:fill="FFFFFF"/>
        </w:rPr>
        <w:t>gerais de avaliação d</w:t>
      </w:r>
      <w:r w:rsidR="007F2058" w:rsidRPr="00F41E9A">
        <w:rPr>
          <w:rFonts w:ascii="Arial" w:hAnsi="Arial" w:cs="Arial"/>
          <w:sz w:val="24"/>
          <w:szCs w:val="24"/>
          <w:shd w:val="clear" w:color="auto" w:fill="FFFFFF"/>
        </w:rPr>
        <w:t>a eficácia dos controles internos e a opinião dos colaboradores referente ao uso das informações extraídas d</w:t>
      </w:r>
      <w:r w:rsidR="00A55EDA" w:rsidRPr="00F41E9A">
        <w:rPr>
          <w:rFonts w:ascii="Arial" w:hAnsi="Arial" w:cs="Arial"/>
          <w:sz w:val="24"/>
          <w:szCs w:val="24"/>
          <w:shd w:val="clear" w:color="auto" w:fill="FFFFFF"/>
        </w:rPr>
        <w:t>eles, a fim de averiguar se elas</w:t>
      </w:r>
      <w:r w:rsidR="007F2058" w:rsidRPr="00F41E9A">
        <w:rPr>
          <w:rFonts w:ascii="Arial" w:hAnsi="Arial" w:cs="Arial"/>
          <w:sz w:val="24"/>
          <w:szCs w:val="24"/>
          <w:shd w:val="clear" w:color="auto" w:fill="FFFFFF"/>
        </w:rPr>
        <w:t xml:space="preserve"> contribu</w:t>
      </w:r>
      <w:r w:rsidR="00A620ED" w:rsidRPr="00F41E9A">
        <w:rPr>
          <w:rFonts w:ascii="Arial" w:hAnsi="Arial" w:cs="Arial"/>
          <w:sz w:val="24"/>
          <w:szCs w:val="24"/>
          <w:shd w:val="clear" w:color="auto" w:fill="FFFFFF"/>
        </w:rPr>
        <w:t>em</w:t>
      </w:r>
      <w:r w:rsidR="007F2058" w:rsidRPr="00F41E9A">
        <w:rPr>
          <w:rFonts w:ascii="Arial" w:hAnsi="Arial" w:cs="Arial"/>
          <w:sz w:val="24"/>
          <w:szCs w:val="24"/>
          <w:shd w:val="clear" w:color="auto" w:fill="FFFFFF"/>
        </w:rPr>
        <w:t xml:space="preserve"> para </w:t>
      </w:r>
      <w:r w:rsidR="008164C3" w:rsidRPr="00F41E9A">
        <w:rPr>
          <w:rFonts w:ascii="Arial" w:hAnsi="Arial" w:cs="Arial"/>
          <w:sz w:val="24"/>
          <w:szCs w:val="24"/>
          <w:shd w:val="clear" w:color="auto" w:fill="FFFFFF"/>
        </w:rPr>
        <w:t>a tomada de decisões e</w:t>
      </w:r>
      <w:r w:rsidR="00A55EDA" w:rsidRPr="00F41E9A">
        <w:rPr>
          <w:rFonts w:ascii="Arial" w:hAnsi="Arial" w:cs="Arial"/>
          <w:sz w:val="24"/>
          <w:szCs w:val="24"/>
          <w:shd w:val="clear" w:color="auto" w:fill="FFFFFF"/>
        </w:rPr>
        <w:t xml:space="preserve"> </w:t>
      </w:r>
      <w:r w:rsidR="008164C3" w:rsidRPr="00F41E9A">
        <w:rPr>
          <w:rFonts w:ascii="Arial" w:hAnsi="Arial" w:cs="Arial"/>
          <w:sz w:val="24"/>
          <w:szCs w:val="24"/>
          <w:shd w:val="clear" w:color="auto" w:fill="FFFFFF"/>
        </w:rPr>
        <w:t>alcance dos objetivos.</w:t>
      </w:r>
    </w:p>
    <w:p w14:paraId="43852AF1" w14:textId="3E4687D9" w:rsidR="008164C3" w:rsidRPr="00F41E9A" w:rsidRDefault="001B3678"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Relativamente à</w:t>
      </w:r>
      <w:r w:rsidR="00D80FDD" w:rsidRPr="00F41E9A">
        <w:rPr>
          <w:rFonts w:ascii="Arial" w:hAnsi="Arial" w:cs="Arial"/>
          <w:sz w:val="24"/>
          <w:szCs w:val="24"/>
          <w:shd w:val="clear" w:color="auto" w:fill="FFFFFF"/>
        </w:rPr>
        <w:t xml:space="preserve"> eficácia desses controles,</w:t>
      </w:r>
      <w:r w:rsidR="00F76B7E" w:rsidRPr="00F41E9A">
        <w:rPr>
          <w:rFonts w:ascii="Arial" w:hAnsi="Arial" w:cs="Arial"/>
          <w:sz w:val="24"/>
          <w:szCs w:val="24"/>
          <w:shd w:val="clear" w:color="auto" w:fill="FFFFFF"/>
        </w:rPr>
        <w:t xml:space="preserve"> 17 afirmaram ser</w:t>
      </w:r>
      <w:r w:rsidR="0015685F" w:rsidRPr="00F41E9A">
        <w:rPr>
          <w:rFonts w:ascii="Arial" w:hAnsi="Arial" w:cs="Arial"/>
          <w:sz w:val="24"/>
          <w:szCs w:val="24"/>
          <w:shd w:val="clear" w:color="auto" w:fill="FFFFFF"/>
        </w:rPr>
        <w:t>em</w:t>
      </w:r>
      <w:r w:rsidR="00F76B7E" w:rsidRPr="00F41E9A">
        <w:rPr>
          <w:rFonts w:ascii="Arial" w:hAnsi="Arial" w:cs="Arial"/>
          <w:sz w:val="24"/>
          <w:szCs w:val="24"/>
          <w:shd w:val="clear" w:color="auto" w:fill="FFFFFF"/>
        </w:rPr>
        <w:t xml:space="preserve"> eficazes, porém 4 tiveram resposta contrária, sendo que</w:t>
      </w:r>
      <w:r w:rsidR="00D665EF" w:rsidRPr="00F41E9A">
        <w:rPr>
          <w:rFonts w:ascii="Arial" w:hAnsi="Arial" w:cs="Arial"/>
          <w:sz w:val="24"/>
          <w:szCs w:val="24"/>
          <w:shd w:val="clear" w:color="auto" w:fill="FFFFFF"/>
        </w:rPr>
        <w:t>,</w:t>
      </w:r>
      <w:r w:rsidR="00F76B7E" w:rsidRPr="00F41E9A">
        <w:rPr>
          <w:rFonts w:ascii="Arial" w:hAnsi="Arial" w:cs="Arial"/>
          <w:sz w:val="24"/>
          <w:szCs w:val="24"/>
          <w:shd w:val="clear" w:color="auto" w:fill="FFFFFF"/>
        </w:rPr>
        <w:t xml:space="preserve"> de modo geral, os controles aparentam ser</w:t>
      </w:r>
      <w:r w:rsidR="0015685F" w:rsidRPr="00F41E9A">
        <w:rPr>
          <w:rFonts w:ascii="Arial" w:hAnsi="Arial" w:cs="Arial"/>
          <w:sz w:val="24"/>
          <w:szCs w:val="24"/>
          <w:shd w:val="clear" w:color="auto" w:fill="FFFFFF"/>
        </w:rPr>
        <w:t>em</w:t>
      </w:r>
      <w:r w:rsidR="00F76B7E" w:rsidRPr="00F41E9A">
        <w:rPr>
          <w:rFonts w:ascii="Arial" w:hAnsi="Arial" w:cs="Arial"/>
          <w:sz w:val="24"/>
          <w:szCs w:val="24"/>
          <w:shd w:val="clear" w:color="auto" w:fill="FFFFFF"/>
        </w:rPr>
        <w:t xml:space="preserve"> eficazes</w:t>
      </w:r>
      <w:r w:rsidR="00EE68B5" w:rsidRPr="00F41E9A">
        <w:rPr>
          <w:rFonts w:ascii="Arial" w:hAnsi="Arial" w:cs="Arial"/>
          <w:sz w:val="24"/>
          <w:szCs w:val="24"/>
          <w:shd w:val="clear" w:color="auto" w:fill="FFFFFF"/>
        </w:rPr>
        <w:t>,</w:t>
      </w:r>
      <w:r w:rsidR="00F76B7E" w:rsidRPr="00F41E9A">
        <w:rPr>
          <w:rFonts w:ascii="Arial" w:hAnsi="Arial" w:cs="Arial"/>
          <w:sz w:val="24"/>
          <w:szCs w:val="24"/>
          <w:shd w:val="clear" w:color="auto" w:fill="FFFFFF"/>
        </w:rPr>
        <w:t xml:space="preserve"> mas deve-se ter cautela</w:t>
      </w:r>
      <w:r w:rsidR="00EE68B5" w:rsidRPr="00F41E9A">
        <w:rPr>
          <w:rFonts w:ascii="Arial" w:hAnsi="Arial" w:cs="Arial"/>
          <w:sz w:val="24"/>
          <w:szCs w:val="24"/>
          <w:shd w:val="clear" w:color="auto" w:fill="FFFFFF"/>
        </w:rPr>
        <w:t>,</w:t>
      </w:r>
      <w:r w:rsidR="00F76B7E" w:rsidRPr="00F41E9A">
        <w:rPr>
          <w:rFonts w:ascii="Arial" w:hAnsi="Arial" w:cs="Arial"/>
          <w:sz w:val="24"/>
          <w:szCs w:val="24"/>
          <w:shd w:val="clear" w:color="auto" w:fill="FFFFFF"/>
        </w:rPr>
        <w:t xml:space="preserve"> pois obt</w:t>
      </w:r>
      <w:r w:rsidR="00D665EF" w:rsidRPr="00F41E9A">
        <w:rPr>
          <w:rFonts w:ascii="Arial" w:hAnsi="Arial" w:cs="Arial"/>
          <w:sz w:val="24"/>
          <w:szCs w:val="24"/>
          <w:shd w:val="clear" w:color="auto" w:fill="FFFFFF"/>
        </w:rPr>
        <w:t>i</w:t>
      </w:r>
      <w:r w:rsidR="00F76B7E" w:rsidRPr="00F41E9A">
        <w:rPr>
          <w:rFonts w:ascii="Arial" w:hAnsi="Arial" w:cs="Arial"/>
          <w:sz w:val="24"/>
          <w:szCs w:val="24"/>
          <w:shd w:val="clear" w:color="auto" w:fill="FFFFFF"/>
        </w:rPr>
        <w:t>ve</w:t>
      </w:r>
      <w:r w:rsidR="00D665EF" w:rsidRPr="00F41E9A">
        <w:rPr>
          <w:rFonts w:ascii="Arial" w:hAnsi="Arial" w:cs="Arial"/>
          <w:sz w:val="24"/>
          <w:szCs w:val="24"/>
          <w:shd w:val="clear" w:color="auto" w:fill="FFFFFF"/>
        </w:rPr>
        <w:t>ram</w:t>
      </w:r>
      <w:r w:rsidR="00F76B7E" w:rsidRPr="00F41E9A">
        <w:rPr>
          <w:rFonts w:ascii="Arial" w:hAnsi="Arial" w:cs="Arial"/>
          <w:sz w:val="24"/>
          <w:szCs w:val="24"/>
          <w:shd w:val="clear" w:color="auto" w:fill="FFFFFF"/>
        </w:rPr>
        <w:t>-se algumas respostas divergentes</w:t>
      </w:r>
      <w:r w:rsidR="007963DA" w:rsidRPr="00F41E9A">
        <w:rPr>
          <w:rFonts w:ascii="Arial" w:hAnsi="Arial" w:cs="Arial"/>
          <w:sz w:val="24"/>
          <w:szCs w:val="24"/>
          <w:shd w:val="clear" w:color="auto" w:fill="FFFFFF"/>
        </w:rPr>
        <w:t xml:space="preserve"> em relação aos </w:t>
      </w:r>
      <w:r w:rsidR="003C6775">
        <w:rPr>
          <w:rFonts w:ascii="Arial" w:hAnsi="Arial" w:cs="Arial"/>
          <w:sz w:val="24"/>
          <w:szCs w:val="24"/>
          <w:shd w:val="clear" w:color="auto" w:fill="FFFFFF"/>
        </w:rPr>
        <w:t>Tabela</w:t>
      </w:r>
      <w:r w:rsidR="007963DA" w:rsidRPr="00F41E9A">
        <w:rPr>
          <w:rFonts w:ascii="Arial" w:hAnsi="Arial" w:cs="Arial"/>
          <w:sz w:val="24"/>
          <w:szCs w:val="24"/>
          <w:shd w:val="clear" w:color="auto" w:fill="FFFFFF"/>
        </w:rPr>
        <w:t xml:space="preserve">s anteriores, como </w:t>
      </w:r>
      <w:r w:rsidR="00D665EF" w:rsidRPr="00F41E9A">
        <w:rPr>
          <w:rFonts w:ascii="Arial" w:hAnsi="Arial" w:cs="Arial"/>
          <w:sz w:val="24"/>
          <w:szCs w:val="24"/>
          <w:shd w:val="clear" w:color="auto" w:fill="FFFFFF"/>
        </w:rPr>
        <w:t>na</w:t>
      </w:r>
      <w:r w:rsidR="007963DA" w:rsidRPr="00F41E9A">
        <w:rPr>
          <w:rFonts w:ascii="Arial" w:hAnsi="Arial" w:cs="Arial"/>
          <w:sz w:val="24"/>
          <w:szCs w:val="24"/>
          <w:shd w:val="clear" w:color="auto" w:fill="FFFFFF"/>
        </w:rPr>
        <w:t xml:space="preserve"> avaliação de riscos, onde houve a indicação de necessidade de identificar e prevenir os </w:t>
      </w:r>
      <w:r w:rsidR="001212B4" w:rsidRPr="00F41E9A">
        <w:rPr>
          <w:rFonts w:ascii="Arial" w:hAnsi="Arial" w:cs="Arial"/>
          <w:sz w:val="24"/>
          <w:szCs w:val="24"/>
          <w:shd w:val="clear" w:color="auto" w:fill="FFFFFF"/>
        </w:rPr>
        <w:t xml:space="preserve">riscos e também quanto </w:t>
      </w:r>
      <w:r w:rsidR="00FD7C74" w:rsidRPr="00F41E9A">
        <w:rPr>
          <w:rFonts w:ascii="Arial" w:hAnsi="Arial" w:cs="Arial"/>
          <w:sz w:val="24"/>
          <w:szCs w:val="24"/>
          <w:shd w:val="clear" w:color="auto" w:fill="FFFFFF"/>
        </w:rPr>
        <w:t>à</w:t>
      </w:r>
      <w:r w:rsidR="007963DA" w:rsidRPr="00F41E9A">
        <w:rPr>
          <w:rFonts w:ascii="Arial" w:hAnsi="Arial" w:cs="Arial"/>
          <w:sz w:val="24"/>
          <w:szCs w:val="24"/>
          <w:shd w:val="clear" w:color="auto" w:fill="FFFFFF"/>
        </w:rPr>
        <w:t xml:space="preserve"> informação e comunicação, que indicou a necessidade de melhorar o nível de confiabilidade na geração de dados</w:t>
      </w:r>
      <w:r w:rsidR="00F76B7E" w:rsidRPr="00F41E9A">
        <w:rPr>
          <w:rFonts w:ascii="Arial" w:hAnsi="Arial" w:cs="Arial"/>
          <w:sz w:val="24"/>
          <w:szCs w:val="24"/>
          <w:shd w:val="clear" w:color="auto" w:fill="FFFFFF"/>
        </w:rPr>
        <w:t>.</w:t>
      </w:r>
    </w:p>
    <w:p w14:paraId="38C33538" w14:textId="3DA9186B" w:rsidR="008164C3" w:rsidRPr="00F41E9A" w:rsidRDefault="00F70EEB"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Em relação aos controles que são desenvolvidos, 20 respondentes afirmaram que eles auxili</w:t>
      </w:r>
      <w:r w:rsidR="001B3678" w:rsidRPr="00F41E9A">
        <w:rPr>
          <w:rFonts w:ascii="Arial" w:hAnsi="Arial" w:cs="Arial"/>
          <w:sz w:val="24"/>
          <w:szCs w:val="24"/>
          <w:shd w:val="clear" w:color="auto" w:fill="FFFFFF"/>
        </w:rPr>
        <w:t>ar</w:t>
      </w:r>
      <w:r w:rsidRPr="00F41E9A">
        <w:rPr>
          <w:rFonts w:ascii="Arial" w:hAnsi="Arial" w:cs="Arial"/>
          <w:sz w:val="24"/>
          <w:szCs w:val="24"/>
          <w:shd w:val="clear" w:color="auto" w:fill="FFFFFF"/>
        </w:rPr>
        <w:t>am no p</w:t>
      </w:r>
      <w:r w:rsidR="00F76B7E" w:rsidRPr="00F41E9A">
        <w:rPr>
          <w:rFonts w:ascii="Arial" w:hAnsi="Arial" w:cs="Arial"/>
          <w:sz w:val="24"/>
          <w:szCs w:val="24"/>
          <w:shd w:val="clear" w:color="auto" w:fill="FFFFFF"/>
        </w:rPr>
        <w:t>rocesso das tomadas de decisões</w:t>
      </w:r>
      <w:r w:rsidR="000C0284" w:rsidRPr="00F41E9A">
        <w:rPr>
          <w:rFonts w:ascii="Arial" w:hAnsi="Arial" w:cs="Arial"/>
          <w:sz w:val="24"/>
          <w:szCs w:val="24"/>
          <w:shd w:val="clear" w:color="auto" w:fill="FFFFFF"/>
        </w:rPr>
        <w:t xml:space="preserve">. </w:t>
      </w:r>
      <w:r w:rsidR="00075797" w:rsidRPr="00F41E9A">
        <w:rPr>
          <w:rFonts w:ascii="Arial" w:hAnsi="Arial" w:cs="Arial"/>
          <w:sz w:val="24"/>
          <w:szCs w:val="24"/>
          <w:shd w:val="clear" w:color="auto" w:fill="FFFFFF"/>
        </w:rPr>
        <w:t>Em análise dessa questão, pode-se citar que deve haver melhorias</w:t>
      </w:r>
      <w:r w:rsidR="007D47E3">
        <w:rPr>
          <w:rFonts w:ascii="Arial" w:hAnsi="Arial" w:cs="Arial"/>
          <w:sz w:val="24"/>
          <w:szCs w:val="24"/>
          <w:shd w:val="clear" w:color="auto" w:fill="FFFFFF"/>
        </w:rPr>
        <w:t xml:space="preserve"> a serem implementadas</w:t>
      </w:r>
      <w:r w:rsidR="00075797" w:rsidRPr="00F41E9A">
        <w:rPr>
          <w:rFonts w:ascii="Arial" w:hAnsi="Arial" w:cs="Arial"/>
          <w:sz w:val="24"/>
          <w:szCs w:val="24"/>
          <w:shd w:val="clear" w:color="auto" w:fill="FFFFFF"/>
        </w:rPr>
        <w:t>, pois os controles deve</w:t>
      </w:r>
      <w:r w:rsidR="00853B24" w:rsidRPr="00F41E9A">
        <w:rPr>
          <w:rFonts w:ascii="Arial" w:hAnsi="Arial" w:cs="Arial"/>
          <w:sz w:val="24"/>
          <w:szCs w:val="24"/>
          <w:shd w:val="clear" w:color="auto" w:fill="FFFFFF"/>
        </w:rPr>
        <w:t>m</w:t>
      </w:r>
      <w:r w:rsidR="00075797" w:rsidRPr="00F41E9A">
        <w:rPr>
          <w:rFonts w:ascii="Arial" w:hAnsi="Arial" w:cs="Arial"/>
          <w:sz w:val="24"/>
          <w:szCs w:val="24"/>
          <w:shd w:val="clear" w:color="auto" w:fill="FFFFFF"/>
        </w:rPr>
        <w:t xml:space="preserve"> ser utilizados quando realmente são eficazes e permitem extrair informações precisas e confiáveis.</w:t>
      </w:r>
    </w:p>
    <w:p w14:paraId="0D97E22D" w14:textId="58449353" w:rsidR="00F30E30" w:rsidRPr="00F41E9A" w:rsidRDefault="005F2258"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Por fim, n</w:t>
      </w:r>
      <w:r w:rsidR="003509AA">
        <w:rPr>
          <w:rFonts w:ascii="Arial" w:hAnsi="Arial" w:cs="Arial"/>
          <w:sz w:val="24"/>
          <w:szCs w:val="24"/>
          <w:shd w:val="clear" w:color="auto" w:fill="FFFFFF"/>
        </w:rPr>
        <w:t>a</w:t>
      </w:r>
      <w:r w:rsidRPr="00F41E9A">
        <w:rPr>
          <w:rFonts w:ascii="Arial" w:hAnsi="Arial" w:cs="Arial"/>
          <w:sz w:val="24"/>
          <w:szCs w:val="24"/>
          <w:shd w:val="clear" w:color="auto" w:fill="FFFFFF"/>
        </w:rPr>
        <w:t xml:space="preserve"> </w:t>
      </w:r>
      <w:r w:rsidR="003C6775">
        <w:rPr>
          <w:rFonts w:ascii="Arial" w:hAnsi="Arial" w:cs="Arial"/>
          <w:sz w:val="24"/>
          <w:szCs w:val="24"/>
          <w:shd w:val="clear" w:color="auto" w:fill="FFFFFF"/>
        </w:rPr>
        <w:t>Tabela</w:t>
      </w:r>
      <w:r w:rsidR="007C4503" w:rsidRPr="00F41E9A">
        <w:rPr>
          <w:rFonts w:ascii="Arial" w:hAnsi="Arial" w:cs="Arial"/>
          <w:sz w:val="24"/>
          <w:szCs w:val="24"/>
          <w:shd w:val="clear" w:color="auto" w:fill="FFFFFF"/>
        </w:rPr>
        <w:t xml:space="preserve"> </w:t>
      </w:r>
      <w:r w:rsidR="003509AA">
        <w:rPr>
          <w:rFonts w:ascii="Arial" w:hAnsi="Arial" w:cs="Arial"/>
          <w:sz w:val="24"/>
          <w:szCs w:val="24"/>
          <w:shd w:val="clear" w:color="auto" w:fill="FFFFFF"/>
        </w:rPr>
        <w:t>11</w:t>
      </w:r>
      <w:r w:rsidR="00F30E30" w:rsidRPr="00F41E9A">
        <w:rPr>
          <w:rFonts w:ascii="Arial" w:hAnsi="Arial" w:cs="Arial"/>
          <w:sz w:val="24"/>
          <w:szCs w:val="24"/>
          <w:shd w:val="clear" w:color="auto" w:fill="FFFFFF"/>
        </w:rPr>
        <w:t xml:space="preserve"> demostra-se a análise geral dos componentes que fazem parte da estrutura de controle interno definida pelo COSO.</w:t>
      </w:r>
    </w:p>
    <w:p w14:paraId="69579FBB" w14:textId="38B45D06" w:rsidR="00164C42" w:rsidRPr="00F41E9A" w:rsidRDefault="003C6775" w:rsidP="00A90FF5">
      <w:pPr>
        <w:spacing w:before="120"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Tabela</w:t>
      </w:r>
      <w:r w:rsidR="00164C42" w:rsidRPr="00F41E9A">
        <w:rPr>
          <w:rFonts w:ascii="Arial" w:hAnsi="Arial" w:cs="Arial"/>
          <w:sz w:val="20"/>
          <w:szCs w:val="20"/>
          <w:shd w:val="clear" w:color="auto" w:fill="FFFFFF"/>
        </w:rPr>
        <w:t xml:space="preserve"> </w:t>
      </w:r>
      <w:r w:rsidR="003509AA">
        <w:rPr>
          <w:rFonts w:ascii="Arial" w:hAnsi="Arial" w:cs="Arial"/>
          <w:sz w:val="20"/>
          <w:szCs w:val="20"/>
          <w:shd w:val="clear" w:color="auto" w:fill="FFFFFF"/>
        </w:rPr>
        <w:t>11</w:t>
      </w:r>
      <w:r w:rsidR="00A90FF5" w:rsidRPr="00F41E9A">
        <w:rPr>
          <w:rFonts w:ascii="Arial" w:hAnsi="Arial" w:cs="Arial"/>
          <w:sz w:val="20"/>
          <w:szCs w:val="20"/>
          <w:shd w:val="clear" w:color="auto" w:fill="FFFFFF"/>
        </w:rPr>
        <w:t xml:space="preserve"> -</w:t>
      </w:r>
      <w:r w:rsidR="00164C42" w:rsidRPr="00F41E9A">
        <w:rPr>
          <w:rFonts w:ascii="Arial" w:hAnsi="Arial" w:cs="Arial"/>
          <w:sz w:val="20"/>
          <w:szCs w:val="20"/>
          <w:shd w:val="clear" w:color="auto" w:fill="FFFFFF"/>
        </w:rPr>
        <w:t xml:space="preserve"> Análise geral dos componentes de estrutura de controle interno COSO</w:t>
      </w:r>
    </w:p>
    <w:tbl>
      <w:tblPr>
        <w:tblW w:w="90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590"/>
      </w:tblGrid>
      <w:tr w:rsidR="00164C42" w:rsidRPr="00F41E9A" w14:paraId="51FF9198" w14:textId="77777777" w:rsidTr="00C60B93">
        <w:trPr>
          <w:trHeight w:val="466"/>
        </w:trPr>
        <w:tc>
          <w:tcPr>
            <w:tcW w:w="2410" w:type="dxa"/>
          </w:tcPr>
          <w:p w14:paraId="6197B25B" w14:textId="77777777" w:rsidR="00164C42" w:rsidRPr="00C60B93" w:rsidRDefault="00164C42" w:rsidP="00C60B93">
            <w:pPr>
              <w:pStyle w:val="Default"/>
              <w:spacing w:before="120"/>
              <w:jc w:val="center"/>
              <w:rPr>
                <w:rFonts w:ascii="Arial" w:hAnsi="Arial" w:cs="Arial"/>
                <w:b/>
                <w:color w:val="auto"/>
                <w:sz w:val="20"/>
                <w:szCs w:val="20"/>
              </w:rPr>
            </w:pPr>
            <w:r w:rsidRPr="00C60B93">
              <w:rPr>
                <w:rFonts w:ascii="Arial" w:hAnsi="Arial" w:cs="Arial"/>
                <w:b/>
                <w:bCs/>
                <w:color w:val="auto"/>
                <w:sz w:val="20"/>
                <w:szCs w:val="20"/>
              </w:rPr>
              <w:t>COMPONENTES</w:t>
            </w:r>
          </w:p>
        </w:tc>
        <w:tc>
          <w:tcPr>
            <w:tcW w:w="6590" w:type="dxa"/>
          </w:tcPr>
          <w:p w14:paraId="13A23CB4" w14:textId="77777777" w:rsidR="00164C42" w:rsidRPr="00C60B93" w:rsidRDefault="00164C42" w:rsidP="00C60B93">
            <w:pPr>
              <w:pStyle w:val="Default"/>
              <w:spacing w:before="120"/>
              <w:ind w:firstLine="709"/>
              <w:jc w:val="center"/>
              <w:rPr>
                <w:rFonts w:ascii="Arial" w:hAnsi="Arial" w:cs="Arial"/>
                <w:b/>
                <w:color w:val="auto"/>
                <w:sz w:val="20"/>
                <w:szCs w:val="20"/>
              </w:rPr>
            </w:pPr>
            <w:r w:rsidRPr="00C60B93">
              <w:rPr>
                <w:rFonts w:ascii="Arial" w:hAnsi="Arial" w:cs="Arial"/>
                <w:b/>
                <w:bCs/>
                <w:color w:val="auto"/>
                <w:sz w:val="20"/>
                <w:szCs w:val="20"/>
              </w:rPr>
              <w:t>FINALIDADE</w:t>
            </w:r>
          </w:p>
        </w:tc>
      </w:tr>
      <w:tr w:rsidR="00164C42" w:rsidRPr="00F41E9A" w14:paraId="4DF16AD9" w14:textId="77777777" w:rsidTr="00C60B93">
        <w:trPr>
          <w:trHeight w:val="343"/>
        </w:trPr>
        <w:tc>
          <w:tcPr>
            <w:tcW w:w="2410" w:type="dxa"/>
            <w:vAlign w:val="center"/>
          </w:tcPr>
          <w:p w14:paraId="548143A4" w14:textId="77777777" w:rsidR="00164C42" w:rsidRPr="00F41E9A" w:rsidRDefault="00164C42" w:rsidP="00DB2D51">
            <w:pPr>
              <w:pStyle w:val="Default"/>
              <w:rPr>
                <w:rFonts w:ascii="Arial" w:hAnsi="Arial" w:cs="Arial"/>
                <w:color w:val="auto"/>
                <w:sz w:val="20"/>
                <w:szCs w:val="20"/>
              </w:rPr>
            </w:pPr>
            <w:r w:rsidRPr="00F41E9A">
              <w:rPr>
                <w:rFonts w:ascii="Arial" w:hAnsi="Arial" w:cs="Arial"/>
                <w:color w:val="auto"/>
                <w:sz w:val="20"/>
                <w:szCs w:val="20"/>
              </w:rPr>
              <w:t>Ambiente de controle</w:t>
            </w:r>
          </w:p>
        </w:tc>
        <w:tc>
          <w:tcPr>
            <w:tcW w:w="6590" w:type="dxa"/>
          </w:tcPr>
          <w:p w14:paraId="7E0CD918" w14:textId="0B55A721" w:rsidR="00164C42" w:rsidRPr="00F41E9A" w:rsidRDefault="00FC71FA" w:rsidP="00FC71FA">
            <w:pPr>
              <w:pStyle w:val="Default"/>
              <w:jc w:val="both"/>
              <w:rPr>
                <w:rFonts w:ascii="Arial" w:hAnsi="Arial" w:cs="Arial"/>
                <w:color w:val="auto"/>
                <w:sz w:val="20"/>
                <w:szCs w:val="20"/>
              </w:rPr>
            </w:pPr>
            <w:r w:rsidRPr="00F41E9A">
              <w:rPr>
                <w:rFonts w:ascii="Arial" w:hAnsi="Arial" w:cs="Arial"/>
                <w:color w:val="auto"/>
                <w:sz w:val="20"/>
                <w:szCs w:val="20"/>
                <w:shd w:val="clear" w:color="auto" w:fill="FFFFFF"/>
              </w:rPr>
              <w:t>M</w:t>
            </w:r>
            <w:r w:rsidR="008C6B23" w:rsidRPr="00F41E9A">
              <w:rPr>
                <w:rFonts w:ascii="Arial" w:hAnsi="Arial" w:cs="Arial"/>
                <w:color w:val="auto"/>
                <w:sz w:val="20"/>
                <w:szCs w:val="20"/>
                <w:shd w:val="clear" w:color="auto" w:fill="FFFFFF"/>
              </w:rPr>
              <w:t xml:space="preserve">elhorar </w:t>
            </w:r>
            <w:r w:rsidRPr="00F41E9A">
              <w:rPr>
                <w:rFonts w:ascii="Arial" w:hAnsi="Arial" w:cs="Arial"/>
                <w:color w:val="auto"/>
                <w:sz w:val="20"/>
                <w:szCs w:val="20"/>
                <w:shd w:val="clear" w:color="auto" w:fill="FFFFFF"/>
              </w:rPr>
              <w:t>quanto à divulgação do código de ética e conduta interno; intensificar programas de treinamentos; e melhorar a postura dos gestores, de modo que sirva como exemplo a ser seguido.</w:t>
            </w:r>
          </w:p>
        </w:tc>
      </w:tr>
      <w:tr w:rsidR="00164C42" w:rsidRPr="00F41E9A" w14:paraId="1C0FE8E6" w14:textId="77777777" w:rsidTr="00C60B93">
        <w:trPr>
          <w:trHeight w:val="222"/>
        </w:trPr>
        <w:tc>
          <w:tcPr>
            <w:tcW w:w="2410" w:type="dxa"/>
            <w:vAlign w:val="center"/>
          </w:tcPr>
          <w:p w14:paraId="419CEDB5" w14:textId="77777777" w:rsidR="00164C42" w:rsidRPr="00F41E9A" w:rsidRDefault="00164C42" w:rsidP="00DB2D51">
            <w:pPr>
              <w:pStyle w:val="Default"/>
              <w:rPr>
                <w:rFonts w:ascii="Arial" w:hAnsi="Arial" w:cs="Arial"/>
                <w:color w:val="auto"/>
                <w:sz w:val="20"/>
                <w:szCs w:val="20"/>
              </w:rPr>
            </w:pPr>
            <w:r w:rsidRPr="00F41E9A">
              <w:rPr>
                <w:rFonts w:ascii="Arial" w:hAnsi="Arial" w:cs="Arial"/>
                <w:color w:val="auto"/>
                <w:sz w:val="20"/>
                <w:szCs w:val="20"/>
              </w:rPr>
              <w:t>Avaliação de risco</w:t>
            </w:r>
          </w:p>
        </w:tc>
        <w:tc>
          <w:tcPr>
            <w:tcW w:w="6590" w:type="dxa"/>
          </w:tcPr>
          <w:p w14:paraId="3C5821A7" w14:textId="40803860" w:rsidR="00164C42" w:rsidRPr="00F41E9A" w:rsidRDefault="008C6B23" w:rsidP="00DB2D51">
            <w:pPr>
              <w:pStyle w:val="Default"/>
              <w:jc w:val="both"/>
              <w:rPr>
                <w:rFonts w:ascii="Arial" w:hAnsi="Arial" w:cs="Arial"/>
                <w:color w:val="auto"/>
                <w:sz w:val="20"/>
                <w:szCs w:val="20"/>
              </w:rPr>
            </w:pPr>
            <w:r w:rsidRPr="00F41E9A">
              <w:rPr>
                <w:rFonts w:ascii="Arial" w:hAnsi="Arial" w:cs="Arial"/>
                <w:color w:val="auto"/>
                <w:sz w:val="20"/>
                <w:szCs w:val="20"/>
              </w:rPr>
              <w:t>Aperfeiçoa</w:t>
            </w:r>
            <w:r w:rsidR="00A62F36" w:rsidRPr="00F41E9A">
              <w:rPr>
                <w:rFonts w:ascii="Arial" w:hAnsi="Arial" w:cs="Arial"/>
                <w:color w:val="auto"/>
                <w:sz w:val="20"/>
                <w:szCs w:val="20"/>
              </w:rPr>
              <w:t>r controles de identificação e prevenção dos riscos.</w:t>
            </w:r>
          </w:p>
        </w:tc>
      </w:tr>
      <w:tr w:rsidR="00164C42" w:rsidRPr="00F41E9A" w14:paraId="66FFBDF5" w14:textId="77777777" w:rsidTr="00C60B93">
        <w:trPr>
          <w:trHeight w:val="343"/>
        </w:trPr>
        <w:tc>
          <w:tcPr>
            <w:tcW w:w="2410" w:type="dxa"/>
            <w:vAlign w:val="center"/>
          </w:tcPr>
          <w:p w14:paraId="2966823E" w14:textId="77777777" w:rsidR="00164C42" w:rsidRPr="00F41E9A" w:rsidRDefault="00164C42" w:rsidP="00DB2D51">
            <w:pPr>
              <w:pStyle w:val="Default"/>
              <w:rPr>
                <w:rFonts w:ascii="Arial" w:hAnsi="Arial" w:cs="Arial"/>
                <w:color w:val="auto"/>
                <w:sz w:val="20"/>
                <w:szCs w:val="20"/>
              </w:rPr>
            </w:pPr>
            <w:r w:rsidRPr="00F41E9A">
              <w:rPr>
                <w:rFonts w:ascii="Arial" w:hAnsi="Arial" w:cs="Arial"/>
                <w:color w:val="auto"/>
                <w:sz w:val="20"/>
                <w:szCs w:val="20"/>
              </w:rPr>
              <w:t>Atividades de controle</w:t>
            </w:r>
          </w:p>
        </w:tc>
        <w:tc>
          <w:tcPr>
            <w:tcW w:w="6590" w:type="dxa"/>
          </w:tcPr>
          <w:p w14:paraId="5C9F5153" w14:textId="0DCFBB8A" w:rsidR="00164C42" w:rsidRPr="00F41E9A" w:rsidRDefault="00A62F36" w:rsidP="00DB2D51">
            <w:pPr>
              <w:pStyle w:val="Default"/>
              <w:jc w:val="both"/>
              <w:rPr>
                <w:rFonts w:ascii="Arial" w:hAnsi="Arial" w:cs="Arial"/>
                <w:color w:val="auto"/>
                <w:sz w:val="20"/>
                <w:szCs w:val="20"/>
              </w:rPr>
            </w:pPr>
            <w:r w:rsidRPr="00F41E9A">
              <w:rPr>
                <w:rFonts w:ascii="Arial" w:hAnsi="Arial" w:cs="Arial"/>
                <w:color w:val="auto"/>
                <w:sz w:val="20"/>
                <w:szCs w:val="20"/>
              </w:rPr>
              <w:t>Mapear controles para determinar aos colaboradores a responsabilidade nos processos e segregação de funções.</w:t>
            </w:r>
          </w:p>
        </w:tc>
      </w:tr>
      <w:tr w:rsidR="00164C42" w:rsidRPr="00F41E9A" w14:paraId="0E35616C" w14:textId="77777777" w:rsidTr="00C60B93">
        <w:trPr>
          <w:trHeight w:val="465"/>
        </w:trPr>
        <w:tc>
          <w:tcPr>
            <w:tcW w:w="2410" w:type="dxa"/>
            <w:vAlign w:val="center"/>
          </w:tcPr>
          <w:p w14:paraId="7C2753EA" w14:textId="77777777" w:rsidR="00164C42" w:rsidRPr="00F41E9A" w:rsidRDefault="00164C42" w:rsidP="00DB2D51">
            <w:pPr>
              <w:pStyle w:val="Default"/>
              <w:rPr>
                <w:rFonts w:ascii="Arial" w:hAnsi="Arial" w:cs="Arial"/>
                <w:color w:val="auto"/>
                <w:sz w:val="20"/>
                <w:szCs w:val="20"/>
              </w:rPr>
            </w:pPr>
            <w:r w:rsidRPr="00F41E9A">
              <w:rPr>
                <w:rFonts w:ascii="Arial" w:hAnsi="Arial" w:cs="Arial"/>
                <w:color w:val="auto"/>
                <w:sz w:val="20"/>
                <w:szCs w:val="20"/>
              </w:rPr>
              <w:t>Informação e comunicação</w:t>
            </w:r>
          </w:p>
        </w:tc>
        <w:tc>
          <w:tcPr>
            <w:tcW w:w="6590" w:type="dxa"/>
          </w:tcPr>
          <w:p w14:paraId="0BCB3824" w14:textId="429D8EBA" w:rsidR="00164C42" w:rsidRPr="00F41E9A" w:rsidRDefault="008C6B23" w:rsidP="00DB2D51">
            <w:pPr>
              <w:pStyle w:val="Default"/>
              <w:jc w:val="both"/>
              <w:rPr>
                <w:rFonts w:ascii="Arial" w:hAnsi="Arial" w:cs="Arial"/>
                <w:color w:val="auto"/>
                <w:sz w:val="20"/>
                <w:szCs w:val="20"/>
              </w:rPr>
            </w:pPr>
            <w:r w:rsidRPr="00F41E9A">
              <w:rPr>
                <w:rFonts w:ascii="Arial" w:hAnsi="Arial" w:cs="Arial"/>
                <w:color w:val="auto"/>
                <w:sz w:val="20"/>
                <w:szCs w:val="20"/>
              </w:rPr>
              <w:t>Elevar a confiabilidade dos dados gerados; e aprimorar a comunicação entre os colaboradores e diretores.</w:t>
            </w:r>
          </w:p>
        </w:tc>
      </w:tr>
      <w:tr w:rsidR="00164C42" w:rsidRPr="00F41E9A" w14:paraId="2FFA156B" w14:textId="77777777" w:rsidTr="00C60B93">
        <w:trPr>
          <w:trHeight w:val="222"/>
        </w:trPr>
        <w:tc>
          <w:tcPr>
            <w:tcW w:w="2410" w:type="dxa"/>
            <w:vAlign w:val="center"/>
          </w:tcPr>
          <w:p w14:paraId="30E72362" w14:textId="77777777" w:rsidR="00164C42" w:rsidRPr="00F41E9A" w:rsidRDefault="00164C42" w:rsidP="00DB2D51">
            <w:pPr>
              <w:pStyle w:val="Default"/>
              <w:rPr>
                <w:rFonts w:ascii="Arial" w:hAnsi="Arial" w:cs="Arial"/>
                <w:color w:val="auto"/>
                <w:sz w:val="20"/>
                <w:szCs w:val="20"/>
              </w:rPr>
            </w:pPr>
            <w:r w:rsidRPr="00F41E9A">
              <w:rPr>
                <w:rFonts w:ascii="Arial" w:hAnsi="Arial" w:cs="Arial"/>
                <w:color w:val="auto"/>
                <w:sz w:val="20"/>
                <w:szCs w:val="20"/>
              </w:rPr>
              <w:t>Monitoramento</w:t>
            </w:r>
          </w:p>
        </w:tc>
        <w:tc>
          <w:tcPr>
            <w:tcW w:w="6590" w:type="dxa"/>
          </w:tcPr>
          <w:p w14:paraId="2E453474" w14:textId="48D11059" w:rsidR="00164C42" w:rsidRPr="00F41E9A" w:rsidRDefault="00F30E30" w:rsidP="00DB2D51">
            <w:pPr>
              <w:pStyle w:val="Default"/>
              <w:jc w:val="both"/>
              <w:rPr>
                <w:rFonts w:ascii="Arial" w:hAnsi="Arial" w:cs="Arial"/>
                <w:color w:val="auto"/>
                <w:sz w:val="20"/>
                <w:szCs w:val="20"/>
              </w:rPr>
            </w:pPr>
            <w:r w:rsidRPr="00F41E9A">
              <w:rPr>
                <w:rFonts w:ascii="Arial" w:hAnsi="Arial" w:cs="Arial"/>
                <w:color w:val="auto"/>
                <w:sz w:val="20"/>
                <w:szCs w:val="20"/>
              </w:rPr>
              <w:t>Estabelecer segregação de funções.</w:t>
            </w:r>
          </w:p>
        </w:tc>
      </w:tr>
    </w:tbl>
    <w:p w14:paraId="28146418" w14:textId="62D79EAE" w:rsidR="00164C42" w:rsidRPr="00F41E9A" w:rsidRDefault="00164C42" w:rsidP="00164C42">
      <w:pPr>
        <w:spacing w:after="120" w:line="240" w:lineRule="auto"/>
        <w:jc w:val="both"/>
        <w:rPr>
          <w:rFonts w:ascii="Arial" w:hAnsi="Arial" w:cs="Arial"/>
          <w:sz w:val="20"/>
          <w:szCs w:val="20"/>
          <w:shd w:val="clear" w:color="auto" w:fill="FFFFFF"/>
        </w:rPr>
      </w:pPr>
      <w:r w:rsidRPr="00F41E9A">
        <w:rPr>
          <w:rFonts w:ascii="Arial" w:hAnsi="Arial" w:cs="Arial"/>
          <w:sz w:val="20"/>
          <w:szCs w:val="20"/>
          <w:shd w:val="clear" w:color="auto" w:fill="FFFFFF"/>
        </w:rPr>
        <w:t>Fonte: Dados da pesquisa.</w:t>
      </w:r>
    </w:p>
    <w:p w14:paraId="30FC7AC5" w14:textId="77777777" w:rsidR="00A90FF5" w:rsidRPr="00F41E9A" w:rsidRDefault="00A90FF5" w:rsidP="00912C81">
      <w:pPr>
        <w:spacing w:after="0" w:line="360" w:lineRule="auto"/>
        <w:ind w:firstLine="708"/>
        <w:jc w:val="both"/>
        <w:rPr>
          <w:rFonts w:ascii="Arial" w:hAnsi="Arial" w:cs="Arial"/>
          <w:sz w:val="24"/>
          <w:szCs w:val="24"/>
          <w:shd w:val="clear" w:color="auto" w:fill="FFFFFF"/>
        </w:rPr>
      </w:pPr>
    </w:p>
    <w:p w14:paraId="55A0E906" w14:textId="1E45995C" w:rsidR="00D407C6" w:rsidRPr="00F41E9A" w:rsidRDefault="00164C42" w:rsidP="00912C81">
      <w:pPr>
        <w:spacing w:after="0" w:line="360" w:lineRule="auto"/>
        <w:ind w:firstLine="708"/>
        <w:jc w:val="both"/>
        <w:rPr>
          <w:rFonts w:ascii="Arial" w:hAnsi="Arial" w:cs="Arial"/>
          <w:szCs w:val="24"/>
          <w:shd w:val="clear" w:color="auto" w:fill="FFFFFF"/>
        </w:rPr>
      </w:pPr>
      <w:r w:rsidRPr="00F41E9A">
        <w:rPr>
          <w:rFonts w:ascii="Arial" w:hAnsi="Arial" w:cs="Arial"/>
          <w:sz w:val="24"/>
          <w:szCs w:val="24"/>
          <w:shd w:val="clear" w:color="auto" w:fill="FFFFFF"/>
        </w:rPr>
        <w:t xml:space="preserve">A partir da Metodologia COSO foi possível </w:t>
      </w:r>
      <w:r w:rsidR="00363242" w:rsidRPr="00F41E9A">
        <w:rPr>
          <w:rFonts w:ascii="Arial" w:hAnsi="Arial" w:cs="Arial"/>
          <w:sz w:val="24"/>
          <w:szCs w:val="24"/>
          <w:shd w:val="clear" w:color="auto" w:fill="FFFFFF"/>
        </w:rPr>
        <w:t>destacar</w:t>
      </w:r>
      <w:r w:rsidR="00C60D65"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fragilidades</w:t>
      </w:r>
      <w:r w:rsidR="00C60D65" w:rsidRPr="00F41E9A">
        <w:rPr>
          <w:rFonts w:ascii="Arial" w:hAnsi="Arial" w:cs="Arial"/>
          <w:sz w:val="24"/>
          <w:szCs w:val="24"/>
          <w:shd w:val="clear" w:color="auto" w:fill="FFFFFF"/>
        </w:rPr>
        <w:t xml:space="preserve"> que a empresa precisa melhorar. O</w:t>
      </w:r>
      <w:r w:rsidRPr="00F41E9A">
        <w:rPr>
          <w:rFonts w:ascii="Arial" w:hAnsi="Arial" w:cs="Arial"/>
          <w:sz w:val="24"/>
          <w:szCs w:val="24"/>
          <w:shd w:val="clear" w:color="auto" w:fill="FFFFFF"/>
        </w:rPr>
        <w:t>bservando os 5 critérios</w:t>
      </w:r>
      <w:r w:rsidR="006E6252" w:rsidRPr="00F41E9A">
        <w:rPr>
          <w:rFonts w:ascii="Arial" w:hAnsi="Arial" w:cs="Arial"/>
          <w:sz w:val="24"/>
          <w:szCs w:val="24"/>
          <w:shd w:val="clear" w:color="auto" w:fill="FFFFFF"/>
        </w:rPr>
        <w:t>, verifica-se que é necessário reali</w:t>
      </w:r>
      <w:r w:rsidR="00C60D65" w:rsidRPr="00F41E9A">
        <w:rPr>
          <w:rFonts w:ascii="Arial" w:hAnsi="Arial" w:cs="Arial"/>
          <w:sz w:val="24"/>
          <w:szCs w:val="24"/>
          <w:shd w:val="clear" w:color="auto" w:fill="FFFFFF"/>
        </w:rPr>
        <w:t>zar ajustes principalme</w:t>
      </w:r>
      <w:r w:rsidR="00051F7D" w:rsidRPr="00F41E9A">
        <w:rPr>
          <w:rFonts w:ascii="Arial" w:hAnsi="Arial" w:cs="Arial"/>
          <w:sz w:val="24"/>
          <w:szCs w:val="24"/>
          <w:shd w:val="clear" w:color="auto" w:fill="FFFFFF"/>
        </w:rPr>
        <w:t>nte quant</w:t>
      </w:r>
      <w:r w:rsidR="00853B24" w:rsidRPr="00F41E9A">
        <w:rPr>
          <w:rFonts w:ascii="Arial" w:hAnsi="Arial" w:cs="Arial"/>
          <w:sz w:val="24"/>
          <w:szCs w:val="24"/>
          <w:shd w:val="clear" w:color="auto" w:fill="FFFFFF"/>
        </w:rPr>
        <w:t>o à</w:t>
      </w:r>
      <w:r w:rsidR="00C60D65" w:rsidRPr="00F41E9A">
        <w:rPr>
          <w:rFonts w:ascii="Arial" w:hAnsi="Arial" w:cs="Arial"/>
          <w:sz w:val="24"/>
          <w:szCs w:val="24"/>
          <w:shd w:val="clear" w:color="auto" w:fill="FFFFFF"/>
        </w:rPr>
        <w:t xml:space="preserve"> segregação de funções, aprimoramento dos co</w:t>
      </w:r>
      <w:r w:rsidR="002636CB" w:rsidRPr="00F41E9A">
        <w:rPr>
          <w:rFonts w:ascii="Arial" w:hAnsi="Arial" w:cs="Arial"/>
          <w:sz w:val="24"/>
          <w:szCs w:val="24"/>
          <w:shd w:val="clear" w:color="auto" w:fill="FFFFFF"/>
        </w:rPr>
        <w:t>ntroles e</w:t>
      </w:r>
      <w:r w:rsidR="00853B24" w:rsidRPr="00F41E9A">
        <w:rPr>
          <w:rFonts w:ascii="Arial" w:hAnsi="Arial" w:cs="Arial"/>
          <w:sz w:val="24"/>
          <w:szCs w:val="24"/>
          <w:shd w:val="clear" w:color="auto" w:fill="FFFFFF"/>
        </w:rPr>
        <w:t>m relação aos riscos,</w:t>
      </w:r>
      <w:r w:rsidR="002636CB" w:rsidRPr="00F41E9A">
        <w:rPr>
          <w:rFonts w:ascii="Arial" w:hAnsi="Arial" w:cs="Arial"/>
          <w:sz w:val="24"/>
          <w:szCs w:val="24"/>
          <w:shd w:val="clear" w:color="auto" w:fill="FFFFFF"/>
        </w:rPr>
        <w:t xml:space="preserve"> confiabilidade </w:t>
      </w:r>
      <w:r w:rsidR="00853B24" w:rsidRPr="00F41E9A">
        <w:rPr>
          <w:rFonts w:ascii="Arial" w:hAnsi="Arial" w:cs="Arial"/>
          <w:sz w:val="24"/>
          <w:szCs w:val="24"/>
          <w:shd w:val="clear" w:color="auto" w:fill="FFFFFF"/>
        </w:rPr>
        <w:t xml:space="preserve">de dados gerados e </w:t>
      </w:r>
      <w:r w:rsidR="00C60D65" w:rsidRPr="00F41E9A">
        <w:rPr>
          <w:rFonts w:ascii="Arial" w:hAnsi="Arial" w:cs="Arial"/>
          <w:sz w:val="24"/>
          <w:szCs w:val="24"/>
          <w:shd w:val="clear" w:color="auto" w:fill="FFFFFF"/>
        </w:rPr>
        <w:t>comunicação entre os setores dos colaboradores com a gerência.</w:t>
      </w:r>
      <w:r w:rsidR="00051F7D" w:rsidRPr="00F41E9A">
        <w:rPr>
          <w:rFonts w:ascii="Arial" w:hAnsi="Arial" w:cs="Arial"/>
          <w:sz w:val="24"/>
          <w:szCs w:val="24"/>
          <w:shd w:val="clear" w:color="auto" w:fill="FFFFFF"/>
        </w:rPr>
        <w:t xml:space="preserve"> </w:t>
      </w:r>
    </w:p>
    <w:p w14:paraId="197E2CD4" w14:textId="77777777" w:rsidR="004E68F4" w:rsidRPr="00F41E9A" w:rsidRDefault="004E68F4" w:rsidP="00912C81">
      <w:pPr>
        <w:spacing w:after="0" w:line="360" w:lineRule="auto"/>
        <w:jc w:val="both"/>
        <w:rPr>
          <w:rFonts w:ascii="Arial" w:hAnsi="Arial" w:cs="Arial"/>
          <w:sz w:val="24"/>
          <w:szCs w:val="24"/>
          <w:shd w:val="clear" w:color="auto" w:fill="FFFFFF"/>
        </w:rPr>
      </w:pPr>
    </w:p>
    <w:p w14:paraId="4E7E9D81" w14:textId="7B6081A9" w:rsidR="003D4E64" w:rsidRPr="00F41E9A" w:rsidRDefault="003D4E64" w:rsidP="00912C81">
      <w:pPr>
        <w:spacing w:after="0" w:line="360" w:lineRule="auto"/>
        <w:jc w:val="both"/>
        <w:rPr>
          <w:rFonts w:ascii="Arial" w:hAnsi="Arial" w:cs="Arial"/>
          <w:b/>
          <w:sz w:val="24"/>
          <w:szCs w:val="24"/>
          <w:shd w:val="clear" w:color="auto" w:fill="FFFFFF"/>
        </w:rPr>
      </w:pPr>
      <w:r w:rsidRPr="00F41E9A">
        <w:rPr>
          <w:rFonts w:ascii="Arial" w:hAnsi="Arial" w:cs="Arial"/>
          <w:b/>
          <w:sz w:val="24"/>
          <w:szCs w:val="24"/>
          <w:shd w:val="clear" w:color="auto" w:fill="FFFFFF"/>
        </w:rPr>
        <w:t>5 CONCLUSÕES</w:t>
      </w:r>
    </w:p>
    <w:p w14:paraId="49AD3931" w14:textId="77777777" w:rsidR="009F3EC8" w:rsidRPr="00F41E9A" w:rsidRDefault="009F3EC8" w:rsidP="00912C81">
      <w:pPr>
        <w:spacing w:after="0" w:line="360" w:lineRule="auto"/>
        <w:ind w:firstLine="708"/>
        <w:jc w:val="both"/>
        <w:rPr>
          <w:rStyle w:val="A8"/>
          <w:rFonts w:ascii="Arial" w:hAnsi="Arial" w:cs="Arial"/>
          <w:color w:val="auto"/>
          <w:sz w:val="24"/>
          <w:szCs w:val="24"/>
        </w:rPr>
      </w:pPr>
    </w:p>
    <w:p w14:paraId="513B7A91" w14:textId="2B6B7205" w:rsidR="005D742A" w:rsidRPr="00F41E9A" w:rsidRDefault="00872DD6" w:rsidP="00912C81">
      <w:pPr>
        <w:spacing w:after="0" w:line="360" w:lineRule="auto"/>
        <w:ind w:firstLine="708"/>
        <w:jc w:val="both"/>
        <w:rPr>
          <w:rStyle w:val="A8"/>
          <w:rFonts w:ascii="Arial" w:hAnsi="Arial" w:cs="Arial"/>
          <w:color w:val="auto"/>
          <w:sz w:val="24"/>
          <w:szCs w:val="24"/>
        </w:rPr>
      </w:pPr>
      <w:r w:rsidRPr="00F41E9A">
        <w:rPr>
          <w:rStyle w:val="A8"/>
          <w:rFonts w:ascii="Arial" w:hAnsi="Arial" w:cs="Arial"/>
          <w:color w:val="auto"/>
          <w:sz w:val="24"/>
          <w:szCs w:val="24"/>
        </w:rPr>
        <w:t xml:space="preserve">Esta pesquisa caracterizou-se como estudo de </w:t>
      </w:r>
      <w:r w:rsidR="003509AA">
        <w:rPr>
          <w:rStyle w:val="A8"/>
          <w:rFonts w:ascii="Arial" w:hAnsi="Arial" w:cs="Arial"/>
          <w:color w:val="auto"/>
          <w:sz w:val="24"/>
          <w:szCs w:val="24"/>
        </w:rPr>
        <w:t xml:space="preserve">um </w:t>
      </w:r>
      <w:r w:rsidRPr="00F41E9A">
        <w:rPr>
          <w:rStyle w:val="A8"/>
          <w:rFonts w:ascii="Arial" w:hAnsi="Arial" w:cs="Arial"/>
          <w:color w:val="auto"/>
          <w:sz w:val="24"/>
          <w:szCs w:val="24"/>
        </w:rPr>
        <w:t xml:space="preserve">caso, realizado em uma empresa do ramo industrial que atua no segmento alimentício, contando com uma amostra de 21 colaboradores e tendo como instrumento de coleta de dados o </w:t>
      </w:r>
      <w:proofErr w:type="spellStart"/>
      <w:r w:rsidR="00E10590" w:rsidRPr="00F41E9A">
        <w:rPr>
          <w:rStyle w:val="A8"/>
          <w:rFonts w:ascii="Arial" w:hAnsi="Arial" w:cs="Arial"/>
          <w:i/>
          <w:color w:val="auto"/>
          <w:sz w:val="24"/>
          <w:szCs w:val="24"/>
        </w:rPr>
        <w:t>check</w:t>
      </w:r>
      <w:proofErr w:type="spellEnd"/>
      <w:r w:rsidR="00E10590" w:rsidRPr="00F41E9A">
        <w:rPr>
          <w:rStyle w:val="A8"/>
          <w:rFonts w:ascii="Arial" w:hAnsi="Arial" w:cs="Arial"/>
          <w:i/>
          <w:color w:val="auto"/>
          <w:sz w:val="24"/>
          <w:szCs w:val="24"/>
        </w:rPr>
        <w:t xml:space="preserve"> </w:t>
      </w:r>
      <w:proofErr w:type="spellStart"/>
      <w:r w:rsidR="00E10590" w:rsidRPr="00F41E9A">
        <w:rPr>
          <w:rStyle w:val="A8"/>
          <w:rFonts w:ascii="Arial" w:hAnsi="Arial" w:cs="Arial"/>
          <w:i/>
          <w:color w:val="auto"/>
          <w:sz w:val="24"/>
          <w:szCs w:val="24"/>
        </w:rPr>
        <w:t>list</w:t>
      </w:r>
      <w:proofErr w:type="spellEnd"/>
      <w:r w:rsidR="00E10590" w:rsidRPr="00F41E9A">
        <w:rPr>
          <w:rStyle w:val="A8"/>
          <w:rFonts w:ascii="Arial" w:hAnsi="Arial" w:cs="Arial"/>
          <w:i/>
          <w:color w:val="auto"/>
          <w:sz w:val="24"/>
          <w:szCs w:val="24"/>
        </w:rPr>
        <w:t xml:space="preserve">. </w:t>
      </w:r>
      <w:r w:rsidRPr="00F41E9A">
        <w:rPr>
          <w:rStyle w:val="A8"/>
          <w:rFonts w:ascii="Arial" w:hAnsi="Arial" w:cs="Arial"/>
          <w:color w:val="auto"/>
          <w:sz w:val="24"/>
          <w:szCs w:val="24"/>
        </w:rPr>
        <w:t xml:space="preserve">As respostas foram analisadas conforme a metodologia COSO, levando em consideração os elementos que compõem sua estrutura, </w:t>
      </w:r>
      <w:r w:rsidR="0024186D" w:rsidRPr="00F41E9A">
        <w:rPr>
          <w:rStyle w:val="A8"/>
          <w:rFonts w:ascii="Arial" w:hAnsi="Arial" w:cs="Arial"/>
          <w:color w:val="auto"/>
          <w:sz w:val="24"/>
          <w:szCs w:val="24"/>
        </w:rPr>
        <w:t>tais como</w:t>
      </w:r>
      <w:r w:rsidR="00FD7C74" w:rsidRPr="00F41E9A">
        <w:rPr>
          <w:rStyle w:val="A8"/>
          <w:rFonts w:ascii="Arial" w:hAnsi="Arial" w:cs="Arial"/>
          <w:color w:val="auto"/>
          <w:sz w:val="24"/>
          <w:szCs w:val="24"/>
        </w:rPr>
        <w:t>,</w:t>
      </w:r>
      <w:r w:rsidRPr="00F41E9A">
        <w:rPr>
          <w:rStyle w:val="A8"/>
          <w:rFonts w:ascii="Arial" w:hAnsi="Arial" w:cs="Arial"/>
          <w:color w:val="auto"/>
          <w:sz w:val="24"/>
          <w:szCs w:val="24"/>
        </w:rPr>
        <w:t xml:space="preserve"> ambiente d</w:t>
      </w:r>
      <w:r w:rsidR="00F056E3" w:rsidRPr="00F41E9A">
        <w:rPr>
          <w:rStyle w:val="A8"/>
          <w:rFonts w:ascii="Arial" w:hAnsi="Arial" w:cs="Arial"/>
          <w:color w:val="auto"/>
          <w:sz w:val="24"/>
          <w:szCs w:val="24"/>
        </w:rPr>
        <w:t>e controle, objetivos operacionais</w:t>
      </w:r>
      <w:r w:rsidRPr="00F41E9A">
        <w:rPr>
          <w:rStyle w:val="A8"/>
          <w:rFonts w:ascii="Arial" w:hAnsi="Arial" w:cs="Arial"/>
          <w:color w:val="auto"/>
          <w:sz w:val="24"/>
          <w:szCs w:val="24"/>
        </w:rPr>
        <w:t>, avaliação de riscos, atividades de controle, informação e comunicação, monitoramento e ainda referente</w:t>
      </w:r>
      <w:r w:rsidR="00FD7C74" w:rsidRPr="00F41E9A">
        <w:rPr>
          <w:rStyle w:val="A8"/>
          <w:rFonts w:ascii="Arial" w:hAnsi="Arial" w:cs="Arial"/>
          <w:color w:val="auto"/>
          <w:sz w:val="24"/>
          <w:szCs w:val="24"/>
        </w:rPr>
        <w:t>s</w:t>
      </w:r>
      <w:r w:rsidRPr="00F41E9A">
        <w:rPr>
          <w:rStyle w:val="A8"/>
          <w:rFonts w:ascii="Arial" w:hAnsi="Arial" w:cs="Arial"/>
          <w:color w:val="auto"/>
          <w:sz w:val="24"/>
          <w:szCs w:val="24"/>
        </w:rPr>
        <w:t xml:space="preserve"> </w:t>
      </w:r>
      <w:r w:rsidR="00FD7C74" w:rsidRPr="00F41E9A">
        <w:rPr>
          <w:rStyle w:val="A8"/>
          <w:rFonts w:ascii="Arial" w:hAnsi="Arial" w:cs="Arial"/>
          <w:color w:val="auto"/>
          <w:sz w:val="24"/>
          <w:szCs w:val="24"/>
        </w:rPr>
        <w:t>à</w:t>
      </w:r>
      <w:r w:rsidRPr="00F41E9A">
        <w:rPr>
          <w:rStyle w:val="A8"/>
          <w:rFonts w:ascii="Arial" w:hAnsi="Arial" w:cs="Arial"/>
          <w:color w:val="auto"/>
          <w:sz w:val="24"/>
          <w:szCs w:val="24"/>
        </w:rPr>
        <w:t xml:space="preserve"> eficácia dos controles internos.</w:t>
      </w:r>
    </w:p>
    <w:p w14:paraId="3A1E54B6" w14:textId="5A373ABB" w:rsidR="00F056E3" w:rsidRPr="00F41E9A" w:rsidRDefault="00872DD6" w:rsidP="00912C81">
      <w:pPr>
        <w:spacing w:after="0" w:line="360" w:lineRule="auto"/>
        <w:jc w:val="both"/>
        <w:rPr>
          <w:rFonts w:ascii="Arial" w:hAnsi="Arial" w:cs="Arial"/>
          <w:sz w:val="24"/>
          <w:szCs w:val="24"/>
        </w:rPr>
      </w:pPr>
      <w:r w:rsidRPr="00F41E9A">
        <w:rPr>
          <w:rStyle w:val="A8"/>
          <w:rFonts w:ascii="Arial" w:hAnsi="Arial" w:cs="Arial"/>
          <w:color w:val="auto"/>
          <w:sz w:val="24"/>
          <w:szCs w:val="24"/>
        </w:rPr>
        <w:tab/>
        <w:t xml:space="preserve"> O estudo dem</w:t>
      </w:r>
      <w:r w:rsidR="006153DA" w:rsidRPr="00F41E9A">
        <w:rPr>
          <w:rStyle w:val="A8"/>
          <w:rFonts w:ascii="Arial" w:hAnsi="Arial" w:cs="Arial"/>
          <w:color w:val="auto"/>
          <w:sz w:val="24"/>
          <w:szCs w:val="24"/>
        </w:rPr>
        <w:t>on</w:t>
      </w:r>
      <w:r w:rsidR="00565E25" w:rsidRPr="00F41E9A">
        <w:rPr>
          <w:rStyle w:val="A8"/>
          <w:rFonts w:ascii="Arial" w:hAnsi="Arial" w:cs="Arial"/>
          <w:color w:val="auto"/>
          <w:sz w:val="24"/>
          <w:szCs w:val="24"/>
        </w:rPr>
        <w:t>stra que</w:t>
      </w:r>
      <w:r w:rsidRPr="00F41E9A">
        <w:rPr>
          <w:rStyle w:val="A8"/>
          <w:rFonts w:ascii="Arial" w:hAnsi="Arial" w:cs="Arial"/>
          <w:color w:val="auto"/>
          <w:sz w:val="24"/>
          <w:szCs w:val="24"/>
        </w:rPr>
        <w:t xml:space="preserve"> em relação ao ambiente de controle foi possível verificar que</w:t>
      </w:r>
      <w:r w:rsidR="003D38F6" w:rsidRPr="00F41E9A">
        <w:rPr>
          <w:rStyle w:val="A8"/>
          <w:rFonts w:ascii="Arial" w:hAnsi="Arial" w:cs="Arial"/>
          <w:color w:val="auto"/>
          <w:sz w:val="24"/>
          <w:szCs w:val="24"/>
        </w:rPr>
        <w:t>,</w:t>
      </w:r>
      <w:r w:rsidR="00E10590" w:rsidRPr="00F41E9A">
        <w:rPr>
          <w:rStyle w:val="A8"/>
          <w:rFonts w:ascii="Arial" w:hAnsi="Arial" w:cs="Arial"/>
          <w:color w:val="auto"/>
          <w:sz w:val="24"/>
          <w:szCs w:val="24"/>
        </w:rPr>
        <w:t xml:space="preserve"> segundo a metodologia COSO</w:t>
      </w:r>
      <w:r w:rsidR="003D38F6" w:rsidRPr="00F41E9A">
        <w:rPr>
          <w:rStyle w:val="A8"/>
          <w:rFonts w:ascii="Arial" w:hAnsi="Arial" w:cs="Arial"/>
          <w:color w:val="auto"/>
          <w:sz w:val="24"/>
          <w:szCs w:val="24"/>
        </w:rPr>
        <w:t>,</w:t>
      </w:r>
      <w:r w:rsidR="00E10590" w:rsidRPr="00F41E9A">
        <w:rPr>
          <w:rStyle w:val="A8"/>
          <w:rFonts w:ascii="Arial" w:hAnsi="Arial" w:cs="Arial"/>
          <w:color w:val="auto"/>
          <w:sz w:val="24"/>
          <w:szCs w:val="24"/>
        </w:rPr>
        <w:t xml:space="preserve"> a empresa precisa promover a divulgação do seu código de conduta interna a todos os setores. </w:t>
      </w:r>
      <w:r w:rsidR="00740868" w:rsidRPr="00F41E9A">
        <w:rPr>
          <w:rStyle w:val="A8"/>
          <w:rFonts w:ascii="Arial" w:hAnsi="Arial" w:cs="Arial"/>
          <w:color w:val="auto"/>
          <w:sz w:val="24"/>
          <w:szCs w:val="24"/>
        </w:rPr>
        <w:t>Ainda</w:t>
      </w:r>
      <w:r w:rsidR="00FD7C74" w:rsidRPr="00F41E9A">
        <w:rPr>
          <w:rStyle w:val="A8"/>
          <w:rFonts w:ascii="Arial" w:hAnsi="Arial" w:cs="Arial"/>
          <w:color w:val="auto"/>
          <w:sz w:val="24"/>
          <w:szCs w:val="24"/>
        </w:rPr>
        <w:t>,</w:t>
      </w:r>
      <w:r w:rsidR="00740868" w:rsidRPr="00F41E9A">
        <w:rPr>
          <w:rStyle w:val="A8"/>
          <w:rFonts w:ascii="Arial" w:hAnsi="Arial" w:cs="Arial"/>
          <w:color w:val="auto"/>
          <w:sz w:val="24"/>
          <w:szCs w:val="24"/>
        </w:rPr>
        <w:t xml:space="preserve"> deve-se intensificar a realização de programas e treinamentos para o exercício das funções, visando estimular as habilidades e competências dos colaboradores.</w:t>
      </w:r>
      <w:r w:rsidR="0027675D" w:rsidRPr="00F41E9A">
        <w:rPr>
          <w:rStyle w:val="A8"/>
          <w:rFonts w:ascii="Arial" w:hAnsi="Arial" w:cs="Arial"/>
          <w:color w:val="auto"/>
          <w:sz w:val="24"/>
          <w:szCs w:val="24"/>
        </w:rPr>
        <w:t xml:space="preserve"> Além desses pontos, é necessário que os gestores melhorem sua </w:t>
      </w:r>
      <w:r w:rsidR="00853B24" w:rsidRPr="00F41E9A">
        <w:rPr>
          <w:rStyle w:val="A8"/>
          <w:rFonts w:ascii="Arial" w:hAnsi="Arial" w:cs="Arial"/>
          <w:color w:val="auto"/>
          <w:sz w:val="24"/>
          <w:szCs w:val="24"/>
        </w:rPr>
        <w:t>postura profissional, visto que</w:t>
      </w:r>
      <w:r w:rsidR="0027675D" w:rsidRPr="00F41E9A">
        <w:rPr>
          <w:rStyle w:val="A8"/>
          <w:rFonts w:ascii="Arial" w:hAnsi="Arial" w:cs="Arial"/>
          <w:color w:val="auto"/>
          <w:sz w:val="24"/>
          <w:szCs w:val="24"/>
        </w:rPr>
        <w:t xml:space="preserve"> eles </w:t>
      </w:r>
      <w:r w:rsidR="00FD7C74" w:rsidRPr="00F41E9A">
        <w:rPr>
          <w:rStyle w:val="A8"/>
          <w:rFonts w:ascii="Arial" w:hAnsi="Arial" w:cs="Arial"/>
          <w:color w:val="auto"/>
          <w:sz w:val="24"/>
          <w:szCs w:val="24"/>
        </w:rPr>
        <w:t>rep</w:t>
      </w:r>
      <w:r w:rsidR="0027675D" w:rsidRPr="00F41E9A">
        <w:rPr>
          <w:rStyle w:val="A8"/>
          <w:rFonts w:ascii="Arial" w:hAnsi="Arial" w:cs="Arial"/>
          <w:color w:val="auto"/>
          <w:sz w:val="24"/>
          <w:szCs w:val="24"/>
        </w:rPr>
        <w:t>resentam um exemplo a ser seguido.</w:t>
      </w:r>
      <w:r w:rsidR="00DF2593" w:rsidRPr="00F41E9A">
        <w:rPr>
          <w:rFonts w:ascii="Arial" w:hAnsi="Arial" w:cs="Arial"/>
          <w:sz w:val="24"/>
          <w:szCs w:val="24"/>
          <w:shd w:val="clear" w:color="auto" w:fill="FFFFFF"/>
        </w:rPr>
        <w:t xml:space="preserve"> </w:t>
      </w:r>
    </w:p>
    <w:p w14:paraId="46A7FD57" w14:textId="696D69E6" w:rsidR="00A13EC1" w:rsidRPr="00F41E9A" w:rsidRDefault="00962CD8" w:rsidP="00912C81">
      <w:pPr>
        <w:spacing w:after="0" w:line="360" w:lineRule="auto"/>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ab/>
        <w:t xml:space="preserve">Em atividades de controles, observou-se que os fatos ocorridos passam por instrumentos de </w:t>
      </w:r>
      <w:r w:rsidR="00F90FE9" w:rsidRPr="00F41E9A">
        <w:rPr>
          <w:rFonts w:ascii="Arial" w:hAnsi="Arial" w:cs="Arial"/>
          <w:sz w:val="24"/>
          <w:szCs w:val="24"/>
          <w:shd w:val="clear" w:color="auto" w:fill="FFFFFF"/>
        </w:rPr>
        <w:t>controle e, além disso, é realizada</w:t>
      </w:r>
      <w:r w:rsidRPr="00F41E9A">
        <w:rPr>
          <w:rFonts w:ascii="Arial" w:hAnsi="Arial" w:cs="Arial"/>
          <w:sz w:val="24"/>
          <w:szCs w:val="24"/>
          <w:shd w:val="clear" w:color="auto" w:fill="FFFFFF"/>
        </w:rPr>
        <w:t xml:space="preserve"> revisão nos indicadores de desempenho</w:t>
      </w:r>
      <w:r w:rsidR="00FD7C74" w:rsidRPr="00F41E9A">
        <w:rPr>
          <w:rFonts w:ascii="Arial" w:hAnsi="Arial" w:cs="Arial"/>
          <w:sz w:val="24"/>
          <w:szCs w:val="24"/>
          <w:shd w:val="clear" w:color="auto" w:fill="FFFFFF"/>
        </w:rPr>
        <w:t>. D</w:t>
      </w:r>
      <w:r w:rsidRPr="00F41E9A">
        <w:rPr>
          <w:rFonts w:ascii="Arial" w:hAnsi="Arial" w:cs="Arial"/>
          <w:sz w:val="24"/>
          <w:szCs w:val="24"/>
          <w:shd w:val="clear" w:color="auto" w:fill="FFFFFF"/>
        </w:rPr>
        <w:t>este modo, nesse quesito a empresa apena</w:t>
      </w:r>
      <w:r w:rsidR="003D38F6" w:rsidRPr="00F41E9A">
        <w:rPr>
          <w:rFonts w:ascii="Arial" w:hAnsi="Arial" w:cs="Arial"/>
          <w:sz w:val="24"/>
          <w:szCs w:val="24"/>
          <w:shd w:val="clear" w:color="auto" w:fill="FFFFFF"/>
        </w:rPr>
        <w:t>s deve manter e aperfeiçoar essa</w:t>
      </w:r>
      <w:r w:rsidRPr="00F41E9A">
        <w:rPr>
          <w:rFonts w:ascii="Arial" w:hAnsi="Arial" w:cs="Arial"/>
          <w:sz w:val="24"/>
          <w:szCs w:val="24"/>
          <w:shd w:val="clear" w:color="auto" w:fill="FFFFFF"/>
        </w:rPr>
        <w:t xml:space="preserve">s </w:t>
      </w:r>
      <w:r w:rsidR="003D38F6" w:rsidRPr="00F41E9A">
        <w:rPr>
          <w:rFonts w:ascii="Arial" w:hAnsi="Arial" w:cs="Arial"/>
          <w:sz w:val="24"/>
          <w:szCs w:val="24"/>
          <w:shd w:val="clear" w:color="auto" w:fill="FFFFFF"/>
        </w:rPr>
        <w:t>condições</w:t>
      </w:r>
      <w:r w:rsidRPr="00F41E9A">
        <w:rPr>
          <w:rFonts w:ascii="Arial" w:hAnsi="Arial" w:cs="Arial"/>
          <w:sz w:val="24"/>
          <w:szCs w:val="24"/>
          <w:shd w:val="clear" w:color="auto" w:fill="FFFFFF"/>
        </w:rPr>
        <w:t xml:space="preserve">. Porém, em relação </w:t>
      </w:r>
      <w:r w:rsidR="00F90FE9" w:rsidRPr="00F41E9A">
        <w:rPr>
          <w:rFonts w:ascii="Arial" w:hAnsi="Arial" w:cs="Arial"/>
          <w:sz w:val="24"/>
          <w:szCs w:val="24"/>
          <w:shd w:val="clear" w:color="auto" w:fill="FFFFFF"/>
        </w:rPr>
        <w:t>à</w:t>
      </w:r>
      <w:r w:rsidRPr="00F41E9A">
        <w:rPr>
          <w:rFonts w:ascii="Arial" w:hAnsi="Arial" w:cs="Arial"/>
          <w:sz w:val="24"/>
          <w:szCs w:val="24"/>
          <w:shd w:val="clear" w:color="auto" w:fill="FFFFFF"/>
        </w:rPr>
        <w:t xml:space="preserve"> segregação de função </w:t>
      </w:r>
      <w:r w:rsidR="00563886" w:rsidRPr="00F41E9A">
        <w:rPr>
          <w:rFonts w:ascii="Arial" w:hAnsi="Arial" w:cs="Arial"/>
          <w:sz w:val="24"/>
          <w:szCs w:val="24"/>
          <w:shd w:val="clear" w:color="auto" w:fill="FFFFFF"/>
        </w:rPr>
        <w:t>deve</w:t>
      </w:r>
      <w:r w:rsidR="00A13EC1" w:rsidRPr="00F41E9A">
        <w:rPr>
          <w:rFonts w:ascii="Arial" w:hAnsi="Arial" w:cs="Arial"/>
          <w:sz w:val="24"/>
          <w:szCs w:val="24"/>
          <w:shd w:val="clear" w:color="auto" w:fill="FFFFFF"/>
        </w:rPr>
        <w:t xml:space="preserve"> haver melhorias, visto que para os colaboradores não est</w:t>
      </w:r>
      <w:r w:rsidR="00FD7C74" w:rsidRPr="00F41E9A">
        <w:rPr>
          <w:rFonts w:ascii="Arial" w:hAnsi="Arial" w:cs="Arial"/>
          <w:sz w:val="24"/>
          <w:szCs w:val="24"/>
          <w:shd w:val="clear" w:color="auto" w:fill="FFFFFF"/>
        </w:rPr>
        <w:t>ão</w:t>
      </w:r>
      <w:r w:rsidR="00A13EC1" w:rsidRPr="00F41E9A">
        <w:rPr>
          <w:rFonts w:ascii="Arial" w:hAnsi="Arial" w:cs="Arial"/>
          <w:sz w:val="24"/>
          <w:szCs w:val="24"/>
          <w:shd w:val="clear" w:color="auto" w:fill="FFFFFF"/>
        </w:rPr>
        <w:t xml:space="preserve"> </w:t>
      </w:r>
      <w:r w:rsidR="00F90FE9" w:rsidRPr="00F41E9A">
        <w:rPr>
          <w:rFonts w:ascii="Arial" w:hAnsi="Arial" w:cs="Arial"/>
          <w:sz w:val="24"/>
          <w:szCs w:val="24"/>
          <w:shd w:val="clear" w:color="auto" w:fill="FFFFFF"/>
        </w:rPr>
        <w:t>evidente</w:t>
      </w:r>
      <w:r w:rsidR="00FD7C74" w:rsidRPr="00F41E9A">
        <w:rPr>
          <w:rFonts w:ascii="Arial" w:hAnsi="Arial" w:cs="Arial"/>
          <w:sz w:val="24"/>
          <w:szCs w:val="24"/>
          <w:shd w:val="clear" w:color="auto" w:fill="FFFFFF"/>
        </w:rPr>
        <w:t>s</w:t>
      </w:r>
      <w:r w:rsidR="00A13EC1" w:rsidRPr="00F41E9A">
        <w:rPr>
          <w:rFonts w:ascii="Arial" w:hAnsi="Arial" w:cs="Arial"/>
          <w:sz w:val="24"/>
          <w:szCs w:val="24"/>
          <w:shd w:val="clear" w:color="auto" w:fill="FFFFFF"/>
        </w:rPr>
        <w:t xml:space="preserve"> </w:t>
      </w:r>
      <w:r w:rsidR="00FD7C74" w:rsidRPr="00F41E9A">
        <w:rPr>
          <w:rFonts w:ascii="Arial" w:hAnsi="Arial" w:cs="Arial"/>
          <w:sz w:val="24"/>
          <w:szCs w:val="24"/>
          <w:shd w:val="clear" w:color="auto" w:fill="FFFFFF"/>
        </w:rPr>
        <w:t>su</w:t>
      </w:r>
      <w:r w:rsidR="00A13EC1" w:rsidRPr="00F41E9A">
        <w:rPr>
          <w:rFonts w:ascii="Arial" w:hAnsi="Arial" w:cs="Arial"/>
          <w:sz w:val="24"/>
          <w:szCs w:val="24"/>
          <w:shd w:val="clear" w:color="auto" w:fill="FFFFFF"/>
        </w:rPr>
        <w:t xml:space="preserve">as responsabilidades nos processos </w:t>
      </w:r>
      <w:r w:rsidR="00FD7C74" w:rsidRPr="00F41E9A">
        <w:rPr>
          <w:rFonts w:ascii="Arial" w:hAnsi="Arial" w:cs="Arial"/>
          <w:sz w:val="24"/>
          <w:szCs w:val="24"/>
          <w:shd w:val="clear" w:color="auto" w:fill="FFFFFF"/>
        </w:rPr>
        <w:t xml:space="preserve">dentro </w:t>
      </w:r>
      <w:r w:rsidR="00A13EC1" w:rsidRPr="00F41E9A">
        <w:rPr>
          <w:rFonts w:ascii="Arial" w:hAnsi="Arial" w:cs="Arial"/>
          <w:sz w:val="24"/>
          <w:szCs w:val="24"/>
          <w:shd w:val="clear" w:color="auto" w:fill="FFFFFF"/>
        </w:rPr>
        <w:t>da empresa.</w:t>
      </w:r>
    </w:p>
    <w:p w14:paraId="30C6EED4" w14:textId="06E05E92" w:rsidR="003141E0" w:rsidRPr="00F41E9A" w:rsidRDefault="00A13EC1" w:rsidP="00912C81">
      <w:pPr>
        <w:spacing w:after="0" w:line="360" w:lineRule="auto"/>
        <w:jc w:val="both"/>
        <w:rPr>
          <w:rFonts w:ascii="Arial" w:hAnsi="Arial" w:cs="Arial"/>
          <w:sz w:val="24"/>
          <w:szCs w:val="24"/>
          <w:shd w:val="clear" w:color="auto" w:fill="FFFFFF"/>
        </w:rPr>
      </w:pPr>
      <w:r w:rsidRPr="00F41E9A">
        <w:rPr>
          <w:rFonts w:ascii="Arial" w:hAnsi="Arial" w:cs="Arial"/>
          <w:sz w:val="24"/>
          <w:szCs w:val="24"/>
          <w:shd w:val="clear" w:color="auto" w:fill="FFFFFF"/>
        </w:rPr>
        <w:tab/>
      </w:r>
      <w:r w:rsidR="003141E0" w:rsidRPr="00F41E9A">
        <w:rPr>
          <w:rFonts w:ascii="Arial" w:hAnsi="Arial" w:cs="Arial"/>
          <w:sz w:val="24"/>
          <w:szCs w:val="24"/>
          <w:shd w:val="clear" w:color="auto" w:fill="FFFFFF"/>
        </w:rPr>
        <w:t>Levando</w:t>
      </w:r>
      <w:r w:rsidR="00164C42" w:rsidRPr="00F41E9A">
        <w:rPr>
          <w:rFonts w:ascii="Arial" w:hAnsi="Arial" w:cs="Arial"/>
          <w:sz w:val="24"/>
          <w:szCs w:val="24"/>
          <w:shd w:val="clear" w:color="auto" w:fill="FFFFFF"/>
        </w:rPr>
        <w:t>-se</w:t>
      </w:r>
      <w:r w:rsidR="003141E0" w:rsidRPr="00F41E9A">
        <w:rPr>
          <w:rFonts w:ascii="Arial" w:hAnsi="Arial" w:cs="Arial"/>
          <w:sz w:val="24"/>
          <w:szCs w:val="24"/>
          <w:shd w:val="clear" w:color="auto" w:fill="FFFFFF"/>
        </w:rPr>
        <w:t xml:space="preserve"> em conta as informações, o estudo identificou que existem falhas na confiabilidade dos d</w:t>
      </w:r>
      <w:r w:rsidR="002410B6" w:rsidRPr="00F41E9A">
        <w:rPr>
          <w:rFonts w:ascii="Arial" w:hAnsi="Arial" w:cs="Arial"/>
          <w:sz w:val="24"/>
          <w:szCs w:val="24"/>
          <w:shd w:val="clear" w:color="auto" w:fill="FFFFFF"/>
        </w:rPr>
        <w:t xml:space="preserve">ados gerados e também </w:t>
      </w:r>
      <w:r w:rsidR="00FD7C74" w:rsidRPr="00F41E9A">
        <w:rPr>
          <w:rFonts w:ascii="Arial" w:hAnsi="Arial" w:cs="Arial"/>
          <w:sz w:val="24"/>
          <w:szCs w:val="24"/>
          <w:shd w:val="clear" w:color="auto" w:fill="FFFFFF"/>
        </w:rPr>
        <w:t>n</w:t>
      </w:r>
      <w:r w:rsidR="002410B6" w:rsidRPr="00F41E9A">
        <w:rPr>
          <w:rFonts w:ascii="Arial" w:hAnsi="Arial" w:cs="Arial"/>
          <w:sz w:val="24"/>
          <w:szCs w:val="24"/>
          <w:shd w:val="clear" w:color="auto" w:fill="FFFFFF"/>
        </w:rPr>
        <w:t>o repasse</w:t>
      </w:r>
      <w:r w:rsidR="003141E0" w:rsidRPr="00F41E9A">
        <w:rPr>
          <w:rFonts w:ascii="Arial" w:hAnsi="Arial" w:cs="Arial"/>
          <w:sz w:val="24"/>
          <w:szCs w:val="24"/>
          <w:shd w:val="clear" w:color="auto" w:fill="FFFFFF"/>
        </w:rPr>
        <w:t xml:space="preserve"> dessas informaçõe</w:t>
      </w:r>
      <w:r w:rsidR="00563886" w:rsidRPr="00F41E9A">
        <w:rPr>
          <w:rFonts w:ascii="Arial" w:hAnsi="Arial" w:cs="Arial"/>
          <w:sz w:val="24"/>
          <w:szCs w:val="24"/>
          <w:shd w:val="clear" w:color="auto" w:fill="FFFFFF"/>
        </w:rPr>
        <w:t>s no momento oportuno. Os respondentes afirmaram que utilizam</w:t>
      </w:r>
      <w:r w:rsidR="003141E0" w:rsidRPr="00F41E9A">
        <w:rPr>
          <w:rFonts w:ascii="Arial" w:hAnsi="Arial" w:cs="Arial"/>
          <w:sz w:val="24"/>
          <w:szCs w:val="24"/>
          <w:shd w:val="clear" w:color="auto" w:fill="FFFFFF"/>
        </w:rPr>
        <w:t xml:space="preserve"> as informações para o processo decisório, o que merece atenção, pois</w:t>
      </w:r>
      <w:r w:rsidR="00DA02D1" w:rsidRPr="00F41E9A">
        <w:rPr>
          <w:rFonts w:ascii="Arial" w:hAnsi="Arial" w:cs="Arial"/>
          <w:sz w:val="24"/>
          <w:szCs w:val="24"/>
          <w:shd w:val="clear" w:color="auto" w:fill="FFFFFF"/>
        </w:rPr>
        <w:t xml:space="preserve"> as informações são geradas através dos dados, </w:t>
      </w:r>
      <w:r w:rsidR="00FD7C74" w:rsidRPr="00F41E9A">
        <w:rPr>
          <w:rFonts w:ascii="Arial" w:hAnsi="Arial" w:cs="Arial"/>
          <w:sz w:val="24"/>
          <w:szCs w:val="24"/>
          <w:shd w:val="clear" w:color="auto" w:fill="FFFFFF"/>
        </w:rPr>
        <w:t>às</w:t>
      </w:r>
      <w:r w:rsidR="00DA02D1" w:rsidRPr="00F41E9A">
        <w:rPr>
          <w:rFonts w:ascii="Arial" w:hAnsi="Arial" w:cs="Arial"/>
          <w:sz w:val="24"/>
          <w:szCs w:val="24"/>
          <w:shd w:val="clear" w:color="auto" w:fill="FFFFFF"/>
        </w:rPr>
        <w:t xml:space="preserve"> qua</w:t>
      </w:r>
      <w:r w:rsidR="00FD7C74" w:rsidRPr="00F41E9A">
        <w:rPr>
          <w:rFonts w:ascii="Arial" w:hAnsi="Arial" w:cs="Arial"/>
          <w:sz w:val="24"/>
          <w:szCs w:val="24"/>
          <w:shd w:val="clear" w:color="auto" w:fill="FFFFFF"/>
        </w:rPr>
        <w:t>is,</w:t>
      </w:r>
      <w:r w:rsidR="00DA02D1" w:rsidRPr="00F41E9A">
        <w:rPr>
          <w:rFonts w:ascii="Arial" w:hAnsi="Arial" w:cs="Arial"/>
          <w:sz w:val="24"/>
          <w:szCs w:val="24"/>
          <w:shd w:val="clear" w:color="auto" w:fill="FFFFFF"/>
        </w:rPr>
        <w:t xml:space="preserve"> no item mencionado anteriormente, </w:t>
      </w:r>
      <w:r w:rsidR="00FD7C74" w:rsidRPr="00F41E9A">
        <w:rPr>
          <w:rFonts w:ascii="Arial" w:hAnsi="Arial" w:cs="Arial"/>
          <w:sz w:val="24"/>
          <w:szCs w:val="24"/>
          <w:shd w:val="clear" w:color="auto" w:fill="FFFFFF"/>
        </w:rPr>
        <w:t xml:space="preserve">mostraram-se </w:t>
      </w:r>
      <w:r w:rsidR="00DA02D1" w:rsidRPr="00F41E9A">
        <w:rPr>
          <w:rFonts w:ascii="Arial" w:hAnsi="Arial" w:cs="Arial"/>
          <w:sz w:val="24"/>
          <w:szCs w:val="24"/>
          <w:shd w:val="clear" w:color="auto" w:fill="FFFFFF"/>
        </w:rPr>
        <w:t xml:space="preserve">não ser confiáveis. Desse modo, será necessário rever a natureza dos dados para que </w:t>
      </w:r>
      <w:r w:rsidR="00E40AF8" w:rsidRPr="00F41E9A">
        <w:rPr>
          <w:rFonts w:ascii="Arial" w:hAnsi="Arial" w:cs="Arial"/>
          <w:sz w:val="24"/>
          <w:szCs w:val="24"/>
          <w:shd w:val="clear" w:color="auto" w:fill="FFFFFF"/>
        </w:rPr>
        <w:t>se tornem</w:t>
      </w:r>
      <w:r w:rsidR="00DA02D1" w:rsidRPr="00F41E9A">
        <w:rPr>
          <w:rFonts w:ascii="Arial" w:hAnsi="Arial" w:cs="Arial"/>
          <w:sz w:val="24"/>
          <w:szCs w:val="24"/>
          <w:shd w:val="clear" w:color="auto" w:fill="FFFFFF"/>
        </w:rPr>
        <w:t xml:space="preserve"> confiáveis e</w:t>
      </w:r>
      <w:r w:rsidR="00FD7C74" w:rsidRPr="00F41E9A">
        <w:rPr>
          <w:rFonts w:ascii="Arial" w:hAnsi="Arial" w:cs="Arial"/>
          <w:sz w:val="24"/>
          <w:szCs w:val="24"/>
          <w:shd w:val="clear" w:color="auto" w:fill="FFFFFF"/>
        </w:rPr>
        <w:t>,</w:t>
      </w:r>
      <w:r w:rsidR="00DA02D1" w:rsidRPr="00F41E9A">
        <w:rPr>
          <w:rFonts w:ascii="Arial" w:hAnsi="Arial" w:cs="Arial"/>
          <w:sz w:val="24"/>
          <w:szCs w:val="24"/>
          <w:shd w:val="clear" w:color="auto" w:fill="FFFFFF"/>
        </w:rPr>
        <w:t xml:space="preserve"> assim</w:t>
      </w:r>
      <w:r w:rsidR="00FD7C74" w:rsidRPr="00F41E9A">
        <w:rPr>
          <w:rFonts w:ascii="Arial" w:hAnsi="Arial" w:cs="Arial"/>
          <w:sz w:val="24"/>
          <w:szCs w:val="24"/>
          <w:shd w:val="clear" w:color="auto" w:fill="FFFFFF"/>
        </w:rPr>
        <w:t>,</w:t>
      </w:r>
      <w:r w:rsidR="00DA02D1" w:rsidRPr="00F41E9A">
        <w:rPr>
          <w:rFonts w:ascii="Arial" w:hAnsi="Arial" w:cs="Arial"/>
          <w:sz w:val="24"/>
          <w:szCs w:val="24"/>
          <w:shd w:val="clear" w:color="auto" w:fill="FFFFFF"/>
        </w:rPr>
        <w:t xml:space="preserve"> possa</w:t>
      </w:r>
      <w:r w:rsidR="00C9198A" w:rsidRPr="00F41E9A">
        <w:rPr>
          <w:rFonts w:ascii="Arial" w:hAnsi="Arial" w:cs="Arial"/>
          <w:sz w:val="24"/>
          <w:szCs w:val="24"/>
          <w:shd w:val="clear" w:color="auto" w:fill="FFFFFF"/>
        </w:rPr>
        <w:t>m</w:t>
      </w:r>
      <w:r w:rsidR="00DA02D1" w:rsidRPr="00F41E9A">
        <w:rPr>
          <w:rFonts w:ascii="Arial" w:hAnsi="Arial" w:cs="Arial"/>
          <w:sz w:val="24"/>
          <w:szCs w:val="24"/>
          <w:shd w:val="clear" w:color="auto" w:fill="FFFFFF"/>
        </w:rPr>
        <w:t xml:space="preserve"> ser utilizados para apontar</w:t>
      </w:r>
      <w:r w:rsidR="00563886" w:rsidRPr="00F41E9A">
        <w:rPr>
          <w:rFonts w:ascii="Arial" w:hAnsi="Arial" w:cs="Arial"/>
          <w:sz w:val="24"/>
          <w:szCs w:val="24"/>
          <w:shd w:val="clear" w:color="auto" w:fill="FFFFFF"/>
        </w:rPr>
        <w:t xml:space="preserve"> soluções válidas e </w:t>
      </w:r>
      <w:r w:rsidR="00FD7C74" w:rsidRPr="00F41E9A">
        <w:rPr>
          <w:rFonts w:ascii="Arial" w:hAnsi="Arial" w:cs="Arial"/>
          <w:sz w:val="24"/>
          <w:szCs w:val="24"/>
          <w:shd w:val="clear" w:color="auto" w:fill="FFFFFF"/>
        </w:rPr>
        <w:t>promov</w:t>
      </w:r>
      <w:r w:rsidR="00DA02D1" w:rsidRPr="00F41E9A">
        <w:rPr>
          <w:rFonts w:ascii="Arial" w:hAnsi="Arial" w:cs="Arial"/>
          <w:sz w:val="24"/>
          <w:szCs w:val="24"/>
          <w:shd w:val="clear" w:color="auto" w:fill="FFFFFF"/>
        </w:rPr>
        <w:t>er</w:t>
      </w:r>
      <w:r w:rsidR="003141E0" w:rsidRPr="00F41E9A">
        <w:rPr>
          <w:rFonts w:ascii="Arial" w:hAnsi="Arial" w:cs="Arial"/>
          <w:sz w:val="24"/>
          <w:szCs w:val="24"/>
          <w:shd w:val="clear" w:color="auto" w:fill="FFFFFF"/>
        </w:rPr>
        <w:t xml:space="preserve"> </w:t>
      </w:r>
      <w:r w:rsidR="00DA02D1" w:rsidRPr="00F41E9A">
        <w:rPr>
          <w:rFonts w:ascii="Arial" w:hAnsi="Arial" w:cs="Arial"/>
          <w:sz w:val="24"/>
          <w:szCs w:val="24"/>
          <w:shd w:val="clear" w:color="auto" w:fill="FFFFFF"/>
        </w:rPr>
        <w:t>um</w:t>
      </w:r>
      <w:r w:rsidR="00E40AF8" w:rsidRPr="00F41E9A">
        <w:rPr>
          <w:rFonts w:ascii="Arial" w:hAnsi="Arial" w:cs="Arial"/>
          <w:sz w:val="24"/>
          <w:szCs w:val="24"/>
          <w:shd w:val="clear" w:color="auto" w:fill="FFFFFF"/>
        </w:rPr>
        <w:t>a</w:t>
      </w:r>
      <w:r w:rsidR="00DA02D1" w:rsidRPr="00F41E9A">
        <w:rPr>
          <w:rFonts w:ascii="Arial" w:hAnsi="Arial" w:cs="Arial"/>
          <w:sz w:val="24"/>
          <w:szCs w:val="24"/>
          <w:shd w:val="clear" w:color="auto" w:fill="FFFFFF"/>
        </w:rPr>
        <w:t xml:space="preserve"> </w:t>
      </w:r>
      <w:r w:rsidR="003141E0" w:rsidRPr="00F41E9A">
        <w:rPr>
          <w:rFonts w:ascii="Arial" w:hAnsi="Arial" w:cs="Arial"/>
          <w:sz w:val="24"/>
          <w:szCs w:val="24"/>
          <w:shd w:val="clear" w:color="auto" w:fill="FFFFFF"/>
        </w:rPr>
        <w:t>gestão eficiente.</w:t>
      </w:r>
    </w:p>
    <w:p w14:paraId="70B5303F" w14:textId="6898AFF3" w:rsidR="00386746" w:rsidRPr="00F41E9A" w:rsidRDefault="003141E0" w:rsidP="00912C81">
      <w:pPr>
        <w:spacing w:after="0" w:line="360" w:lineRule="auto"/>
        <w:jc w:val="both"/>
        <w:rPr>
          <w:rFonts w:ascii="Arial" w:hAnsi="Arial" w:cs="Arial"/>
          <w:sz w:val="24"/>
          <w:szCs w:val="24"/>
          <w:shd w:val="clear" w:color="auto" w:fill="FFFFFF"/>
        </w:rPr>
      </w:pPr>
      <w:r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ab/>
      </w:r>
      <w:r w:rsidR="008F2A91" w:rsidRPr="00F41E9A">
        <w:rPr>
          <w:rFonts w:ascii="Arial" w:hAnsi="Arial" w:cs="Arial"/>
          <w:sz w:val="24"/>
          <w:szCs w:val="24"/>
          <w:shd w:val="clear" w:color="auto" w:fill="FFFFFF"/>
        </w:rPr>
        <w:t>Quanto</w:t>
      </w:r>
      <w:r w:rsidRPr="00F41E9A">
        <w:rPr>
          <w:rFonts w:ascii="Arial" w:hAnsi="Arial" w:cs="Arial"/>
          <w:sz w:val="24"/>
          <w:szCs w:val="24"/>
          <w:shd w:val="clear" w:color="auto" w:fill="FFFFFF"/>
        </w:rPr>
        <w:t xml:space="preserve"> </w:t>
      </w:r>
      <w:r w:rsidR="00E40AF8" w:rsidRPr="00F41E9A">
        <w:rPr>
          <w:rFonts w:ascii="Arial" w:hAnsi="Arial" w:cs="Arial"/>
          <w:sz w:val="24"/>
          <w:szCs w:val="24"/>
          <w:shd w:val="clear" w:color="auto" w:fill="FFFFFF"/>
        </w:rPr>
        <w:t>à</w:t>
      </w:r>
      <w:r w:rsidRPr="00F41E9A">
        <w:rPr>
          <w:rFonts w:ascii="Arial" w:hAnsi="Arial" w:cs="Arial"/>
          <w:sz w:val="24"/>
          <w:szCs w:val="24"/>
          <w:shd w:val="clear" w:color="auto" w:fill="FFFFFF"/>
        </w:rPr>
        <w:t xml:space="preserve"> comunicação entre os diversos setores e com a ge</w:t>
      </w:r>
      <w:r w:rsidR="004C46BA" w:rsidRPr="00F41E9A">
        <w:rPr>
          <w:rFonts w:ascii="Arial" w:hAnsi="Arial" w:cs="Arial"/>
          <w:sz w:val="24"/>
          <w:szCs w:val="24"/>
          <w:shd w:val="clear" w:color="auto" w:fill="FFFFFF"/>
        </w:rPr>
        <w:t>rê</w:t>
      </w:r>
      <w:r w:rsidR="00E95AA8" w:rsidRPr="00F41E9A">
        <w:rPr>
          <w:rFonts w:ascii="Arial" w:hAnsi="Arial" w:cs="Arial"/>
          <w:sz w:val="24"/>
          <w:szCs w:val="24"/>
          <w:shd w:val="clear" w:color="auto" w:fill="FFFFFF"/>
        </w:rPr>
        <w:t>ncia,</w:t>
      </w:r>
      <w:r w:rsidRPr="00F41E9A">
        <w:rPr>
          <w:rFonts w:ascii="Arial" w:hAnsi="Arial" w:cs="Arial"/>
          <w:sz w:val="24"/>
          <w:szCs w:val="24"/>
          <w:shd w:val="clear" w:color="auto" w:fill="FFFFFF"/>
        </w:rPr>
        <w:t xml:space="preserve"> os colaboradores afirmaram não se sentirem </w:t>
      </w:r>
      <w:r w:rsidR="00340E2C" w:rsidRPr="00F41E9A">
        <w:rPr>
          <w:rFonts w:ascii="Arial" w:hAnsi="Arial" w:cs="Arial"/>
          <w:sz w:val="24"/>
          <w:szCs w:val="24"/>
          <w:shd w:val="clear" w:color="auto" w:fill="FFFFFF"/>
        </w:rPr>
        <w:t>à</w:t>
      </w:r>
      <w:r w:rsidRPr="00F41E9A">
        <w:rPr>
          <w:rFonts w:ascii="Arial" w:hAnsi="Arial" w:cs="Arial"/>
          <w:sz w:val="24"/>
          <w:szCs w:val="24"/>
          <w:shd w:val="clear" w:color="auto" w:fill="FFFFFF"/>
        </w:rPr>
        <w:t xml:space="preserve"> vontade para expressar suas opiniões,</w:t>
      </w:r>
      <w:r w:rsidR="004C46BA" w:rsidRPr="00F41E9A">
        <w:rPr>
          <w:rFonts w:ascii="Arial" w:hAnsi="Arial" w:cs="Arial"/>
          <w:sz w:val="24"/>
          <w:szCs w:val="24"/>
          <w:shd w:val="clear" w:color="auto" w:fill="FFFFFF"/>
        </w:rPr>
        <w:t xml:space="preserve"> o que significa </w:t>
      </w:r>
      <w:r w:rsidR="00C2775F" w:rsidRPr="00F41E9A">
        <w:rPr>
          <w:rFonts w:ascii="Arial" w:hAnsi="Arial" w:cs="Arial"/>
          <w:sz w:val="24"/>
          <w:szCs w:val="24"/>
          <w:shd w:val="clear" w:color="auto" w:fill="FFFFFF"/>
        </w:rPr>
        <w:t xml:space="preserve">fragilidade nessa atitude, onde </w:t>
      </w:r>
      <w:r w:rsidR="00E40AF8" w:rsidRPr="00F41E9A">
        <w:rPr>
          <w:rFonts w:ascii="Arial" w:hAnsi="Arial" w:cs="Arial"/>
          <w:sz w:val="24"/>
          <w:szCs w:val="24"/>
          <w:shd w:val="clear" w:color="auto" w:fill="FFFFFF"/>
        </w:rPr>
        <w:t>se pode</w:t>
      </w:r>
      <w:r w:rsidR="00C2775F" w:rsidRPr="00F41E9A">
        <w:rPr>
          <w:rFonts w:ascii="Arial" w:hAnsi="Arial" w:cs="Arial"/>
          <w:sz w:val="24"/>
          <w:szCs w:val="24"/>
          <w:shd w:val="clear" w:color="auto" w:fill="FFFFFF"/>
        </w:rPr>
        <w:t xml:space="preserve"> melhorar </w:t>
      </w:r>
      <w:r w:rsidR="00E40AF8" w:rsidRPr="00F41E9A">
        <w:rPr>
          <w:rFonts w:ascii="Arial" w:hAnsi="Arial" w:cs="Arial"/>
          <w:sz w:val="24"/>
          <w:szCs w:val="24"/>
          <w:shd w:val="clear" w:color="auto" w:fill="FFFFFF"/>
        </w:rPr>
        <w:t>através d</w:t>
      </w:r>
      <w:r w:rsidR="00C2775F" w:rsidRPr="00F41E9A">
        <w:rPr>
          <w:rFonts w:ascii="Arial" w:hAnsi="Arial" w:cs="Arial"/>
          <w:sz w:val="24"/>
          <w:szCs w:val="24"/>
          <w:shd w:val="clear" w:color="auto" w:fill="FFFFFF"/>
        </w:rPr>
        <w:t>a disponib</w:t>
      </w:r>
      <w:r w:rsidR="00264E63" w:rsidRPr="00F41E9A">
        <w:rPr>
          <w:rFonts w:ascii="Arial" w:hAnsi="Arial" w:cs="Arial"/>
          <w:sz w:val="24"/>
          <w:szCs w:val="24"/>
          <w:shd w:val="clear" w:color="auto" w:fill="FFFFFF"/>
        </w:rPr>
        <w:t xml:space="preserve">ilidade de um diálogo aberto, possibilitando o </w:t>
      </w:r>
      <w:r w:rsidR="00264E63" w:rsidRPr="00F41E9A">
        <w:rPr>
          <w:rFonts w:ascii="Arial" w:hAnsi="Arial" w:cs="Arial"/>
          <w:i/>
          <w:sz w:val="24"/>
          <w:szCs w:val="24"/>
          <w:shd w:val="clear" w:color="auto" w:fill="FFFFFF"/>
        </w:rPr>
        <w:t>feedback</w:t>
      </w:r>
      <w:r w:rsidR="00264E63" w:rsidRPr="00F41E9A">
        <w:rPr>
          <w:rFonts w:ascii="Arial" w:hAnsi="Arial" w:cs="Arial"/>
          <w:sz w:val="24"/>
          <w:szCs w:val="24"/>
          <w:shd w:val="clear" w:color="auto" w:fill="FFFFFF"/>
        </w:rPr>
        <w:t xml:space="preserve"> entre as partes</w:t>
      </w:r>
      <w:r w:rsidR="00C2775F" w:rsidRPr="00F41E9A">
        <w:rPr>
          <w:rFonts w:ascii="Arial" w:hAnsi="Arial" w:cs="Arial"/>
          <w:sz w:val="24"/>
          <w:szCs w:val="24"/>
          <w:shd w:val="clear" w:color="auto" w:fill="FFFFFF"/>
        </w:rPr>
        <w:t xml:space="preserve">, de modo que o colaborador </w:t>
      </w:r>
      <w:r w:rsidR="004C46BA" w:rsidRPr="00F41E9A">
        <w:rPr>
          <w:rFonts w:ascii="Arial" w:hAnsi="Arial" w:cs="Arial"/>
          <w:sz w:val="24"/>
          <w:szCs w:val="24"/>
          <w:shd w:val="clear" w:color="auto" w:fill="FFFFFF"/>
        </w:rPr>
        <w:t xml:space="preserve">compreenda </w:t>
      </w:r>
      <w:r w:rsidR="00C2775F" w:rsidRPr="00F41E9A">
        <w:rPr>
          <w:rFonts w:ascii="Arial" w:hAnsi="Arial" w:cs="Arial"/>
          <w:sz w:val="24"/>
          <w:szCs w:val="24"/>
          <w:shd w:val="clear" w:color="auto" w:fill="FFFFFF"/>
        </w:rPr>
        <w:t xml:space="preserve">que não haverá represálias por </w:t>
      </w:r>
      <w:r w:rsidR="00C9198A" w:rsidRPr="00F41E9A">
        <w:rPr>
          <w:rFonts w:ascii="Arial" w:hAnsi="Arial" w:cs="Arial"/>
          <w:sz w:val="24"/>
          <w:szCs w:val="24"/>
          <w:shd w:val="clear" w:color="auto" w:fill="FFFFFF"/>
        </w:rPr>
        <w:t>ter opinião adversa. E</w:t>
      </w:r>
      <w:r w:rsidR="00C2775F" w:rsidRPr="00F41E9A">
        <w:rPr>
          <w:rFonts w:ascii="Arial" w:hAnsi="Arial" w:cs="Arial"/>
          <w:sz w:val="24"/>
          <w:szCs w:val="24"/>
          <w:shd w:val="clear" w:color="auto" w:fill="FFFFFF"/>
        </w:rPr>
        <w:t>m uma equipe este</w:t>
      </w:r>
      <w:r w:rsidR="004C46BA" w:rsidRPr="00F41E9A">
        <w:rPr>
          <w:rFonts w:ascii="Arial" w:hAnsi="Arial" w:cs="Arial"/>
          <w:sz w:val="24"/>
          <w:szCs w:val="24"/>
          <w:shd w:val="clear" w:color="auto" w:fill="FFFFFF"/>
        </w:rPr>
        <w:t xml:space="preserve"> fator é frequente</w:t>
      </w:r>
      <w:r w:rsidR="00951AE5" w:rsidRPr="00F41E9A">
        <w:rPr>
          <w:rFonts w:ascii="Arial" w:hAnsi="Arial" w:cs="Arial"/>
          <w:sz w:val="24"/>
          <w:szCs w:val="24"/>
          <w:shd w:val="clear" w:color="auto" w:fill="FFFFFF"/>
        </w:rPr>
        <w:t>, pois cada indiví</w:t>
      </w:r>
      <w:r w:rsidR="00C2775F" w:rsidRPr="00F41E9A">
        <w:rPr>
          <w:rFonts w:ascii="Arial" w:hAnsi="Arial" w:cs="Arial"/>
          <w:sz w:val="24"/>
          <w:szCs w:val="24"/>
          <w:shd w:val="clear" w:color="auto" w:fill="FFFFFF"/>
        </w:rPr>
        <w:t xml:space="preserve">duo possui uma maneira de pensar e essa diversidade </w:t>
      </w:r>
      <w:r w:rsidR="00951AE5" w:rsidRPr="00F41E9A">
        <w:rPr>
          <w:rFonts w:ascii="Arial" w:hAnsi="Arial" w:cs="Arial"/>
          <w:sz w:val="24"/>
          <w:szCs w:val="24"/>
          <w:shd w:val="clear" w:color="auto" w:fill="FFFFFF"/>
        </w:rPr>
        <w:t>nas relações humanas são completamente comuns.</w:t>
      </w:r>
      <w:r w:rsidR="00386746" w:rsidRPr="00F41E9A">
        <w:rPr>
          <w:rFonts w:ascii="Arial" w:hAnsi="Arial" w:cs="Arial"/>
          <w:sz w:val="24"/>
          <w:szCs w:val="24"/>
          <w:shd w:val="clear" w:color="auto" w:fill="FFFFFF"/>
        </w:rPr>
        <w:t xml:space="preserve"> </w:t>
      </w:r>
      <w:r w:rsidR="00386746" w:rsidRPr="00F41E9A">
        <w:rPr>
          <w:rStyle w:val="A8"/>
          <w:rFonts w:ascii="Arial" w:hAnsi="Arial" w:cs="Arial"/>
          <w:color w:val="auto"/>
          <w:sz w:val="24"/>
          <w:szCs w:val="24"/>
        </w:rPr>
        <w:t>A comunicação é essencial para o desempenho das funções, para que</w:t>
      </w:r>
      <w:r w:rsidR="00164CD3" w:rsidRPr="00F41E9A">
        <w:rPr>
          <w:rStyle w:val="A8"/>
          <w:rFonts w:ascii="Arial" w:hAnsi="Arial" w:cs="Arial"/>
          <w:color w:val="auto"/>
          <w:sz w:val="24"/>
          <w:szCs w:val="24"/>
        </w:rPr>
        <w:t xml:space="preserve"> o</w:t>
      </w:r>
      <w:r w:rsidR="00386746" w:rsidRPr="00F41E9A">
        <w:rPr>
          <w:rStyle w:val="A8"/>
          <w:rFonts w:ascii="Arial" w:hAnsi="Arial" w:cs="Arial"/>
          <w:color w:val="auto"/>
          <w:sz w:val="24"/>
          <w:szCs w:val="24"/>
        </w:rPr>
        <w:t xml:space="preserve"> </w:t>
      </w:r>
      <w:r w:rsidR="00164CD3" w:rsidRPr="00F41E9A">
        <w:rPr>
          <w:rStyle w:val="A8"/>
          <w:rFonts w:ascii="Arial" w:hAnsi="Arial" w:cs="Arial"/>
          <w:color w:val="auto"/>
          <w:sz w:val="24"/>
          <w:szCs w:val="24"/>
        </w:rPr>
        <w:t>conjunto esteja alinhado</w:t>
      </w:r>
      <w:r w:rsidR="00386746" w:rsidRPr="00F41E9A">
        <w:rPr>
          <w:rStyle w:val="A8"/>
          <w:rFonts w:ascii="Arial" w:hAnsi="Arial" w:cs="Arial"/>
          <w:color w:val="auto"/>
          <w:sz w:val="24"/>
          <w:szCs w:val="24"/>
        </w:rPr>
        <w:t xml:space="preserve"> e trabalhando de forma </w:t>
      </w:r>
      <w:r w:rsidR="00164CD3" w:rsidRPr="00F41E9A">
        <w:rPr>
          <w:rStyle w:val="A8"/>
          <w:rFonts w:ascii="Arial" w:hAnsi="Arial" w:cs="Arial"/>
          <w:color w:val="auto"/>
          <w:sz w:val="24"/>
          <w:szCs w:val="24"/>
        </w:rPr>
        <w:t>unida</w:t>
      </w:r>
      <w:r w:rsidR="00386746" w:rsidRPr="00F41E9A">
        <w:rPr>
          <w:rStyle w:val="A8"/>
          <w:rFonts w:ascii="Arial" w:hAnsi="Arial" w:cs="Arial"/>
          <w:color w:val="auto"/>
          <w:sz w:val="24"/>
          <w:szCs w:val="24"/>
        </w:rPr>
        <w:t>.</w:t>
      </w:r>
    </w:p>
    <w:p w14:paraId="01F8818B" w14:textId="78F858F9" w:rsidR="005C5DB4" w:rsidRPr="00F41E9A" w:rsidRDefault="00853B24"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t>Em monitoramento</w:t>
      </w:r>
      <w:r w:rsidR="00340E2C" w:rsidRPr="00F41E9A">
        <w:rPr>
          <w:rFonts w:ascii="Arial" w:hAnsi="Arial" w:cs="Arial"/>
          <w:sz w:val="24"/>
          <w:szCs w:val="24"/>
          <w:shd w:val="clear" w:color="auto" w:fill="FFFFFF"/>
        </w:rPr>
        <w:t>,</w:t>
      </w:r>
      <w:r w:rsidR="005C5DB4" w:rsidRPr="00F41E9A">
        <w:rPr>
          <w:rFonts w:ascii="Arial" w:hAnsi="Arial" w:cs="Arial"/>
          <w:sz w:val="24"/>
          <w:szCs w:val="24"/>
          <w:shd w:val="clear" w:color="auto" w:fill="FFFFFF"/>
        </w:rPr>
        <w:t xml:space="preserve"> </w:t>
      </w:r>
      <w:r w:rsidR="00E40AF8" w:rsidRPr="00F41E9A">
        <w:rPr>
          <w:rFonts w:ascii="Arial" w:hAnsi="Arial" w:cs="Arial"/>
          <w:sz w:val="24"/>
          <w:szCs w:val="24"/>
          <w:shd w:val="clear" w:color="auto" w:fill="FFFFFF"/>
        </w:rPr>
        <w:t>verificaram-se</w:t>
      </w:r>
      <w:r w:rsidR="005C5DB4" w:rsidRPr="00F41E9A">
        <w:rPr>
          <w:rFonts w:ascii="Arial" w:hAnsi="Arial" w:cs="Arial"/>
          <w:sz w:val="24"/>
          <w:szCs w:val="24"/>
          <w:shd w:val="clear" w:color="auto" w:fill="FFFFFF"/>
        </w:rPr>
        <w:t xml:space="preserve"> novamente alg</w:t>
      </w:r>
      <w:r w:rsidR="00E43A1E" w:rsidRPr="00F41E9A">
        <w:rPr>
          <w:rFonts w:ascii="Arial" w:hAnsi="Arial" w:cs="Arial"/>
          <w:sz w:val="24"/>
          <w:szCs w:val="24"/>
          <w:shd w:val="clear" w:color="auto" w:fill="FFFFFF"/>
        </w:rPr>
        <w:t>umas falhas</w:t>
      </w:r>
      <w:r w:rsidR="00340E2C" w:rsidRPr="00F41E9A">
        <w:rPr>
          <w:rFonts w:ascii="Arial" w:hAnsi="Arial" w:cs="Arial"/>
          <w:sz w:val="24"/>
          <w:szCs w:val="24"/>
          <w:shd w:val="clear" w:color="auto" w:fill="FFFFFF"/>
        </w:rPr>
        <w:t>,</w:t>
      </w:r>
      <w:r w:rsidR="00E43A1E" w:rsidRPr="00F41E9A">
        <w:rPr>
          <w:rFonts w:ascii="Arial" w:hAnsi="Arial" w:cs="Arial"/>
          <w:sz w:val="24"/>
          <w:szCs w:val="24"/>
          <w:shd w:val="clear" w:color="auto" w:fill="FFFFFF"/>
        </w:rPr>
        <w:t xml:space="preserve"> já identificadas em atividades de controle, como a não segregação de função</w:t>
      </w:r>
      <w:r w:rsidR="00340E2C" w:rsidRPr="00F41E9A">
        <w:rPr>
          <w:rFonts w:ascii="Arial" w:hAnsi="Arial" w:cs="Arial"/>
          <w:sz w:val="24"/>
          <w:szCs w:val="24"/>
          <w:shd w:val="clear" w:color="auto" w:fill="FFFFFF"/>
        </w:rPr>
        <w:t>.</w:t>
      </w:r>
      <w:r w:rsidR="00E43A1E" w:rsidRPr="00F41E9A">
        <w:rPr>
          <w:rFonts w:ascii="Arial" w:hAnsi="Arial" w:cs="Arial"/>
          <w:sz w:val="24"/>
          <w:szCs w:val="24"/>
          <w:shd w:val="clear" w:color="auto" w:fill="FFFFFF"/>
        </w:rPr>
        <w:t xml:space="preserve"> </w:t>
      </w:r>
      <w:r w:rsidR="00340E2C" w:rsidRPr="00F41E9A">
        <w:rPr>
          <w:rFonts w:ascii="Arial" w:hAnsi="Arial" w:cs="Arial"/>
          <w:sz w:val="24"/>
          <w:szCs w:val="24"/>
          <w:shd w:val="clear" w:color="auto" w:fill="FFFFFF"/>
        </w:rPr>
        <w:t>P</w:t>
      </w:r>
      <w:r w:rsidR="00E43A1E" w:rsidRPr="00F41E9A">
        <w:rPr>
          <w:rFonts w:ascii="Arial" w:hAnsi="Arial" w:cs="Arial"/>
          <w:sz w:val="24"/>
          <w:szCs w:val="24"/>
          <w:shd w:val="clear" w:color="auto" w:fill="FFFFFF"/>
        </w:rPr>
        <w:t>ortanto</w:t>
      </w:r>
      <w:r w:rsidR="00E40AF8" w:rsidRPr="00F41E9A">
        <w:rPr>
          <w:rFonts w:ascii="Arial" w:hAnsi="Arial" w:cs="Arial"/>
          <w:sz w:val="24"/>
          <w:szCs w:val="24"/>
          <w:shd w:val="clear" w:color="auto" w:fill="FFFFFF"/>
        </w:rPr>
        <w:t>,</w:t>
      </w:r>
      <w:r w:rsidR="00E43A1E" w:rsidRPr="00F41E9A">
        <w:rPr>
          <w:rFonts w:ascii="Arial" w:hAnsi="Arial" w:cs="Arial"/>
          <w:sz w:val="24"/>
          <w:szCs w:val="24"/>
          <w:shd w:val="clear" w:color="auto" w:fill="FFFFFF"/>
        </w:rPr>
        <w:t xml:space="preserve"> v</w:t>
      </w:r>
      <w:r w:rsidR="00E40AF8" w:rsidRPr="00F41E9A">
        <w:rPr>
          <w:rFonts w:ascii="Arial" w:hAnsi="Arial" w:cs="Arial"/>
          <w:sz w:val="24"/>
          <w:szCs w:val="24"/>
          <w:shd w:val="clear" w:color="auto" w:fill="FFFFFF"/>
        </w:rPr>
        <w:t xml:space="preserve">isto </w:t>
      </w:r>
      <w:r w:rsidR="00E43A1E" w:rsidRPr="00F41E9A">
        <w:rPr>
          <w:rFonts w:ascii="Arial" w:hAnsi="Arial" w:cs="Arial"/>
          <w:sz w:val="24"/>
          <w:szCs w:val="24"/>
          <w:shd w:val="clear" w:color="auto" w:fill="FFFFFF"/>
        </w:rPr>
        <w:t xml:space="preserve">a incidência e repetição, é um quesito que deve ser observado e </w:t>
      </w:r>
      <w:r w:rsidR="009D35D7" w:rsidRPr="00F41E9A">
        <w:rPr>
          <w:rFonts w:ascii="Arial" w:hAnsi="Arial" w:cs="Arial"/>
          <w:sz w:val="24"/>
          <w:szCs w:val="24"/>
          <w:shd w:val="clear" w:color="auto" w:fill="FFFFFF"/>
        </w:rPr>
        <w:t>solucionado pela empresa</w:t>
      </w:r>
      <w:r w:rsidR="00E43A1E" w:rsidRPr="00F41E9A">
        <w:rPr>
          <w:rFonts w:ascii="Arial" w:hAnsi="Arial" w:cs="Arial"/>
          <w:sz w:val="24"/>
          <w:szCs w:val="24"/>
          <w:shd w:val="clear" w:color="auto" w:fill="FFFFFF"/>
        </w:rPr>
        <w:t>, pois pode causar conflitos e redução do desempenho funcional</w:t>
      </w:r>
      <w:r w:rsidR="009D35D7" w:rsidRPr="00F41E9A">
        <w:rPr>
          <w:rFonts w:ascii="Arial" w:hAnsi="Arial" w:cs="Arial"/>
          <w:sz w:val="24"/>
          <w:szCs w:val="24"/>
          <w:shd w:val="clear" w:color="auto" w:fill="FFFFFF"/>
        </w:rPr>
        <w:t>. C</w:t>
      </w:r>
      <w:r w:rsidR="00407758" w:rsidRPr="00F41E9A">
        <w:rPr>
          <w:rFonts w:ascii="Arial" w:hAnsi="Arial" w:cs="Arial"/>
          <w:sz w:val="24"/>
          <w:szCs w:val="24"/>
          <w:shd w:val="clear" w:color="auto" w:fill="FFFFFF"/>
        </w:rPr>
        <w:t>omo benefí</w:t>
      </w:r>
      <w:r w:rsidR="00663AFC" w:rsidRPr="00F41E9A">
        <w:rPr>
          <w:rFonts w:ascii="Arial" w:hAnsi="Arial" w:cs="Arial"/>
          <w:sz w:val="24"/>
          <w:szCs w:val="24"/>
          <w:shd w:val="clear" w:color="auto" w:fill="FFFFFF"/>
        </w:rPr>
        <w:t>cio</w:t>
      </w:r>
      <w:r w:rsidR="009D35D7" w:rsidRPr="00F41E9A">
        <w:rPr>
          <w:rFonts w:ascii="Arial" w:hAnsi="Arial" w:cs="Arial"/>
          <w:sz w:val="24"/>
          <w:szCs w:val="24"/>
          <w:shd w:val="clear" w:color="auto" w:fill="FFFFFF"/>
        </w:rPr>
        <w:t>,</w:t>
      </w:r>
      <w:r w:rsidR="00663AFC" w:rsidRPr="00F41E9A">
        <w:rPr>
          <w:rFonts w:ascii="Arial" w:hAnsi="Arial" w:cs="Arial"/>
          <w:sz w:val="24"/>
          <w:szCs w:val="24"/>
          <w:shd w:val="clear" w:color="auto" w:fill="FFFFFF"/>
        </w:rPr>
        <w:t xml:space="preserve"> a segregação previne erros e fraudes</w:t>
      </w:r>
      <w:r w:rsidR="00E43A1E" w:rsidRPr="00F41E9A">
        <w:rPr>
          <w:rFonts w:ascii="Arial" w:hAnsi="Arial" w:cs="Arial"/>
          <w:sz w:val="24"/>
          <w:szCs w:val="24"/>
          <w:shd w:val="clear" w:color="auto" w:fill="FFFFFF"/>
        </w:rPr>
        <w:t xml:space="preserve">. </w:t>
      </w:r>
      <w:r w:rsidR="00B121E2" w:rsidRPr="00F41E9A">
        <w:rPr>
          <w:rFonts w:ascii="Arial" w:hAnsi="Arial" w:cs="Arial"/>
          <w:sz w:val="24"/>
          <w:szCs w:val="24"/>
          <w:shd w:val="clear" w:color="auto" w:fill="FFFFFF"/>
        </w:rPr>
        <w:t>Além disso, outro item já identific</w:t>
      </w:r>
      <w:r w:rsidR="00684304" w:rsidRPr="00F41E9A">
        <w:rPr>
          <w:rFonts w:ascii="Arial" w:hAnsi="Arial" w:cs="Arial"/>
          <w:sz w:val="24"/>
          <w:szCs w:val="24"/>
          <w:shd w:val="clear" w:color="auto" w:fill="FFFFFF"/>
        </w:rPr>
        <w:t>ado em informação e comunicação</w:t>
      </w:r>
      <w:r w:rsidR="00B121E2" w:rsidRPr="00F41E9A">
        <w:rPr>
          <w:rFonts w:ascii="Arial" w:hAnsi="Arial" w:cs="Arial"/>
          <w:sz w:val="24"/>
          <w:szCs w:val="24"/>
          <w:shd w:val="clear" w:color="auto" w:fill="FFFFFF"/>
        </w:rPr>
        <w:t xml:space="preserve"> é referente </w:t>
      </w:r>
      <w:r w:rsidR="009D35D7" w:rsidRPr="00F41E9A">
        <w:rPr>
          <w:rFonts w:ascii="Arial" w:hAnsi="Arial" w:cs="Arial"/>
          <w:sz w:val="24"/>
          <w:szCs w:val="24"/>
          <w:shd w:val="clear" w:color="auto" w:fill="FFFFFF"/>
        </w:rPr>
        <w:t>à</w:t>
      </w:r>
      <w:r w:rsidR="00B121E2" w:rsidRPr="00F41E9A">
        <w:rPr>
          <w:rFonts w:ascii="Arial" w:hAnsi="Arial" w:cs="Arial"/>
          <w:sz w:val="24"/>
          <w:szCs w:val="24"/>
          <w:shd w:val="clear" w:color="auto" w:fill="FFFFFF"/>
        </w:rPr>
        <w:t xml:space="preserve"> confiabilidade das ope</w:t>
      </w:r>
      <w:r w:rsidR="00DD6E3D" w:rsidRPr="00F41E9A">
        <w:rPr>
          <w:rFonts w:ascii="Arial" w:hAnsi="Arial" w:cs="Arial"/>
          <w:sz w:val="24"/>
          <w:szCs w:val="24"/>
          <w:shd w:val="clear" w:color="auto" w:fill="FFFFFF"/>
        </w:rPr>
        <w:t xml:space="preserve">rações, na qual </w:t>
      </w:r>
      <w:r w:rsidR="00663AFC" w:rsidRPr="00F41E9A">
        <w:rPr>
          <w:rFonts w:ascii="Arial" w:hAnsi="Arial" w:cs="Arial"/>
          <w:sz w:val="24"/>
          <w:szCs w:val="24"/>
          <w:shd w:val="clear" w:color="auto" w:fill="FFFFFF"/>
        </w:rPr>
        <w:t>foi informado anteriormente que os dados não são considerados confiáveis</w:t>
      </w:r>
      <w:r w:rsidR="00340E2C" w:rsidRPr="00F41E9A">
        <w:rPr>
          <w:rFonts w:ascii="Arial" w:hAnsi="Arial" w:cs="Arial"/>
          <w:sz w:val="24"/>
          <w:szCs w:val="24"/>
          <w:shd w:val="clear" w:color="auto" w:fill="FFFFFF"/>
        </w:rPr>
        <w:t>.</w:t>
      </w:r>
      <w:r w:rsidR="00663AFC" w:rsidRPr="00F41E9A">
        <w:rPr>
          <w:rFonts w:ascii="Arial" w:hAnsi="Arial" w:cs="Arial"/>
          <w:sz w:val="24"/>
          <w:szCs w:val="24"/>
          <w:shd w:val="clear" w:color="auto" w:fill="FFFFFF"/>
        </w:rPr>
        <w:t xml:space="preserve"> </w:t>
      </w:r>
      <w:r w:rsidR="00340E2C" w:rsidRPr="00F41E9A">
        <w:rPr>
          <w:rFonts w:ascii="Arial" w:hAnsi="Arial" w:cs="Arial"/>
          <w:sz w:val="24"/>
          <w:szCs w:val="24"/>
          <w:shd w:val="clear" w:color="auto" w:fill="FFFFFF"/>
        </w:rPr>
        <w:t>Contudo,</w:t>
      </w:r>
      <w:r w:rsidR="00663AFC" w:rsidRPr="00F41E9A">
        <w:rPr>
          <w:rFonts w:ascii="Arial" w:hAnsi="Arial" w:cs="Arial"/>
          <w:sz w:val="24"/>
          <w:szCs w:val="24"/>
          <w:shd w:val="clear" w:color="auto" w:fill="FFFFFF"/>
        </w:rPr>
        <w:t xml:space="preserve"> </w:t>
      </w:r>
      <w:r w:rsidR="00DD6E3D" w:rsidRPr="00F41E9A">
        <w:rPr>
          <w:rFonts w:ascii="Arial" w:hAnsi="Arial" w:cs="Arial"/>
          <w:sz w:val="24"/>
          <w:szCs w:val="24"/>
          <w:shd w:val="clear" w:color="auto" w:fill="FFFFFF"/>
        </w:rPr>
        <w:t>neste elemento</w:t>
      </w:r>
      <w:r w:rsidR="00684304" w:rsidRPr="00F41E9A">
        <w:rPr>
          <w:rFonts w:ascii="Arial" w:hAnsi="Arial" w:cs="Arial"/>
          <w:sz w:val="24"/>
          <w:szCs w:val="24"/>
          <w:shd w:val="clear" w:color="auto" w:fill="FFFFFF"/>
        </w:rPr>
        <w:t>,</w:t>
      </w:r>
      <w:r w:rsidR="00B121E2" w:rsidRPr="00F41E9A">
        <w:rPr>
          <w:rFonts w:ascii="Arial" w:hAnsi="Arial" w:cs="Arial"/>
          <w:sz w:val="24"/>
          <w:szCs w:val="24"/>
          <w:shd w:val="clear" w:color="auto" w:fill="FFFFFF"/>
        </w:rPr>
        <w:t xml:space="preserve"> os responde</w:t>
      </w:r>
      <w:r w:rsidR="006144A0" w:rsidRPr="00F41E9A">
        <w:rPr>
          <w:rFonts w:ascii="Arial" w:hAnsi="Arial" w:cs="Arial"/>
          <w:sz w:val="24"/>
          <w:szCs w:val="24"/>
          <w:shd w:val="clear" w:color="auto" w:fill="FFFFFF"/>
        </w:rPr>
        <w:t>nte</w:t>
      </w:r>
      <w:r w:rsidR="00B121E2" w:rsidRPr="00F41E9A">
        <w:rPr>
          <w:rFonts w:ascii="Arial" w:hAnsi="Arial" w:cs="Arial"/>
          <w:sz w:val="24"/>
          <w:szCs w:val="24"/>
          <w:shd w:val="clear" w:color="auto" w:fill="FFFFFF"/>
        </w:rPr>
        <w:t xml:space="preserve">s afirmaram que a empresa está buscando qualificações para que haja maior nível de confiabilidade, </w:t>
      </w:r>
      <w:r w:rsidR="008F7F8D" w:rsidRPr="00F41E9A">
        <w:rPr>
          <w:rFonts w:ascii="Arial" w:hAnsi="Arial" w:cs="Arial"/>
          <w:sz w:val="24"/>
          <w:szCs w:val="24"/>
          <w:shd w:val="clear" w:color="auto" w:fill="FFFFFF"/>
        </w:rPr>
        <w:t>isto é,</w:t>
      </w:r>
      <w:r w:rsidR="00B121E2" w:rsidRPr="00F41E9A">
        <w:rPr>
          <w:rFonts w:ascii="Arial" w:hAnsi="Arial" w:cs="Arial"/>
          <w:sz w:val="24"/>
          <w:szCs w:val="24"/>
          <w:shd w:val="clear" w:color="auto" w:fill="FFFFFF"/>
        </w:rPr>
        <w:t xml:space="preserve"> está </w:t>
      </w:r>
      <w:r w:rsidR="009D35D7" w:rsidRPr="00F41E9A">
        <w:rPr>
          <w:rFonts w:ascii="Arial" w:hAnsi="Arial" w:cs="Arial"/>
          <w:sz w:val="24"/>
          <w:szCs w:val="24"/>
          <w:shd w:val="clear" w:color="auto" w:fill="FFFFFF"/>
        </w:rPr>
        <w:t>procurando</w:t>
      </w:r>
      <w:r w:rsidR="00B121E2" w:rsidRPr="00F41E9A">
        <w:rPr>
          <w:rFonts w:ascii="Arial" w:hAnsi="Arial" w:cs="Arial"/>
          <w:sz w:val="24"/>
          <w:szCs w:val="24"/>
          <w:shd w:val="clear" w:color="auto" w:fill="FFFFFF"/>
        </w:rPr>
        <w:t xml:space="preserve"> solucionar esta lacuna. </w:t>
      </w:r>
    </w:p>
    <w:p w14:paraId="14F955C3" w14:textId="4510F8BE" w:rsidR="00831590" w:rsidRPr="00F41E9A" w:rsidRDefault="007A7EE8" w:rsidP="00912C81">
      <w:pPr>
        <w:spacing w:after="0" w:line="360" w:lineRule="auto"/>
        <w:ind w:firstLine="708"/>
        <w:jc w:val="both"/>
        <w:rPr>
          <w:rFonts w:ascii="Arial" w:hAnsi="Arial" w:cs="Arial"/>
          <w:sz w:val="24"/>
          <w:szCs w:val="24"/>
          <w:shd w:val="clear" w:color="auto" w:fill="FFFFFF"/>
        </w:rPr>
      </w:pPr>
      <w:r w:rsidRPr="00F41E9A">
        <w:rPr>
          <w:rFonts w:ascii="Arial" w:hAnsi="Arial" w:cs="Arial"/>
          <w:sz w:val="24"/>
          <w:szCs w:val="24"/>
          <w:shd w:val="clear" w:color="auto" w:fill="FFFFFF"/>
        </w:rPr>
        <w:lastRenderedPageBreak/>
        <w:t xml:space="preserve">Em eficiência dos controles internos, verificou-se que os colaboradores estão cientes da importância </w:t>
      </w:r>
      <w:r w:rsidR="009653EA" w:rsidRPr="00F41E9A">
        <w:rPr>
          <w:rFonts w:ascii="Arial" w:hAnsi="Arial" w:cs="Arial"/>
          <w:sz w:val="24"/>
          <w:szCs w:val="24"/>
          <w:shd w:val="clear" w:color="auto" w:fill="FFFFFF"/>
        </w:rPr>
        <w:t>deles</w:t>
      </w:r>
      <w:r w:rsidRPr="00F41E9A">
        <w:rPr>
          <w:rFonts w:ascii="Arial" w:hAnsi="Arial" w:cs="Arial"/>
          <w:sz w:val="24"/>
          <w:szCs w:val="24"/>
          <w:shd w:val="clear" w:color="auto" w:fill="FFFFFF"/>
        </w:rPr>
        <w:t xml:space="preserve"> para o desenvolvimento da empresa. Afirmaram que os controles auxiliam para o alcance dos objetivos, ou seja, eles contribuem para que </w:t>
      </w:r>
      <w:r w:rsidR="00074184" w:rsidRPr="00F41E9A">
        <w:rPr>
          <w:rFonts w:ascii="Arial" w:hAnsi="Arial" w:cs="Arial"/>
          <w:sz w:val="24"/>
          <w:szCs w:val="24"/>
          <w:shd w:val="clear" w:color="auto" w:fill="FFFFFF"/>
        </w:rPr>
        <w:t xml:space="preserve">as </w:t>
      </w:r>
      <w:r w:rsidRPr="00F41E9A">
        <w:rPr>
          <w:rFonts w:ascii="Arial" w:hAnsi="Arial" w:cs="Arial"/>
          <w:sz w:val="24"/>
          <w:szCs w:val="24"/>
          <w:shd w:val="clear" w:color="auto" w:fill="FFFFFF"/>
        </w:rPr>
        <w:t>atividades sejam desenvolvidas de acordo com os objetivos e metas</w:t>
      </w:r>
      <w:r w:rsidR="003505BE" w:rsidRPr="00F41E9A">
        <w:rPr>
          <w:rFonts w:ascii="Arial" w:hAnsi="Arial" w:cs="Arial"/>
          <w:sz w:val="24"/>
          <w:szCs w:val="24"/>
          <w:shd w:val="clear" w:color="auto" w:fill="FFFFFF"/>
        </w:rPr>
        <w:t xml:space="preserve"> traçadas</w:t>
      </w:r>
      <w:r w:rsidR="00A17EF0" w:rsidRPr="00F41E9A">
        <w:rPr>
          <w:rFonts w:ascii="Arial" w:hAnsi="Arial" w:cs="Arial"/>
          <w:sz w:val="24"/>
          <w:szCs w:val="24"/>
          <w:shd w:val="clear" w:color="auto" w:fill="FFFFFF"/>
        </w:rPr>
        <w:t xml:space="preserve">. </w:t>
      </w:r>
      <w:r w:rsidR="00E64DCC" w:rsidRPr="00F41E9A">
        <w:rPr>
          <w:rFonts w:ascii="Arial" w:hAnsi="Arial" w:cs="Arial"/>
          <w:sz w:val="24"/>
          <w:szCs w:val="24"/>
          <w:shd w:val="clear" w:color="auto" w:fill="FFFFFF"/>
        </w:rPr>
        <w:t>Além disso,</w:t>
      </w:r>
      <w:r w:rsidR="003505BE" w:rsidRPr="00F41E9A">
        <w:rPr>
          <w:rFonts w:ascii="Arial" w:hAnsi="Arial" w:cs="Arial"/>
          <w:sz w:val="24"/>
          <w:szCs w:val="24"/>
          <w:shd w:val="clear" w:color="auto" w:fill="FFFFFF"/>
        </w:rPr>
        <w:t xml:space="preserve"> os respondentes confirmaram que</w:t>
      </w:r>
      <w:r w:rsidRPr="00F41E9A">
        <w:rPr>
          <w:rFonts w:ascii="Arial" w:hAnsi="Arial" w:cs="Arial"/>
          <w:sz w:val="24"/>
          <w:szCs w:val="24"/>
          <w:shd w:val="clear" w:color="auto" w:fill="FFFFFF"/>
        </w:rPr>
        <w:t xml:space="preserve"> os controles auxiliam nas tomadas de decis</w:t>
      </w:r>
      <w:r w:rsidR="00E64DCC" w:rsidRPr="00F41E9A">
        <w:rPr>
          <w:rFonts w:ascii="Arial" w:hAnsi="Arial" w:cs="Arial"/>
          <w:sz w:val="24"/>
          <w:szCs w:val="24"/>
          <w:shd w:val="clear" w:color="auto" w:fill="FFFFFF"/>
        </w:rPr>
        <w:t xml:space="preserve">ões, </w:t>
      </w:r>
      <w:r w:rsidR="00904FE6" w:rsidRPr="00F41E9A">
        <w:rPr>
          <w:rFonts w:ascii="Arial" w:hAnsi="Arial" w:cs="Arial"/>
          <w:sz w:val="24"/>
          <w:szCs w:val="24"/>
          <w:shd w:val="clear" w:color="auto" w:fill="FFFFFF"/>
        </w:rPr>
        <w:t xml:space="preserve">e deste modo, é um item que vale ressaltar, pois foi indicado nos </w:t>
      </w:r>
      <w:r w:rsidR="003C6775">
        <w:rPr>
          <w:rFonts w:ascii="Arial" w:hAnsi="Arial" w:cs="Arial"/>
          <w:sz w:val="24"/>
          <w:szCs w:val="24"/>
          <w:shd w:val="clear" w:color="auto" w:fill="FFFFFF"/>
        </w:rPr>
        <w:t>Tabela</w:t>
      </w:r>
      <w:r w:rsidR="00904FE6" w:rsidRPr="00F41E9A">
        <w:rPr>
          <w:rFonts w:ascii="Arial" w:hAnsi="Arial" w:cs="Arial"/>
          <w:sz w:val="24"/>
          <w:szCs w:val="24"/>
          <w:shd w:val="clear" w:color="auto" w:fill="FFFFFF"/>
        </w:rPr>
        <w:t>s anteriores</w:t>
      </w:r>
      <w:r w:rsidR="00684304" w:rsidRPr="00F41E9A">
        <w:rPr>
          <w:rFonts w:ascii="Arial" w:hAnsi="Arial" w:cs="Arial"/>
          <w:sz w:val="24"/>
          <w:szCs w:val="24"/>
          <w:shd w:val="clear" w:color="auto" w:fill="FFFFFF"/>
        </w:rPr>
        <w:t xml:space="preserve"> que os dados gerados não possuem</w:t>
      </w:r>
      <w:r w:rsidR="00904FE6" w:rsidRPr="00F41E9A">
        <w:rPr>
          <w:rFonts w:ascii="Arial" w:hAnsi="Arial" w:cs="Arial"/>
          <w:sz w:val="24"/>
          <w:szCs w:val="24"/>
          <w:shd w:val="clear" w:color="auto" w:fill="FFFFFF"/>
        </w:rPr>
        <w:t xml:space="preserve"> confiabilidade adequada. </w:t>
      </w:r>
    </w:p>
    <w:p w14:paraId="7EABF0DB" w14:textId="1B1AA1E8" w:rsidR="00266502" w:rsidRDefault="00266502" w:rsidP="00266502">
      <w:pPr>
        <w:spacing w:after="0" w:line="240" w:lineRule="auto"/>
        <w:rPr>
          <w:rFonts w:ascii="Arial" w:hAnsi="Arial" w:cs="Arial"/>
          <w:sz w:val="20"/>
          <w:szCs w:val="20"/>
        </w:rPr>
      </w:pPr>
    </w:p>
    <w:p w14:paraId="67C1FD5F" w14:textId="77777777" w:rsidR="007D47E3" w:rsidRPr="00F41E9A" w:rsidRDefault="007D47E3" w:rsidP="00266502">
      <w:pPr>
        <w:spacing w:after="0" w:line="240" w:lineRule="auto"/>
        <w:rPr>
          <w:rFonts w:ascii="Arial" w:hAnsi="Arial" w:cs="Arial"/>
          <w:sz w:val="20"/>
          <w:szCs w:val="20"/>
        </w:rPr>
      </w:pPr>
    </w:p>
    <w:p w14:paraId="4EBEDE2B" w14:textId="254404AF" w:rsidR="009560DB" w:rsidRPr="00F41E9A" w:rsidRDefault="00EB27EC" w:rsidP="009F3EC8">
      <w:pPr>
        <w:spacing w:after="0" w:line="240" w:lineRule="auto"/>
        <w:rPr>
          <w:rFonts w:ascii="Arial" w:hAnsi="Arial" w:cs="Arial"/>
          <w:b/>
          <w:sz w:val="24"/>
          <w:szCs w:val="24"/>
        </w:rPr>
      </w:pPr>
      <w:r w:rsidRPr="00F41E9A">
        <w:rPr>
          <w:rFonts w:ascii="Arial" w:hAnsi="Arial" w:cs="Arial"/>
          <w:b/>
          <w:sz w:val="24"/>
          <w:szCs w:val="24"/>
        </w:rPr>
        <w:t>REFERÊNCIA</w:t>
      </w:r>
      <w:r w:rsidR="004724BD" w:rsidRPr="00F41E9A">
        <w:rPr>
          <w:rFonts w:ascii="Arial" w:hAnsi="Arial" w:cs="Arial"/>
          <w:b/>
          <w:sz w:val="24"/>
          <w:szCs w:val="24"/>
        </w:rPr>
        <w:t>S</w:t>
      </w:r>
    </w:p>
    <w:p w14:paraId="08A5F891" w14:textId="77777777" w:rsidR="00E064D0" w:rsidRPr="00F41E9A" w:rsidRDefault="00E064D0" w:rsidP="004724BD">
      <w:pPr>
        <w:spacing w:after="0" w:line="240" w:lineRule="auto"/>
        <w:jc w:val="center"/>
        <w:rPr>
          <w:rFonts w:ascii="Arial" w:hAnsi="Arial" w:cs="Arial"/>
          <w:sz w:val="24"/>
          <w:szCs w:val="24"/>
          <w:shd w:val="clear" w:color="auto" w:fill="FFFFFF"/>
        </w:rPr>
      </w:pPr>
    </w:p>
    <w:p w14:paraId="7DAFEBFF" w14:textId="77777777" w:rsidR="00BF7A7F" w:rsidRPr="00F41E9A" w:rsidRDefault="00BF7A7F" w:rsidP="000650D5">
      <w:pPr>
        <w:spacing w:after="0" w:line="240" w:lineRule="auto"/>
        <w:rPr>
          <w:rFonts w:ascii="Arial" w:hAnsi="Arial" w:cs="Arial"/>
          <w:snapToGrid w:val="0"/>
          <w:sz w:val="24"/>
          <w:szCs w:val="24"/>
        </w:rPr>
      </w:pPr>
    </w:p>
    <w:p w14:paraId="6626E4CE" w14:textId="77777777" w:rsidR="00F34AFD" w:rsidRPr="00F41E9A" w:rsidRDefault="00F34AFD"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COUTINHO, Jeane de Souza. A importância do controle interno da prevenção de fraudes.</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de Contabilidade do Mestrado em Ciências Contábeis da UERJ</w:t>
      </w:r>
      <w:r w:rsidRPr="00F41E9A">
        <w:rPr>
          <w:rFonts w:ascii="Arial" w:hAnsi="Arial" w:cs="Arial"/>
          <w:sz w:val="24"/>
          <w:szCs w:val="24"/>
          <w:shd w:val="clear" w:color="auto" w:fill="FFFFFF"/>
        </w:rPr>
        <w:t>, v. 3, n. 1, p. 55-58, 2013.</w:t>
      </w:r>
    </w:p>
    <w:p w14:paraId="7D24A16D" w14:textId="77777777" w:rsidR="00F34AFD" w:rsidRPr="00F41E9A" w:rsidRDefault="00F34AFD" w:rsidP="000650D5">
      <w:pPr>
        <w:spacing w:after="0" w:line="240" w:lineRule="auto"/>
        <w:rPr>
          <w:rFonts w:ascii="Arial" w:hAnsi="Arial" w:cs="Arial"/>
          <w:b/>
          <w:sz w:val="24"/>
          <w:szCs w:val="24"/>
        </w:rPr>
      </w:pPr>
    </w:p>
    <w:p w14:paraId="0151D6B3" w14:textId="278B0077" w:rsidR="008C68A6" w:rsidRPr="00F41E9A" w:rsidRDefault="008C68A6"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DAL MAGRO, Cristian Bau; BRIGHENTI, Josiane; SOUZA, Taciana Rodrigues de; LAVARDA, Carlos Eduardo </w:t>
      </w:r>
      <w:proofErr w:type="spellStart"/>
      <w:r w:rsidRPr="00F41E9A">
        <w:rPr>
          <w:rFonts w:ascii="Arial" w:hAnsi="Arial" w:cs="Arial"/>
          <w:sz w:val="24"/>
          <w:szCs w:val="24"/>
          <w:shd w:val="clear" w:color="auto" w:fill="FFFFFF"/>
        </w:rPr>
        <w:t>Facin</w:t>
      </w:r>
      <w:proofErr w:type="spellEnd"/>
      <w:r w:rsidRPr="00F41E9A">
        <w:rPr>
          <w:rFonts w:ascii="Arial" w:hAnsi="Arial" w:cs="Arial"/>
          <w:sz w:val="24"/>
          <w:szCs w:val="24"/>
          <w:shd w:val="clear" w:color="auto" w:fill="FFFFFF"/>
        </w:rPr>
        <w:t>; REIT</w:t>
      </w:r>
      <w:r w:rsidR="008B7FA8" w:rsidRPr="00F41E9A">
        <w:rPr>
          <w:rFonts w:ascii="Arial" w:hAnsi="Arial" w:cs="Arial"/>
          <w:sz w:val="24"/>
          <w:szCs w:val="24"/>
          <w:shd w:val="clear" w:color="auto" w:fill="FFFFFF"/>
        </w:rPr>
        <w:t>ER, Douglas Araújo. Gestão dos riscos financeiros na área de crédito: um estudo em uma cooperativa de crédito localizada no Oeste d</w:t>
      </w:r>
      <w:r w:rsidRPr="00F41E9A">
        <w:rPr>
          <w:rFonts w:ascii="Arial" w:hAnsi="Arial" w:cs="Arial"/>
          <w:sz w:val="24"/>
          <w:szCs w:val="24"/>
          <w:shd w:val="clear" w:color="auto" w:fill="FFFFFF"/>
        </w:rPr>
        <w:t>e Santa Catarina.</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 xml:space="preserve">Desenvolve Revista de Gestão do </w:t>
      </w:r>
      <w:proofErr w:type="spellStart"/>
      <w:r w:rsidRPr="00F41E9A">
        <w:rPr>
          <w:rFonts w:ascii="Arial" w:hAnsi="Arial" w:cs="Arial"/>
          <w:b/>
          <w:bCs/>
          <w:sz w:val="24"/>
          <w:szCs w:val="24"/>
          <w:shd w:val="clear" w:color="auto" w:fill="FFFFFF"/>
        </w:rPr>
        <w:t>Unilasalle</w:t>
      </w:r>
      <w:proofErr w:type="spellEnd"/>
      <w:r w:rsidRPr="00F41E9A">
        <w:rPr>
          <w:rFonts w:ascii="Arial" w:hAnsi="Arial" w:cs="Arial"/>
          <w:sz w:val="24"/>
          <w:szCs w:val="24"/>
          <w:shd w:val="clear" w:color="auto" w:fill="FFFFFF"/>
        </w:rPr>
        <w:t>, v. 4, n. 1, p. 125-148, 2015.</w:t>
      </w:r>
    </w:p>
    <w:p w14:paraId="5FC2584C" w14:textId="77777777" w:rsidR="00275919" w:rsidRPr="00F41E9A" w:rsidRDefault="00275919" w:rsidP="000650D5">
      <w:pPr>
        <w:spacing w:after="0" w:line="240" w:lineRule="auto"/>
        <w:rPr>
          <w:rFonts w:ascii="Arial" w:eastAsia="Times New Roman" w:hAnsi="Arial" w:cs="Arial"/>
          <w:sz w:val="24"/>
          <w:szCs w:val="24"/>
          <w:lang w:eastAsia="pt-BR"/>
        </w:rPr>
      </w:pPr>
    </w:p>
    <w:p w14:paraId="75F7CB04" w14:textId="77777777" w:rsidR="00A32EB8" w:rsidRPr="00F41E9A" w:rsidRDefault="00BE1788" w:rsidP="000650D5">
      <w:pPr>
        <w:spacing w:after="0" w:line="240" w:lineRule="auto"/>
        <w:rPr>
          <w:rFonts w:ascii="Arial" w:eastAsia="Times New Roman" w:hAnsi="Arial" w:cs="Arial"/>
          <w:sz w:val="24"/>
          <w:szCs w:val="24"/>
          <w:lang w:eastAsia="pt-BR"/>
        </w:rPr>
      </w:pPr>
      <w:r w:rsidRPr="00F41E9A">
        <w:rPr>
          <w:rFonts w:ascii="Arial" w:eastAsia="Times New Roman" w:hAnsi="Arial" w:cs="Arial"/>
          <w:sz w:val="24"/>
          <w:szCs w:val="24"/>
          <w:lang w:eastAsia="pt-BR"/>
        </w:rPr>
        <w:t xml:space="preserve">DANTAS, José Alves, RODRIGUES, Fernanda Fernandes, MARCELINO, </w:t>
      </w:r>
      <w:proofErr w:type="spellStart"/>
      <w:r w:rsidRPr="00F41E9A">
        <w:rPr>
          <w:rFonts w:ascii="Arial" w:eastAsia="Times New Roman" w:hAnsi="Arial" w:cs="Arial"/>
          <w:sz w:val="24"/>
          <w:szCs w:val="24"/>
          <w:lang w:eastAsia="pt-BR"/>
        </w:rPr>
        <w:t>Gileno</w:t>
      </w:r>
      <w:proofErr w:type="spellEnd"/>
      <w:r w:rsidRPr="00F41E9A">
        <w:rPr>
          <w:rFonts w:ascii="Arial" w:eastAsia="Times New Roman" w:hAnsi="Arial" w:cs="Arial"/>
          <w:sz w:val="24"/>
          <w:szCs w:val="24"/>
          <w:lang w:eastAsia="pt-BR"/>
        </w:rPr>
        <w:t xml:space="preserve"> Fernandes, LUSTOSA, Paulo Roberto Barbosa. Custo-benefício do controle: proposta de um método para avaliação com base no COSO. </w:t>
      </w:r>
      <w:r w:rsidRPr="00F41E9A">
        <w:rPr>
          <w:rFonts w:ascii="Arial" w:eastAsia="Times New Roman" w:hAnsi="Arial" w:cs="Arial"/>
          <w:b/>
          <w:bCs/>
          <w:sz w:val="24"/>
          <w:szCs w:val="24"/>
          <w:lang w:eastAsia="pt-BR"/>
        </w:rPr>
        <w:t>Contabilidade, Gestão e Governança</w:t>
      </w:r>
      <w:r w:rsidR="00800A65" w:rsidRPr="00F41E9A">
        <w:rPr>
          <w:rFonts w:ascii="Arial" w:eastAsia="Times New Roman" w:hAnsi="Arial" w:cs="Arial"/>
          <w:b/>
          <w:bCs/>
          <w:sz w:val="24"/>
          <w:szCs w:val="24"/>
          <w:lang w:eastAsia="pt-BR"/>
        </w:rPr>
        <w:t>,</w:t>
      </w:r>
      <w:r w:rsidR="00122541" w:rsidRPr="00F41E9A">
        <w:rPr>
          <w:rFonts w:ascii="Arial" w:eastAsia="Times New Roman" w:hAnsi="Arial" w:cs="Arial"/>
          <w:sz w:val="24"/>
          <w:szCs w:val="24"/>
          <w:lang w:eastAsia="pt-BR"/>
        </w:rPr>
        <w:t xml:space="preserve"> v. 13, n. 2, </w:t>
      </w:r>
      <w:r w:rsidR="00800A65" w:rsidRPr="00F41E9A">
        <w:rPr>
          <w:rFonts w:ascii="Arial" w:eastAsia="Times New Roman" w:hAnsi="Arial" w:cs="Arial"/>
          <w:sz w:val="24"/>
          <w:szCs w:val="24"/>
          <w:lang w:eastAsia="pt-BR"/>
        </w:rPr>
        <w:t>p. 3</w:t>
      </w:r>
      <w:r w:rsidRPr="00F41E9A">
        <w:rPr>
          <w:rFonts w:ascii="Arial" w:eastAsia="Times New Roman" w:hAnsi="Arial" w:cs="Arial"/>
          <w:sz w:val="24"/>
          <w:szCs w:val="24"/>
          <w:lang w:eastAsia="pt-BR"/>
        </w:rPr>
        <w:t>-19, 2010.</w:t>
      </w:r>
    </w:p>
    <w:p w14:paraId="465E3C28" w14:textId="77777777" w:rsidR="00602413" w:rsidRPr="00F41E9A" w:rsidRDefault="00602413" w:rsidP="000650D5">
      <w:pPr>
        <w:spacing w:after="0" w:line="240" w:lineRule="auto"/>
        <w:rPr>
          <w:rFonts w:ascii="Arial" w:eastAsia="Times New Roman" w:hAnsi="Arial" w:cs="Arial"/>
          <w:sz w:val="24"/>
          <w:szCs w:val="24"/>
          <w:lang w:eastAsia="pt-BR"/>
        </w:rPr>
      </w:pPr>
    </w:p>
    <w:p w14:paraId="44B14FF7" w14:textId="77777777" w:rsidR="00696C03" w:rsidRPr="00F41E9A" w:rsidRDefault="00696C03" w:rsidP="000650D5">
      <w:pPr>
        <w:spacing w:after="0" w:line="240" w:lineRule="auto"/>
        <w:rPr>
          <w:rFonts w:ascii="Arial" w:eastAsia="Times New Roman" w:hAnsi="Arial" w:cs="Arial"/>
          <w:sz w:val="24"/>
          <w:szCs w:val="24"/>
          <w:lang w:eastAsia="pt-BR"/>
        </w:rPr>
      </w:pPr>
      <w:r w:rsidRPr="00F41E9A">
        <w:rPr>
          <w:rFonts w:ascii="Arial" w:eastAsia="Times New Roman" w:hAnsi="Arial" w:cs="Arial"/>
          <w:sz w:val="24"/>
          <w:szCs w:val="24"/>
          <w:lang w:eastAsia="pt-BR"/>
        </w:rPr>
        <w:t xml:space="preserve">DMITRUK, Hilda Beatriz. </w:t>
      </w:r>
      <w:r w:rsidRPr="00F41E9A">
        <w:rPr>
          <w:rFonts w:ascii="Arial" w:eastAsia="Times New Roman" w:hAnsi="Arial" w:cs="Arial"/>
          <w:b/>
          <w:sz w:val="24"/>
          <w:szCs w:val="24"/>
          <w:lang w:eastAsia="pt-BR"/>
        </w:rPr>
        <w:t>Cadernos metodológicos</w:t>
      </w:r>
      <w:r w:rsidRPr="00F41E9A">
        <w:rPr>
          <w:rFonts w:ascii="Arial" w:eastAsia="Times New Roman" w:hAnsi="Arial" w:cs="Arial"/>
          <w:sz w:val="24"/>
          <w:szCs w:val="24"/>
          <w:lang w:eastAsia="pt-BR"/>
        </w:rPr>
        <w:t>: diretrizes do trabalho científico. Chapecó: Argos, 2012.</w:t>
      </w:r>
    </w:p>
    <w:p w14:paraId="61559583" w14:textId="77777777" w:rsidR="00696C03" w:rsidRPr="00F41E9A" w:rsidRDefault="00696C03" w:rsidP="000650D5">
      <w:pPr>
        <w:spacing w:after="0" w:line="240" w:lineRule="auto"/>
        <w:rPr>
          <w:rFonts w:ascii="Arial" w:eastAsia="Times New Roman" w:hAnsi="Arial" w:cs="Arial"/>
          <w:sz w:val="24"/>
          <w:szCs w:val="24"/>
          <w:lang w:eastAsia="pt-BR"/>
        </w:rPr>
      </w:pPr>
    </w:p>
    <w:p w14:paraId="37A879B7" w14:textId="77777777" w:rsidR="0095671B" w:rsidRPr="00F41E9A" w:rsidRDefault="0095671B"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ELIAS, </w:t>
      </w:r>
      <w:proofErr w:type="spellStart"/>
      <w:r w:rsidRPr="00F41E9A">
        <w:rPr>
          <w:rFonts w:ascii="Arial" w:hAnsi="Arial" w:cs="Arial"/>
          <w:sz w:val="24"/>
          <w:szCs w:val="24"/>
          <w:shd w:val="clear" w:color="auto" w:fill="FFFFFF"/>
        </w:rPr>
        <w:t>Zanoni</w:t>
      </w:r>
      <w:proofErr w:type="spellEnd"/>
      <w:r w:rsidRPr="00F41E9A">
        <w:rPr>
          <w:rFonts w:ascii="Arial" w:hAnsi="Arial" w:cs="Arial"/>
          <w:sz w:val="24"/>
          <w:szCs w:val="24"/>
          <w:shd w:val="clear" w:color="auto" w:fill="FFFFFF"/>
        </w:rPr>
        <w:t xml:space="preserve"> dos Santos. </w:t>
      </w:r>
      <w:r w:rsidRPr="00F41E9A">
        <w:rPr>
          <w:rFonts w:ascii="Arial" w:hAnsi="Arial" w:cs="Arial"/>
          <w:b/>
          <w:sz w:val="24"/>
          <w:szCs w:val="24"/>
          <w:shd w:val="clear" w:color="auto" w:fill="FFFFFF"/>
        </w:rPr>
        <w:t>Controles internos em indústria plástica:</w:t>
      </w:r>
      <w:r w:rsidRPr="00F41E9A">
        <w:rPr>
          <w:rFonts w:ascii="Arial" w:hAnsi="Arial" w:cs="Arial"/>
          <w:sz w:val="24"/>
          <w:szCs w:val="24"/>
          <w:shd w:val="clear" w:color="auto" w:fill="FFFFFF"/>
        </w:rPr>
        <w:t xml:space="preserve"> estudo sobre controles internos com base na metodologia COSO. 2010. 118 f. Dissertação (Pós Graduação em Contabilidade) – Departamento de Ciências Contábeis, </w:t>
      </w:r>
      <w:r w:rsidRPr="00F41E9A">
        <w:rPr>
          <w:rFonts w:ascii="Arial" w:hAnsi="Arial" w:cs="Arial"/>
          <w:snapToGrid w:val="0"/>
          <w:sz w:val="24"/>
          <w:szCs w:val="24"/>
        </w:rPr>
        <w:t>Universidade Federal de Santa Catarina, Florianópolis, 2010.</w:t>
      </w:r>
    </w:p>
    <w:p w14:paraId="55523DF1" w14:textId="77777777" w:rsidR="0095671B" w:rsidRPr="00F41E9A" w:rsidRDefault="0095671B" w:rsidP="000650D5">
      <w:pPr>
        <w:spacing w:after="0" w:line="240" w:lineRule="auto"/>
        <w:rPr>
          <w:rFonts w:ascii="Arial" w:eastAsia="Times New Roman" w:hAnsi="Arial" w:cs="Arial"/>
          <w:sz w:val="24"/>
          <w:szCs w:val="24"/>
          <w:lang w:eastAsia="pt-BR"/>
        </w:rPr>
      </w:pPr>
    </w:p>
    <w:p w14:paraId="2836B2FC" w14:textId="6D23CEB5" w:rsidR="00866C7A" w:rsidRPr="00F41E9A" w:rsidRDefault="00866C7A" w:rsidP="000650D5">
      <w:pPr>
        <w:spacing w:after="0" w:line="240" w:lineRule="auto"/>
        <w:rPr>
          <w:rFonts w:ascii="Arial" w:eastAsia="Times New Roman" w:hAnsi="Arial" w:cs="Arial"/>
          <w:sz w:val="24"/>
          <w:szCs w:val="24"/>
          <w:lang w:eastAsia="pt-BR"/>
        </w:rPr>
      </w:pPr>
      <w:r w:rsidRPr="00F41E9A">
        <w:rPr>
          <w:rFonts w:ascii="Arial" w:eastAsia="Times New Roman" w:hAnsi="Arial" w:cs="Arial"/>
          <w:sz w:val="24"/>
          <w:szCs w:val="24"/>
          <w:lang w:eastAsia="pt-BR"/>
        </w:rPr>
        <w:t>FARIAS, Rômulo Paiva; DE LUCA, Márcia Martins Mendes; MACHADO, Marcus Vinicius Veras. A metodologia COSO como ferramenta de gerenciamento dos controles internos. </w:t>
      </w:r>
      <w:r w:rsidRPr="00F41E9A">
        <w:rPr>
          <w:rFonts w:ascii="Arial" w:eastAsia="Times New Roman" w:hAnsi="Arial" w:cs="Arial"/>
          <w:b/>
          <w:bCs/>
          <w:sz w:val="24"/>
          <w:szCs w:val="24"/>
          <w:lang w:eastAsia="pt-BR"/>
        </w:rPr>
        <w:t>Contabilidade, Gestão e Governança</w:t>
      </w:r>
      <w:r w:rsidRPr="00F41E9A">
        <w:rPr>
          <w:rFonts w:ascii="Arial" w:eastAsia="Times New Roman" w:hAnsi="Arial" w:cs="Arial"/>
          <w:sz w:val="24"/>
          <w:szCs w:val="24"/>
          <w:lang w:eastAsia="pt-BR"/>
        </w:rPr>
        <w:t>, v. 12, n. 3, p.</w:t>
      </w:r>
      <w:r w:rsidR="00FF10D8" w:rsidRPr="00F41E9A">
        <w:rPr>
          <w:rFonts w:ascii="Arial" w:eastAsia="Times New Roman" w:hAnsi="Arial" w:cs="Arial"/>
          <w:sz w:val="24"/>
          <w:szCs w:val="24"/>
          <w:lang w:eastAsia="pt-BR"/>
        </w:rPr>
        <w:t xml:space="preserve"> </w:t>
      </w:r>
      <w:r w:rsidRPr="00F41E9A">
        <w:rPr>
          <w:rFonts w:ascii="Arial" w:eastAsia="Times New Roman" w:hAnsi="Arial" w:cs="Arial"/>
          <w:sz w:val="24"/>
          <w:szCs w:val="24"/>
          <w:lang w:eastAsia="pt-BR"/>
        </w:rPr>
        <w:t>55-71, 2010.</w:t>
      </w:r>
    </w:p>
    <w:p w14:paraId="557D28F7" w14:textId="77777777" w:rsidR="001B57A6" w:rsidRPr="00F41E9A" w:rsidRDefault="001B57A6" w:rsidP="00B53DD3">
      <w:pPr>
        <w:spacing w:after="0" w:line="240" w:lineRule="auto"/>
        <w:rPr>
          <w:rFonts w:ascii="Arial" w:hAnsi="Arial" w:cs="Arial"/>
          <w:sz w:val="24"/>
          <w:szCs w:val="24"/>
          <w:shd w:val="clear" w:color="auto" w:fill="FFFFFF"/>
        </w:rPr>
      </w:pPr>
    </w:p>
    <w:p w14:paraId="5FF78900" w14:textId="77777777" w:rsidR="00275919" w:rsidRPr="00F41E9A" w:rsidRDefault="00275919"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FERNANDES, Francisco Carlos; WRUBEL, Franciele; DALLABONA, Lara Fabiana. Gerenciamento de riscos na cadeia de suprimentos de micro e pequenas empresas têxteis: discussão exploratória sobre oportunidades de pesquisa.</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REGEPE-Revista de Empreendedorismo e Gestão de Pequenas Empresas</w:t>
      </w:r>
      <w:r w:rsidRPr="00F41E9A">
        <w:rPr>
          <w:rFonts w:ascii="Arial" w:hAnsi="Arial" w:cs="Arial"/>
          <w:bCs/>
          <w:sz w:val="24"/>
          <w:szCs w:val="24"/>
          <w:shd w:val="clear" w:color="auto" w:fill="FFFFFF"/>
        </w:rPr>
        <w:t xml:space="preserve">, </w:t>
      </w:r>
      <w:r w:rsidRPr="00F41E9A">
        <w:rPr>
          <w:rFonts w:ascii="Arial" w:hAnsi="Arial" w:cs="Arial"/>
          <w:sz w:val="24"/>
          <w:szCs w:val="24"/>
          <w:shd w:val="clear" w:color="auto" w:fill="FFFFFF"/>
        </w:rPr>
        <w:t>v. 4, n. 1, p. 125-151, 2015.</w:t>
      </w:r>
    </w:p>
    <w:p w14:paraId="2C199B67" w14:textId="77777777" w:rsidR="00275919" w:rsidRPr="00F41E9A" w:rsidRDefault="00275919" w:rsidP="000650D5">
      <w:pPr>
        <w:spacing w:after="0" w:line="240" w:lineRule="auto"/>
        <w:rPr>
          <w:rFonts w:ascii="Arial" w:hAnsi="Arial" w:cs="Arial"/>
          <w:sz w:val="24"/>
          <w:szCs w:val="24"/>
          <w:shd w:val="clear" w:color="auto" w:fill="FFFFFF"/>
        </w:rPr>
      </w:pPr>
    </w:p>
    <w:p w14:paraId="4F574411" w14:textId="1A172C8E" w:rsidR="00696C03" w:rsidRPr="00F41E9A" w:rsidRDefault="00696C03" w:rsidP="000650D5">
      <w:pPr>
        <w:spacing w:after="0" w:line="240" w:lineRule="auto"/>
        <w:rPr>
          <w:rFonts w:ascii="Arial" w:eastAsia="Times New Roman" w:hAnsi="Arial" w:cs="Arial"/>
          <w:sz w:val="24"/>
          <w:szCs w:val="24"/>
          <w:lang w:eastAsia="pt-BR"/>
        </w:rPr>
      </w:pPr>
      <w:r w:rsidRPr="00F41E9A">
        <w:rPr>
          <w:rFonts w:ascii="Arial" w:eastAsia="Times New Roman" w:hAnsi="Arial" w:cs="Arial"/>
          <w:sz w:val="24"/>
          <w:szCs w:val="24"/>
          <w:lang w:eastAsia="pt-BR"/>
        </w:rPr>
        <w:t xml:space="preserve">GIL, </w:t>
      </w:r>
      <w:proofErr w:type="spellStart"/>
      <w:r w:rsidRPr="00F41E9A">
        <w:rPr>
          <w:rFonts w:ascii="Arial" w:eastAsia="Times New Roman" w:hAnsi="Arial" w:cs="Arial"/>
          <w:sz w:val="24"/>
          <w:szCs w:val="24"/>
          <w:lang w:eastAsia="pt-BR"/>
        </w:rPr>
        <w:t>Antonio</w:t>
      </w:r>
      <w:proofErr w:type="spellEnd"/>
      <w:r w:rsidRPr="00F41E9A">
        <w:rPr>
          <w:rFonts w:ascii="Arial" w:eastAsia="Times New Roman" w:hAnsi="Arial" w:cs="Arial"/>
          <w:sz w:val="24"/>
          <w:szCs w:val="24"/>
          <w:lang w:eastAsia="pt-BR"/>
        </w:rPr>
        <w:t xml:space="preserve"> Carlos. </w:t>
      </w:r>
      <w:r w:rsidRPr="00F41E9A">
        <w:rPr>
          <w:rFonts w:ascii="Arial" w:eastAsia="Times New Roman" w:hAnsi="Arial" w:cs="Arial"/>
          <w:b/>
          <w:sz w:val="24"/>
          <w:szCs w:val="24"/>
          <w:lang w:eastAsia="pt-BR"/>
        </w:rPr>
        <w:t xml:space="preserve">Como elaborar projeto de pesquisa. </w:t>
      </w:r>
      <w:r w:rsidRPr="00F41E9A">
        <w:rPr>
          <w:rFonts w:ascii="Arial" w:eastAsia="Times New Roman" w:hAnsi="Arial" w:cs="Arial"/>
          <w:sz w:val="24"/>
          <w:szCs w:val="24"/>
          <w:lang w:eastAsia="pt-BR"/>
        </w:rPr>
        <w:t>São Paulo: Atlas,</w:t>
      </w:r>
      <w:r w:rsidR="00B65F36" w:rsidRPr="00F41E9A">
        <w:rPr>
          <w:rFonts w:ascii="Arial" w:eastAsia="Times New Roman" w:hAnsi="Arial" w:cs="Arial"/>
          <w:sz w:val="24"/>
          <w:szCs w:val="24"/>
          <w:lang w:eastAsia="pt-BR"/>
        </w:rPr>
        <w:t xml:space="preserve"> 2010.</w:t>
      </w:r>
    </w:p>
    <w:p w14:paraId="61DB3091" w14:textId="77777777" w:rsidR="00696C03" w:rsidRPr="00F41E9A" w:rsidRDefault="00696C03" w:rsidP="000650D5">
      <w:pPr>
        <w:spacing w:after="0" w:line="240" w:lineRule="auto"/>
        <w:rPr>
          <w:rFonts w:ascii="Arial" w:hAnsi="Arial" w:cs="Arial"/>
          <w:sz w:val="24"/>
          <w:szCs w:val="24"/>
          <w:shd w:val="clear" w:color="auto" w:fill="FFFFFF"/>
        </w:rPr>
      </w:pPr>
    </w:p>
    <w:p w14:paraId="3D996725" w14:textId="2A55A060" w:rsidR="00FC14BF" w:rsidRPr="00F41E9A" w:rsidRDefault="00BD210E"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HILLEN, Cristina;</w:t>
      </w:r>
      <w:r w:rsidR="00266F34" w:rsidRPr="00F41E9A">
        <w:rPr>
          <w:rFonts w:ascii="Arial" w:hAnsi="Arial" w:cs="Arial"/>
          <w:sz w:val="24"/>
          <w:szCs w:val="24"/>
          <w:shd w:val="clear" w:color="auto" w:fill="FFFFFF"/>
        </w:rPr>
        <w:t xml:space="preserve"> PRATES, Augusto Leonel.</w:t>
      </w:r>
      <w:r w:rsidRPr="00F41E9A">
        <w:rPr>
          <w:rFonts w:ascii="Arial" w:hAnsi="Arial" w:cs="Arial"/>
          <w:sz w:val="24"/>
          <w:szCs w:val="24"/>
          <w:shd w:val="clear" w:color="auto" w:fill="FFFFFF"/>
        </w:rPr>
        <w:t xml:space="preserve"> </w:t>
      </w:r>
      <w:proofErr w:type="spellStart"/>
      <w:r w:rsidRPr="00F41E9A">
        <w:rPr>
          <w:rFonts w:ascii="Arial" w:hAnsi="Arial" w:cs="Arial"/>
          <w:sz w:val="24"/>
          <w:szCs w:val="24"/>
          <w:shd w:val="clear" w:color="auto" w:fill="FFFFFF"/>
        </w:rPr>
        <w:t>Unespar</w:t>
      </w:r>
      <w:proofErr w:type="spellEnd"/>
      <w:r w:rsidRPr="00F41E9A">
        <w:rPr>
          <w:rFonts w:ascii="Arial" w:hAnsi="Arial" w:cs="Arial"/>
          <w:sz w:val="24"/>
          <w:szCs w:val="24"/>
          <w:shd w:val="clear" w:color="auto" w:fill="FFFFFF"/>
        </w:rPr>
        <w:t>–</w:t>
      </w:r>
      <w:proofErr w:type="spellStart"/>
      <w:r w:rsidRPr="00F41E9A">
        <w:rPr>
          <w:rFonts w:ascii="Arial" w:hAnsi="Arial" w:cs="Arial"/>
          <w:sz w:val="24"/>
          <w:szCs w:val="24"/>
          <w:shd w:val="clear" w:color="auto" w:fill="FFFFFF"/>
        </w:rPr>
        <w:t>Câmpus</w:t>
      </w:r>
      <w:proofErr w:type="spellEnd"/>
      <w:r w:rsidRPr="00F41E9A">
        <w:rPr>
          <w:rFonts w:ascii="Arial" w:hAnsi="Arial" w:cs="Arial"/>
          <w:sz w:val="24"/>
          <w:szCs w:val="24"/>
          <w:shd w:val="clear" w:color="auto" w:fill="FFFFFF"/>
        </w:rPr>
        <w:t>. A importância do controle interno na gestão: diagnóstico em uma empresa do ramo de comércio de automóveis.</w:t>
      </w:r>
      <w:r w:rsidR="001442CF" w:rsidRPr="00F41E9A">
        <w:rPr>
          <w:rFonts w:ascii="Arial" w:hAnsi="Arial" w:cs="Arial"/>
          <w:sz w:val="24"/>
          <w:szCs w:val="24"/>
          <w:shd w:val="clear" w:color="auto" w:fill="FFFFFF"/>
        </w:rPr>
        <w:t xml:space="preserve"> In:</w:t>
      </w:r>
      <w:r w:rsidR="00D04DE7" w:rsidRPr="00F41E9A">
        <w:rPr>
          <w:rFonts w:ascii="Arial" w:hAnsi="Arial" w:cs="Arial"/>
          <w:sz w:val="24"/>
          <w:szCs w:val="24"/>
          <w:shd w:val="clear" w:color="auto" w:fill="FFFFFF"/>
        </w:rPr>
        <w:t xml:space="preserve"> IX ENCONTRO DE PRODUÇÃO CIENTÍFICA E TECNOLÓGICA</w:t>
      </w:r>
      <w:r w:rsidR="00E567D5" w:rsidRPr="00F41E9A">
        <w:rPr>
          <w:rFonts w:ascii="Arial" w:hAnsi="Arial" w:cs="Arial"/>
          <w:b/>
          <w:sz w:val="24"/>
          <w:szCs w:val="24"/>
          <w:shd w:val="clear" w:color="auto" w:fill="FFFFFF"/>
        </w:rPr>
        <w:t>,</w:t>
      </w:r>
      <w:r w:rsidR="00FC14BF" w:rsidRPr="00F41E9A">
        <w:rPr>
          <w:rFonts w:ascii="Arial" w:hAnsi="Arial" w:cs="Arial"/>
          <w:sz w:val="24"/>
          <w:szCs w:val="24"/>
          <w:shd w:val="clear" w:color="auto" w:fill="FFFFFF"/>
        </w:rPr>
        <w:t xml:space="preserve"> p</w:t>
      </w:r>
      <w:r w:rsidRPr="00F41E9A">
        <w:rPr>
          <w:rFonts w:ascii="Arial" w:hAnsi="Arial" w:cs="Arial"/>
          <w:sz w:val="24"/>
          <w:szCs w:val="24"/>
          <w:shd w:val="clear" w:color="auto" w:fill="FFFFFF"/>
        </w:rPr>
        <w:t>. 1-14, 2013.</w:t>
      </w:r>
      <w:r w:rsidR="005A0E43" w:rsidRPr="00F41E9A">
        <w:rPr>
          <w:rFonts w:ascii="Arial" w:hAnsi="Arial" w:cs="Arial"/>
          <w:sz w:val="24"/>
          <w:szCs w:val="24"/>
          <w:shd w:val="clear" w:color="auto" w:fill="FFFFFF"/>
        </w:rPr>
        <w:t xml:space="preserve"> </w:t>
      </w:r>
      <w:r w:rsidR="005A0E43" w:rsidRPr="00F41E9A">
        <w:rPr>
          <w:rFonts w:ascii="Arial" w:hAnsi="Arial" w:cs="Arial"/>
          <w:b/>
          <w:sz w:val="24"/>
          <w:szCs w:val="24"/>
          <w:shd w:val="clear" w:color="auto" w:fill="FFFFFF"/>
        </w:rPr>
        <w:t>Anais...</w:t>
      </w:r>
      <w:r w:rsidR="008C68A6" w:rsidRPr="00F41E9A">
        <w:rPr>
          <w:rFonts w:ascii="Arial" w:hAnsi="Arial" w:cs="Arial"/>
          <w:sz w:val="24"/>
          <w:szCs w:val="24"/>
          <w:shd w:val="clear" w:color="auto" w:fill="FFFFFF"/>
        </w:rPr>
        <w:t xml:space="preserve"> Campo Mourão, 2014</w:t>
      </w:r>
      <w:r w:rsidR="005A0E43" w:rsidRPr="00F41E9A">
        <w:rPr>
          <w:rFonts w:ascii="Arial" w:hAnsi="Arial" w:cs="Arial"/>
          <w:sz w:val="24"/>
          <w:szCs w:val="24"/>
          <w:shd w:val="clear" w:color="auto" w:fill="FFFFFF"/>
        </w:rPr>
        <w:t>.</w:t>
      </w:r>
    </w:p>
    <w:p w14:paraId="4116C0FF" w14:textId="77777777" w:rsidR="006178FB" w:rsidRPr="00F41E9A" w:rsidRDefault="006178FB" w:rsidP="000650D5">
      <w:pPr>
        <w:spacing w:after="0" w:line="240" w:lineRule="auto"/>
        <w:rPr>
          <w:rFonts w:ascii="Arial" w:hAnsi="Arial" w:cs="Arial"/>
          <w:sz w:val="24"/>
          <w:szCs w:val="24"/>
          <w:shd w:val="clear" w:color="auto" w:fill="FFFFFF"/>
        </w:rPr>
      </w:pPr>
    </w:p>
    <w:p w14:paraId="20F6C636" w14:textId="77777777" w:rsidR="00F34AFD" w:rsidRPr="00F41E9A" w:rsidRDefault="00F34AFD"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JACQUES, Elizeu de Albuquerque; RESKE FILHO, Antônio. Controle interno como suporte estratégico ao processo de gestão.</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Eletrônica de Contabilidade</w:t>
      </w:r>
      <w:r w:rsidRPr="00F41E9A">
        <w:rPr>
          <w:rFonts w:ascii="Arial" w:hAnsi="Arial" w:cs="Arial"/>
          <w:sz w:val="24"/>
          <w:szCs w:val="24"/>
          <w:shd w:val="clear" w:color="auto" w:fill="FFFFFF"/>
        </w:rPr>
        <w:t>, v. 4, n. 1, p. 83</w:t>
      </w:r>
      <w:r w:rsidR="00C459D0" w:rsidRPr="00F41E9A">
        <w:rPr>
          <w:rFonts w:ascii="Arial" w:hAnsi="Arial" w:cs="Arial"/>
          <w:sz w:val="24"/>
          <w:szCs w:val="24"/>
          <w:shd w:val="clear" w:color="auto" w:fill="FFFFFF"/>
        </w:rPr>
        <w:t>-99</w:t>
      </w:r>
      <w:r w:rsidRPr="00F41E9A">
        <w:rPr>
          <w:rFonts w:ascii="Arial" w:hAnsi="Arial" w:cs="Arial"/>
          <w:sz w:val="24"/>
          <w:szCs w:val="24"/>
          <w:shd w:val="clear" w:color="auto" w:fill="FFFFFF"/>
        </w:rPr>
        <w:t>, 2007.</w:t>
      </w:r>
    </w:p>
    <w:p w14:paraId="6F256B4C" w14:textId="77777777" w:rsidR="0095671B" w:rsidRPr="00F41E9A" w:rsidRDefault="0095671B" w:rsidP="000650D5">
      <w:pPr>
        <w:spacing w:after="0" w:line="240" w:lineRule="auto"/>
        <w:rPr>
          <w:rFonts w:ascii="Arial" w:hAnsi="Arial" w:cs="Arial"/>
          <w:sz w:val="24"/>
          <w:szCs w:val="24"/>
          <w:shd w:val="clear" w:color="auto" w:fill="FFFFFF"/>
        </w:rPr>
      </w:pPr>
    </w:p>
    <w:p w14:paraId="2AD5C121" w14:textId="77777777" w:rsidR="00696C03" w:rsidRPr="00F41E9A" w:rsidRDefault="00696C03" w:rsidP="000650D5">
      <w:pPr>
        <w:spacing w:after="0" w:line="240" w:lineRule="auto"/>
        <w:rPr>
          <w:rFonts w:ascii="Arial" w:eastAsia="Times New Roman" w:hAnsi="Arial" w:cs="Arial"/>
          <w:sz w:val="24"/>
          <w:szCs w:val="24"/>
          <w:lang w:eastAsia="pt-BR"/>
        </w:rPr>
      </w:pPr>
      <w:r w:rsidRPr="00F41E9A">
        <w:rPr>
          <w:rFonts w:ascii="Arial" w:eastAsia="Times New Roman" w:hAnsi="Arial" w:cs="Arial"/>
          <w:sz w:val="24"/>
          <w:szCs w:val="24"/>
          <w:lang w:eastAsia="pt-BR"/>
        </w:rPr>
        <w:t xml:space="preserve">MEZZAROBA, Orides; MONTEIRO, Cláudia </w:t>
      </w:r>
      <w:proofErr w:type="spellStart"/>
      <w:r w:rsidRPr="00F41E9A">
        <w:rPr>
          <w:rFonts w:ascii="Arial" w:eastAsia="Times New Roman" w:hAnsi="Arial" w:cs="Arial"/>
          <w:sz w:val="24"/>
          <w:szCs w:val="24"/>
          <w:lang w:eastAsia="pt-BR"/>
        </w:rPr>
        <w:t>Servilha</w:t>
      </w:r>
      <w:proofErr w:type="spellEnd"/>
      <w:r w:rsidRPr="00F41E9A">
        <w:rPr>
          <w:rFonts w:ascii="Arial" w:eastAsia="Times New Roman" w:hAnsi="Arial" w:cs="Arial"/>
          <w:sz w:val="24"/>
          <w:szCs w:val="24"/>
          <w:lang w:eastAsia="pt-BR"/>
        </w:rPr>
        <w:t xml:space="preserve">. </w:t>
      </w:r>
      <w:r w:rsidRPr="00F41E9A">
        <w:rPr>
          <w:rFonts w:ascii="Arial" w:eastAsia="Times New Roman" w:hAnsi="Arial" w:cs="Arial"/>
          <w:b/>
          <w:sz w:val="24"/>
          <w:szCs w:val="24"/>
          <w:lang w:eastAsia="pt-BR"/>
        </w:rPr>
        <w:t>Manual de metodologia da pesquisa no direito.</w:t>
      </w:r>
      <w:r w:rsidRPr="00F41E9A">
        <w:rPr>
          <w:rFonts w:ascii="Arial" w:eastAsia="Times New Roman" w:hAnsi="Arial" w:cs="Arial"/>
          <w:sz w:val="24"/>
          <w:szCs w:val="24"/>
          <w:lang w:eastAsia="pt-BR"/>
        </w:rPr>
        <w:t xml:space="preserve"> São Paulo: Saraiva, 2009.</w:t>
      </w:r>
    </w:p>
    <w:p w14:paraId="420E47AE" w14:textId="77777777" w:rsidR="0095671B" w:rsidRPr="00F41E9A" w:rsidRDefault="0095671B" w:rsidP="000650D5">
      <w:pPr>
        <w:spacing w:after="0" w:line="240" w:lineRule="auto"/>
        <w:rPr>
          <w:rFonts w:ascii="Arial" w:hAnsi="Arial" w:cs="Arial"/>
          <w:sz w:val="24"/>
          <w:szCs w:val="24"/>
          <w:shd w:val="clear" w:color="auto" w:fill="FFFFFF"/>
        </w:rPr>
      </w:pPr>
    </w:p>
    <w:p w14:paraId="756609A7" w14:textId="655EDD96" w:rsidR="00275919" w:rsidRPr="00F41E9A" w:rsidRDefault="00275919" w:rsidP="000650D5">
      <w:pPr>
        <w:spacing w:after="0" w:line="240" w:lineRule="auto"/>
        <w:rPr>
          <w:rFonts w:ascii="Arial" w:eastAsia="Times New Roman" w:hAnsi="Arial" w:cs="Arial"/>
          <w:sz w:val="24"/>
          <w:szCs w:val="24"/>
          <w:lang w:eastAsia="pt-BR"/>
        </w:rPr>
      </w:pPr>
      <w:r w:rsidRPr="00F41E9A">
        <w:rPr>
          <w:rFonts w:ascii="Arial" w:hAnsi="Arial" w:cs="Arial"/>
          <w:sz w:val="24"/>
          <w:szCs w:val="24"/>
          <w:shd w:val="clear" w:color="auto" w:fill="FFFFFF"/>
        </w:rPr>
        <w:t>MONTEIRO, Renato Pereira. Análise do sistema de controle interno no Brasil: objetivos, importância e barreiras para sua implantação.</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Contemporânea de Contabilidade</w:t>
      </w:r>
      <w:r w:rsidRPr="00F41E9A">
        <w:rPr>
          <w:rFonts w:ascii="Arial" w:hAnsi="Arial" w:cs="Arial"/>
          <w:sz w:val="24"/>
          <w:szCs w:val="24"/>
          <w:shd w:val="clear" w:color="auto" w:fill="FFFFFF"/>
        </w:rPr>
        <w:t>, v. 12, n. 25, p. 159-188, 2015.</w:t>
      </w:r>
    </w:p>
    <w:p w14:paraId="56B2AF9A" w14:textId="77777777" w:rsidR="00275919" w:rsidRPr="00F41E9A" w:rsidRDefault="00275919" w:rsidP="000650D5">
      <w:pPr>
        <w:spacing w:after="0" w:line="240" w:lineRule="auto"/>
        <w:rPr>
          <w:rFonts w:ascii="Arial" w:hAnsi="Arial" w:cs="Arial"/>
          <w:sz w:val="24"/>
          <w:szCs w:val="24"/>
          <w:shd w:val="clear" w:color="auto" w:fill="FFFFFF"/>
        </w:rPr>
      </w:pPr>
    </w:p>
    <w:p w14:paraId="45D5D1A8" w14:textId="77777777" w:rsidR="00275919" w:rsidRPr="00F41E9A" w:rsidRDefault="00275919"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PELEIAS, </w:t>
      </w:r>
      <w:proofErr w:type="spellStart"/>
      <w:r w:rsidRPr="00F41E9A">
        <w:rPr>
          <w:rFonts w:ascii="Arial" w:hAnsi="Arial" w:cs="Arial"/>
          <w:sz w:val="24"/>
          <w:szCs w:val="24"/>
          <w:shd w:val="clear" w:color="auto" w:fill="FFFFFF"/>
        </w:rPr>
        <w:t>Ivam</w:t>
      </w:r>
      <w:proofErr w:type="spellEnd"/>
      <w:r w:rsidRPr="00F41E9A">
        <w:rPr>
          <w:rFonts w:ascii="Arial" w:hAnsi="Arial" w:cs="Arial"/>
          <w:sz w:val="24"/>
          <w:szCs w:val="24"/>
          <w:shd w:val="clear" w:color="auto" w:fill="FFFFFF"/>
        </w:rPr>
        <w:t xml:space="preserve"> Ricardo; CAETANO, Gilberto; PARISI, Cláudio; PEREIRA, Anísio Cândido. Produção científica sobre controle interno e gestão de riscos no </w:t>
      </w:r>
      <w:proofErr w:type="spellStart"/>
      <w:r w:rsidRPr="00F41E9A">
        <w:rPr>
          <w:rFonts w:ascii="Arial" w:hAnsi="Arial" w:cs="Arial"/>
          <w:sz w:val="24"/>
          <w:szCs w:val="24"/>
          <w:shd w:val="clear" w:color="auto" w:fill="FFFFFF"/>
        </w:rPr>
        <w:t>EnANPAD</w:t>
      </w:r>
      <w:proofErr w:type="spellEnd"/>
      <w:r w:rsidRPr="00F41E9A">
        <w:rPr>
          <w:rFonts w:ascii="Arial" w:hAnsi="Arial" w:cs="Arial"/>
          <w:sz w:val="24"/>
          <w:szCs w:val="24"/>
          <w:shd w:val="clear" w:color="auto" w:fill="FFFFFF"/>
        </w:rPr>
        <w:t xml:space="preserve"> e Congresso USP: análise bibliométrica no período 2001-2011.</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Universo Contábil</w:t>
      </w:r>
      <w:r w:rsidRPr="00F41E9A">
        <w:rPr>
          <w:rFonts w:ascii="Arial" w:hAnsi="Arial" w:cs="Arial"/>
          <w:sz w:val="24"/>
          <w:szCs w:val="24"/>
          <w:shd w:val="clear" w:color="auto" w:fill="FFFFFF"/>
        </w:rPr>
        <w:t>, v. 9, n. 4, p. 29-49, 2013.</w:t>
      </w:r>
    </w:p>
    <w:p w14:paraId="557359BD" w14:textId="77777777" w:rsidR="00275919" w:rsidRPr="00F41E9A" w:rsidRDefault="00275919" w:rsidP="000650D5">
      <w:pPr>
        <w:spacing w:after="0" w:line="240" w:lineRule="auto"/>
        <w:rPr>
          <w:rFonts w:ascii="Arial" w:hAnsi="Arial" w:cs="Arial"/>
          <w:sz w:val="24"/>
          <w:szCs w:val="24"/>
          <w:shd w:val="clear" w:color="auto" w:fill="FFFFFF"/>
        </w:rPr>
      </w:pPr>
    </w:p>
    <w:p w14:paraId="47C71D97" w14:textId="77777777" w:rsidR="0095671B" w:rsidRPr="00F41E9A" w:rsidRDefault="0095671B"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PÉRTILE, Raquel Teresinha </w:t>
      </w:r>
      <w:proofErr w:type="spellStart"/>
      <w:r w:rsidRPr="00F41E9A">
        <w:rPr>
          <w:rFonts w:ascii="Arial" w:hAnsi="Arial" w:cs="Arial"/>
          <w:sz w:val="24"/>
          <w:szCs w:val="24"/>
          <w:shd w:val="clear" w:color="auto" w:fill="FFFFFF"/>
        </w:rPr>
        <w:t>Nedel</w:t>
      </w:r>
      <w:proofErr w:type="spellEnd"/>
      <w:r w:rsidRPr="00F41E9A">
        <w:rPr>
          <w:rFonts w:ascii="Arial" w:hAnsi="Arial" w:cs="Arial"/>
          <w:sz w:val="24"/>
          <w:szCs w:val="24"/>
          <w:shd w:val="clear" w:color="auto" w:fill="FFFFFF"/>
        </w:rPr>
        <w:t xml:space="preserve">; DEDONATTO, </w:t>
      </w:r>
      <w:proofErr w:type="spellStart"/>
      <w:r w:rsidRPr="00F41E9A">
        <w:rPr>
          <w:rFonts w:ascii="Arial" w:hAnsi="Arial" w:cs="Arial"/>
          <w:sz w:val="24"/>
          <w:szCs w:val="24"/>
          <w:shd w:val="clear" w:color="auto" w:fill="FFFFFF"/>
        </w:rPr>
        <w:t>Omeri</w:t>
      </w:r>
      <w:proofErr w:type="spellEnd"/>
      <w:r w:rsidRPr="00F41E9A">
        <w:rPr>
          <w:rFonts w:ascii="Arial" w:hAnsi="Arial" w:cs="Arial"/>
          <w:sz w:val="24"/>
          <w:szCs w:val="24"/>
          <w:shd w:val="clear" w:color="auto" w:fill="FFFFFF"/>
        </w:rPr>
        <w:t xml:space="preserve">; MAZZIONI, </w:t>
      </w:r>
      <w:proofErr w:type="spellStart"/>
      <w:r w:rsidRPr="00F41E9A">
        <w:rPr>
          <w:rFonts w:ascii="Arial" w:hAnsi="Arial" w:cs="Arial"/>
          <w:sz w:val="24"/>
          <w:szCs w:val="24"/>
          <w:shd w:val="clear" w:color="auto" w:fill="FFFFFF"/>
        </w:rPr>
        <w:t>Sady</w:t>
      </w:r>
      <w:proofErr w:type="spellEnd"/>
      <w:r w:rsidRPr="00F41E9A">
        <w:rPr>
          <w:rFonts w:ascii="Arial" w:hAnsi="Arial" w:cs="Arial"/>
          <w:sz w:val="24"/>
          <w:szCs w:val="24"/>
          <w:shd w:val="clear" w:color="auto" w:fill="FFFFFF"/>
        </w:rPr>
        <w:t xml:space="preserve">; KRUGER, Silvana </w:t>
      </w:r>
      <w:proofErr w:type="spellStart"/>
      <w:r w:rsidRPr="00F41E9A">
        <w:rPr>
          <w:rFonts w:ascii="Arial" w:hAnsi="Arial" w:cs="Arial"/>
          <w:sz w:val="24"/>
          <w:szCs w:val="24"/>
          <w:shd w:val="clear" w:color="auto" w:fill="FFFFFF"/>
        </w:rPr>
        <w:t>Dalmutt</w:t>
      </w:r>
      <w:proofErr w:type="spellEnd"/>
      <w:r w:rsidRPr="00F41E9A">
        <w:rPr>
          <w:rFonts w:ascii="Arial" w:hAnsi="Arial" w:cs="Arial"/>
          <w:sz w:val="24"/>
          <w:szCs w:val="24"/>
          <w:shd w:val="clear" w:color="auto" w:fill="FFFFFF"/>
        </w:rPr>
        <w:t xml:space="preserve">; ZANIN, </w:t>
      </w:r>
      <w:proofErr w:type="spellStart"/>
      <w:r w:rsidRPr="00F41E9A">
        <w:rPr>
          <w:rFonts w:ascii="Arial" w:hAnsi="Arial" w:cs="Arial"/>
          <w:sz w:val="24"/>
          <w:szCs w:val="24"/>
          <w:shd w:val="clear" w:color="auto" w:fill="FFFFFF"/>
        </w:rPr>
        <w:t>Antonio</w:t>
      </w:r>
      <w:proofErr w:type="spellEnd"/>
      <w:r w:rsidRPr="00F41E9A">
        <w:rPr>
          <w:rFonts w:ascii="Arial" w:hAnsi="Arial" w:cs="Arial"/>
          <w:sz w:val="24"/>
          <w:szCs w:val="24"/>
          <w:shd w:val="clear" w:color="auto" w:fill="FFFFFF"/>
        </w:rPr>
        <w:t xml:space="preserve">. Aplicação do modelo COSO ERM no gerenciamento dos controles internos em uma universidade comunitária. </w:t>
      </w:r>
      <w:r w:rsidRPr="00F41E9A">
        <w:rPr>
          <w:rFonts w:ascii="Arial" w:hAnsi="Arial" w:cs="Arial"/>
          <w:b/>
          <w:sz w:val="24"/>
          <w:szCs w:val="24"/>
          <w:shd w:val="clear" w:color="auto" w:fill="FFFFFF"/>
        </w:rPr>
        <w:t xml:space="preserve">Ciências Sociais Aplicadas em Revista </w:t>
      </w:r>
      <w:r w:rsidRPr="00F41E9A">
        <w:rPr>
          <w:rFonts w:ascii="Arial" w:hAnsi="Arial" w:cs="Arial"/>
          <w:sz w:val="24"/>
          <w:szCs w:val="24"/>
          <w:shd w:val="clear" w:color="auto" w:fill="FFFFFF"/>
        </w:rPr>
        <w:t>– UNIOESTE/MCR, v. 13, n. 24, p. 53-71, 2013.</w:t>
      </w:r>
    </w:p>
    <w:p w14:paraId="3CC7026C" w14:textId="77777777" w:rsidR="0095671B" w:rsidRPr="00F41E9A" w:rsidRDefault="0095671B" w:rsidP="000650D5">
      <w:pPr>
        <w:spacing w:after="0" w:line="240" w:lineRule="auto"/>
        <w:rPr>
          <w:rFonts w:ascii="Arial" w:hAnsi="Arial" w:cs="Arial"/>
          <w:sz w:val="24"/>
          <w:szCs w:val="24"/>
          <w:shd w:val="clear" w:color="auto" w:fill="FFFFFF"/>
        </w:rPr>
      </w:pPr>
    </w:p>
    <w:p w14:paraId="3D3BF92A" w14:textId="77777777" w:rsidR="00275919" w:rsidRPr="00F41E9A" w:rsidRDefault="00275919"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PINHO, Ruth Carvalho de Santana; BEZERRA, Leonardo Brandão. Implantação da auditoria baseada em risco em uma entidade do" sistema s": o caso do </w:t>
      </w:r>
      <w:proofErr w:type="spellStart"/>
      <w:r w:rsidRPr="00F41E9A">
        <w:rPr>
          <w:rFonts w:ascii="Arial" w:hAnsi="Arial" w:cs="Arial"/>
          <w:sz w:val="24"/>
          <w:szCs w:val="24"/>
          <w:shd w:val="clear" w:color="auto" w:fill="FFFFFF"/>
        </w:rPr>
        <w:t>sebrae</w:t>
      </w:r>
      <w:proofErr w:type="spellEnd"/>
      <w:r w:rsidRPr="00F41E9A">
        <w:rPr>
          <w:rFonts w:ascii="Arial" w:hAnsi="Arial" w:cs="Arial"/>
          <w:sz w:val="24"/>
          <w:szCs w:val="24"/>
          <w:shd w:val="clear" w:color="auto" w:fill="FFFFFF"/>
        </w:rPr>
        <w:t>/ce.</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 xml:space="preserve">Revista Ambiente </w:t>
      </w:r>
      <w:proofErr w:type="spellStart"/>
      <w:r w:rsidRPr="00F41E9A">
        <w:rPr>
          <w:rFonts w:ascii="Arial" w:hAnsi="Arial" w:cs="Arial"/>
          <w:b/>
          <w:bCs/>
          <w:sz w:val="24"/>
          <w:szCs w:val="24"/>
          <w:shd w:val="clear" w:color="auto" w:fill="FFFFFF"/>
        </w:rPr>
        <w:t>Contabil</w:t>
      </w:r>
      <w:proofErr w:type="spellEnd"/>
      <w:r w:rsidRPr="00F41E9A">
        <w:rPr>
          <w:rFonts w:ascii="Arial" w:hAnsi="Arial" w:cs="Arial"/>
          <w:sz w:val="24"/>
          <w:szCs w:val="24"/>
          <w:shd w:val="clear" w:color="auto" w:fill="FFFFFF"/>
        </w:rPr>
        <w:t>, v. 7, n. 2, p. 32-52, 2015.</w:t>
      </w:r>
    </w:p>
    <w:p w14:paraId="2DD4EAA8" w14:textId="77777777" w:rsidR="009B07AC" w:rsidRPr="00F41E9A" w:rsidRDefault="009B07AC" w:rsidP="000650D5">
      <w:pPr>
        <w:spacing w:after="0" w:line="240" w:lineRule="auto"/>
        <w:rPr>
          <w:rFonts w:ascii="Arial" w:hAnsi="Arial" w:cs="Arial"/>
          <w:sz w:val="24"/>
          <w:szCs w:val="24"/>
          <w:shd w:val="clear" w:color="auto" w:fill="FFFFFF"/>
        </w:rPr>
      </w:pPr>
    </w:p>
    <w:p w14:paraId="5C3AFF21" w14:textId="1CA3D681" w:rsidR="009B07AC" w:rsidRPr="00F41E9A" w:rsidRDefault="009B07AC" w:rsidP="00B53DD3">
      <w:pPr>
        <w:keepNext/>
        <w:tabs>
          <w:tab w:val="left" w:pos="0"/>
        </w:tabs>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RAUPP, Fabiano Maury; BEUREN, </w:t>
      </w:r>
      <w:proofErr w:type="spellStart"/>
      <w:r w:rsidRPr="00F41E9A">
        <w:rPr>
          <w:rFonts w:ascii="Arial" w:hAnsi="Arial" w:cs="Arial"/>
          <w:sz w:val="24"/>
          <w:szCs w:val="24"/>
          <w:shd w:val="clear" w:color="auto" w:fill="FFFFFF"/>
        </w:rPr>
        <w:t>Ilse</w:t>
      </w:r>
      <w:proofErr w:type="spellEnd"/>
      <w:r w:rsidRPr="00F41E9A">
        <w:rPr>
          <w:rFonts w:ascii="Arial" w:hAnsi="Arial" w:cs="Arial"/>
          <w:sz w:val="24"/>
          <w:szCs w:val="24"/>
          <w:shd w:val="clear" w:color="auto" w:fill="FFFFFF"/>
        </w:rPr>
        <w:t xml:space="preserve"> Maria. Metodologia da pesquisa aplicável às ciências sociais. In: BEUREN, I. M. (Org.). </w:t>
      </w:r>
      <w:r w:rsidRPr="00F41E9A">
        <w:rPr>
          <w:rFonts w:ascii="Arial" w:hAnsi="Arial" w:cs="Arial"/>
          <w:b/>
          <w:sz w:val="24"/>
          <w:szCs w:val="24"/>
          <w:shd w:val="clear" w:color="auto" w:fill="FFFFFF"/>
        </w:rPr>
        <w:t>Como elaborar trabalhos monográficos em contabilidade</w:t>
      </w:r>
      <w:r w:rsidRPr="00F41E9A">
        <w:rPr>
          <w:rFonts w:ascii="Arial" w:hAnsi="Arial" w:cs="Arial"/>
          <w:sz w:val="24"/>
          <w:szCs w:val="24"/>
          <w:shd w:val="clear" w:color="auto" w:fill="FFFFFF"/>
        </w:rPr>
        <w:t>: teoria e prática. 3. ed. São Paulo: Atlas, 2012. p. 76-97.</w:t>
      </w:r>
    </w:p>
    <w:p w14:paraId="1161FD4F" w14:textId="77777777" w:rsidR="00696C03" w:rsidRPr="00F41E9A" w:rsidRDefault="00696C03" w:rsidP="000650D5">
      <w:pPr>
        <w:spacing w:after="0" w:line="240" w:lineRule="auto"/>
        <w:rPr>
          <w:rFonts w:ascii="Arial" w:hAnsi="Arial" w:cs="Arial"/>
          <w:sz w:val="24"/>
          <w:szCs w:val="24"/>
          <w:shd w:val="clear" w:color="auto" w:fill="FFFFFF"/>
        </w:rPr>
      </w:pPr>
    </w:p>
    <w:p w14:paraId="07E256C0" w14:textId="60B08A6D" w:rsidR="009560DB" w:rsidRPr="00F41E9A" w:rsidRDefault="009560DB"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t xml:space="preserve">SILVA, Wendel Alex Castro; GOMES, Maria Cristina de Oliveira; ARAÚJO, </w:t>
      </w:r>
      <w:proofErr w:type="spellStart"/>
      <w:r w:rsidRPr="00F41E9A">
        <w:rPr>
          <w:rFonts w:ascii="Arial" w:hAnsi="Arial" w:cs="Arial"/>
          <w:sz w:val="24"/>
          <w:szCs w:val="24"/>
          <w:shd w:val="clear" w:color="auto" w:fill="FFFFFF"/>
        </w:rPr>
        <w:t>Elisson</w:t>
      </w:r>
      <w:proofErr w:type="spellEnd"/>
      <w:r w:rsidRPr="00F41E9A">
        <w:rPr>
          <w:rFonts w:ascii="Arial" w:hAnsi="Arial" w:cs="Arial"/>
          <w:sz w:val="24"/>
          <w:szCs w:val="24"/>
          <w:shd w:val="clear" w:color="auto" w:fill="FFFFFF"/>
        </w:rPr>
        <w:t xml:space="preserve"> Alberto T</w:t>
      </w:r>
      <w:r w:rsidR="008B7FA8" w:rsidRPr="00F41E9A">
        <w:rPr>
          <w:rFonts w:ascii="Arial" w:hAnsi="Arial" w:cs="Arial"/>
          <w:sz w:val="24"/>
          <w:szCs w:val="24"/>
          <w:shd w:val="clear" w:color="auto" w:fill="FFFFFF"/>
        </w:rPr>
        <w:t>avares. Controles internos determinantes para a eficiência na g</w:t>
      </w:r>
      <w:r w:rsidRPr="00F41E9A">
        <w:rPr>
          <w:rFonts w:ascii="Arial" w:hAnsi="Arial" w:cs="Arial"/>
          <w:sz w:val="24"/>
          <w:szCs w:val="24"/>
          <w:shd w:val="clear" w:color="auto" w:fill="FFFFFF"/>
        </w:rPr>
        <w:t>estão do CEFET/MG.</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Contabilidade e Controladoria</w:t>
      </w:r>
      <w:r w:rsidRPr="00F41E9A">
        <w:rPr>
          <w:rFonts w:ascii="Arial" w:hAnsi="Arial" w:cs="Arial"/>
          <w:sz w:val="24"/>
          <w:szCs w:val="24"/>
          <w:shd w:val="clear" w:color="auto" w:fill="FFFFFF"/>
        </w:rPr>
        <w:t>, v. 6, n. 1, p. 1-18, 2014.</w:t>
      </w:r>
    </w:p>
    <w:p w14:paraId="1126BFC5" w14:textId="77777777" w:rsidR="009560DB" w:rsidRPr="00F41E9A" w:rsidRDefault="009560DB" w:rsidP="00B53DD3">
      <w:pPr>
        <w:spacing w:after="0" w:line="240" w:lineRule="auto"/>
        <w:rPr>
          <w:rFonts w:ascii="Arial" w:eastAsia="Times New Roman" w:hAnsi="Arial" w:cs="Arial"/>
          <w:sz w:val="24"/>
          <w:szCs w:val="24"/>
          <w:lang w:eastAsia="pt-BR"/>
        </w:rPr>
      </w:pPr>
    </w:p>
    <w:p w14:paraId="0824A10D" w14:textId="77777777" w:rsidR="00CF3A4D" w:rsidRPr="00F41E9A" w:rsidRDefault="00CF3A4D" w:rsidP="000650D5">
      <w:pPr>
        <w:spacing w:after="0" w:line="240" w:lineRule="auto"/>
        <w:rPr>
          <w:rFonts w:ascii="Arial" w:hAnsi="Arial" w:cs="Arial"/>
          <w:b/>
          <w:sz w:val="24"/>
          <w:szCs w:val="24"/>
        </w:rPr>
      </w:pPr>
      <w:r w:rsidRPr="00F41E9A">
        <w:rPr>
          <w:rFonts w:ascii="Arial" w:hAnsi="Arial" w:cs="Arial"/>
          <w:sz w:val="24"/>
          <w:szCs w:val="24"/>
          <w:shd w:val="clear" w:color="auto" w:fill="FFFFFF"/>
        </w:rPr>
        <w:t xml:space="preserve">SILVA, </w:t>
      </w:r>
      <w:proofErr w:type="spellStart"/>
      <w:r w:rsidRPr="00F41E9A">
        <w:rPr>
          <w:rFonts w:ascii="Arial" w:hAnsi="Arial" w:cs="Arial"/>
          <w:sz w:val="24"/>
          <w:szCs w:val="24"/>
          <w:shd w:val="clear" w:color="auto" w:fill="FFFFFF"/>
        </w:rPr>
        <w:t>Gizela</w:t>
      </w:r>
      <w:proofErr w:type="spellEnd"/>
      <w:r w:rsidRPr="00F41E9A">
        <w:rPr>
          <w:rFonts w:ascii="Arial" w:hAnsi="Arial" w:cs="Arial"/>
          <w:sz w:val="24"/>
          <w:szCs w:val="24"/>
          <w:shd w:val="clear" w:color="auto" w:fill="FFFFFF"/>
        </w:rPr>
        <w:t xml:space="preserve"> Terezinha Garcia Soares da; SANTOS, Juliano </w:t>
      </w:r>
      <w:proofErr w:type="spellStart"/>
      <w:r w:rsidRPr="00F41E9A">
        <w:rPr>
          <w:rFonts w:ascii="Arial" w:hAnsi="Arial" w:cs="Arial"/>
          <w:sz w:val="24"/>
          <w:szCs w:val="24"/>
          <w:shd w:val="clear" w:color="auto" w:fill="FFFFFF"/>
        </w:rPr>
        <w:t>Ciebre</w:t>
      </w:r>
      <w:proofErr w:type="spellEnd"/>
      <w:r w:rsidRPr="00F41E9A">
        <w:rPr>
          <w:rFonts w:ascii="Arial" w:hAnsi="Arial" w:cs="Arial"/>
          <w:sz w:val="24"/>
          <w:szCs w:val="24"/>
          <w:shd w:val="clear" w:color="auto" w:fill="FFFFFF"/>
        </w:rPr>
        <w:t xml:space="preserve"> dos. A importância da informação contábil no controle financeiro das organizações.</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Nativa-Revista de Ciências Sociais do Norte de Mato Grosso</w:t>
      </w:r>
      <w:r w:rsidRPr="00F41E9A">
        <w:rPr>
          <w:rFonts w:ascii="Arial" w:hAnsi="Arial" w:cs="Arial"/>
          <w:sz w:val="24"/>
          <w:szCs w:val="24"/>
          <w:shd w:val="clear" w:color="auto" w:fill="FFFFFF"/>
        </w:rPr>
        <w:t>, v. 1, n. 1, p.1-13, 2013.</w:t>
      </w:r>
    </w:p>
    <w:p w14:paraId="2C22BC42" w14:textId="77777777" w:rsidR="00CF3A4D" w:rsidRPr="00F41E9A" w:rsidRDefault="00CF3A4D" w:rsidP="000650D5">
      <w:pPr>
        <w:spacing w:after="0" w:line="240" w:lineRule="auto"/>
        <w:rPr>
          <w:rFonts w:ascii="Arial" w:hAnsi="Arial" w:cs="Arial"/>
          <w:sz w:val="24"/>
          <w:szCs w:val="24"/>
          <w:shd w:val="clear" w:color="auto" w:fill="FFFFFF"/>
        </w:rPr>
      </w:pPr>
    </w:p>
    <w:p w14:paraId="1697AF00" w14:textId="349CEA1B" w:rsidR="009560DB" w:rsidRPr="00F41E9A" w:rsidRDefault="009560DB" w:rsidP="000650D5">
      <w:pPr>
        <w:spacing w:after="0" w:line="240" w:lineRule="auto"/>
        <w:rPr>
          <w:rFonts w:ascii="Arial" w:eastAsia="Times New Roman" w:hAnsi="Arial" w:cs="Arial"/>
          <w:sz w:val="24"/>
          <w:szCs w:val="24"/>
          <w:lang w:eastAsia="pt-BR"/>
        </w:rPr>
      </w:pPr>
      <w:r w:rsidRPr="00F41E9A">
        <w:rPr>
          <w:rFonts w:ascii="Arial" w:hAnsi="Arial" w:cs="Arial"/>
          <w:sz w:val="24"/>
          <w:szCs w:val="24"/>
          <w:shd w:val="clear" w:color="auto" w:fill="FFFFFF"/>
        </w:rPr>
        <w:t xml:space="preserve">ZANETTE, Maicon Anderson; NASCIMENTO, Cristiano do; PFITSCHER, Elisete </w:t>
      </w:r>
      <w:proofErr w:type="spellStart"/>
      <w:r w:rsidRPr="00F41E9A">
        <w:rPr>
          <w:rFonts w:ascii="Arial" w:hAnsi="Arial" w:cs="Arial"/>
          <w:sz w:val="24"/>
          <w:szCs w:val="24"/>
          <w:shd w:val="clear" w:color="auto" w:fill="FFFFFF"/>
        </w:rPr>
        <w:t>Dahmer</w:t>
      </w:r>
      <w:proofErr w:type="spellEnd"/>
      <w:r w:rsidRPr="00F41E9A">
        <w:rPr>
          <w:rFonts w:ascii="Arial" w:hAnsi="Arial" w:cs="Arial"/>
          <w:sz w:val="24"/>
          <w:szCs w:val="24"/>
          <w:shd w:val="clear" w:color="auto" w:fill="FFFFFF"/>
        </w:rPr>
        <w:t>; ALBERTON, Luiz. Gest</w:t>
      </w:r>
      <w:r w:rsidR="00602413" w:rsidRPr="00F41E9A">
        <w:rPr>
          <w:rFonts w:ascii="Arial" w:hAnsi="Arial" w:cs="Arial"/>
          <w:sz w:val="24"/>
          <w:szCs w:val="24"/>
          <w:shd w:val="clear" w:color="auto" w:fill="FFFFFF"/>
        </w:rPr>
        <w:t>ão</w:t>
      </w:r>
      <w:r w:rsidRPr="00F41E9A">
        <w:rPr>
          <w:rFonts w:ascii="Arial" w:hAnsi="Arial" w:cs="Arial"/>
          <w:sz w:val="24"/>
          <w:szCs w:val="24"/>
          <w:shd w:val="clear" w:color="auto" w:fill="FFFFFF"/>
        </w:rPr>
        <w:t xml:space="preserve"> da informaç</w:t>
      </w:r>
      <w:r w:rsidR="00602413" w:rsidRPr="00F41E9A">
        <w:rPr>
          <w:rFonts w:ascii="Arial" w:hAnsi="Arial" w:cs="Arial"/>
          <w:sz w:val="24"/>
          <w:szCs w:val="24"/>
          <w:shd w:val="clear" w:color="auto" w:fill="FFFFFF"/>
        </w:rPr>
        <w:t>ão</w:t>
      </w:r>
      <w:r w:rsidRPr="00F41E9A">
        <w:rPr>
          <w:rFonts w:ascii="Arial" w:hAnsi="Arial" w:cs="Arial"/>
          <w:sz w:val="24"/>
          <w:szCs w:val="24"/>
          <w:shd w:val="clear" w:color="auto" w:fill="FFFFFF"/>
        </w:rPr>
        <w:t>, comuni</w:t>
      </w:r>
      <w:r w:rsidR="009C3160" w:rsidRPr="00F41E9A">
        <w:rPr>
          <w:rFonts w:ascii="Arial" w:hAnsi="Arial" w:cs="Arial"/>
          <w:sz w:val="24"/>
          <w:szCs w:val="24"/>
          <w:shd w:val="clear" w:color="auto" w:fill="FFFFFF"/>
        </w:rPr>
        <w:t>ca</w:t>
      </w:r>
      <w:r w:rsidRPr="00F41E9A">
        <w:rPr>
          <w:rFonts w:ascii="Arial" w:hAnsi="Arial" w:cs="Arial"/>
          <w:sz w:val="24"/>
          <w:szCs w:val="24"/>
          <w:shd w:val="clear" w:color="auto" w:fill="FFFFFF"/>
        </w:rPr>
        <w:t>ç</w:t>
      </w:r>
      <w:r w:rsidR="00602413" w:rsidRPr="00F41E9A">
        <w:rPr>
          <w:rFonts w:ascii="Arial" w:hAnsi="Arial" w:cs="Arial"/>
          <w:sz w:val="24"/>
          <w:szCs w:val="24"/>
          <w:shd w:val="clear" w:color="auto" w:fill="FFFFFF"/>
        </w:rPr>
        <w:t>ã</w:t>
      </w:r>
      <w:r w:rsidRPr="00F41E9A">
        <w:rPr>
          <w:rFonts w:ascii="Arial" w:hAnsi="Arial" w:cs="Arial"/>
          <w:sz w:val="24"/>
          <w:szCs w:val="24"/>
          <w:shd w:val="clear" w:color="auto" w:fill="FFFFFF"/>
        </w:rPr>
        <w:t xml:space="preserve">o e monitoramento com base nos preceitos da metodologia </w:t>
      </w:r>
      <w:r w:rsidR="00602413" w:rsidRPr="00F41E9A">
        <w:rPr>
          <w:rFonts w:ascii="Arial" w:hAnsi="Arial" w:cs="Arial"/>
          <w:sz w:val="24"/>
          <w:szCs w:val="24"/>
          <w:shd w:val="clear" w:color="auto" w:fill="FFFFFF"/>
        </w:rPr>
        <w:t>C</w:t>
      </w:r>
      <w:r w:rsidR="009C3160" w:rsidRPr="00F41E9A">
        <w:rPr>
          <w:rFonts w:ascii="Arial" w:hAnsi="Arial" w:cs="Arial"/>
          <w:sz w:val="24"/>
          <w:szCs w:val="24"/>
          <w:shd w:val="clear" w:color="auto" w:fill="FFFFFF"/>
        </w:rPr>
        <w:t>oso: estud</w:t>
      </w:r>
      <w:r w:rsidRPr="00F41E9A">
        <w:rPr>
          <w:rFonts w:ascii="Arial" w:hAnsi="Arial" w:cs="Arial"/>
          <w:sz w:val="24"/>
          <w:szCs w:val="24"/>
          <w:shd w:val="clear" w:color="auto" w:fill="FFFFFF"/>
        </w:rPr>
        <w:t xml:space="preserve">o </w:t>
      </w:r>
      <w:proofErr w:type="spellStart"/>
      <w:r w:rsidRPr="00F41E9A">
        <w:rPr>
          <w:rFonts w:ascii="Arial" w:hAnsi="Arial" w:cs="Arial"/>
          <w:sz w:val="24"/>
          <w:szCs w:val="24"/>
          <w:shd w:val="clear" w:color="auto" w:fill="FFFFFF"/>
        </w:rPr>
        <w:t>multicaso</w:t>
      </w:r>
      <w:proofErr w:type="spellEnd"/>
      <w:r w:rsidRPr="00F41E9A">
        <w:rPr>
          <w:rFonts w:ascii="Arial" w:hAnsi="Arial" w:cs="Arial"/>
          <w:sz w:val="24"/>
          <w:szCs w:val="24"/>
          <w:shd w:val="clear" w:color="auto" w:fill="FFFFFF"/>
        </w:rPr>
        <w:t>.</w:t>
      </w:r>
      <w:r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 xml:space="preserve">Revista Digital </w:t>
      </w:r>
      <w:proofErr w:type="spellStart"/>
      <w:r w:rsidRPr="00F41E9A">
        <w:rPr>
          <w:rFonts w:ascii="Arial" w:hAnsi="Arial" w:cs="Arial"/>
          <w:b/>
          <w:bCs/>
          <w:sz w:val="24"/>
          <w:szCs w:val="24"/>
          <w:shd w:val="clear" w:color="auto" w:fill="FFFFFF"/>
        </w:rPr>
        <w:t>del</w:t>
      </w:r>
      <w:proofErr w:type="spellEnd"/>
      <w:r w:rsidRPr="00F41E9A">
        <w:rPr>
          <w:rFonts w:ascii="Arial" w:hAnsi="Arial" w:cs="Arial"/>
          <w:b/>
          <w:bCs/>
          <w:sz w:val="24"/>
          <w:szCs w:val="24"/>
          <w:shd w:val="clear" w:color="auto" w:fill="FFFFFF"/>
        </w:rPr>
        <w:t xml:space="preserve"> Instituto Internacional de </w:t>
      </w:r>
      <w:proofErr w:type="spellStart"/>
      <w:r w:rsidRPr="00F41E9A">
        <w:rPr>
          <w:rFonts w:ascii="Arial" w:hAnsi="Arial" w:cs="Arial"/>
          <w:b/>
          <w:bCs/>
          <w:sz w:val="24"/>
          <w:szCs w:val="24"/>
          <w:shd w:val="clear" w:color="auto" w:fill="FFFFFF"/>
        </w:rPr>
        <w:t>Costos</w:t>
      </w:r>
      <w:proofErr w:type="spellEnd"/>
      <w:r w:rsidRPr="00F41E9A">
        <w:rPr>
          <w:rFonts w:ascii="Arial" w:hAnsi="Arial" w:cs="Arial"/>
          <w:sz w:val="24"/>
          <w:szCs w:val="24"/>
          <w:shd w:val="clear" w:color="auto" w:fill="FFFFFF"/>
        </w:rPr>
        <w:t xml:space="preserve">, </w:t>
      </w:r>
      <w:r w:rsidR="00622C6F" w:rsidRPr="00F41E9A">
        <w:rPr>
          <w:rFonts w:ascii="Arial" w:hAnsi="Arial" w:cs="Arial"/>
          <w:sz w:val="24"/>
          <w:szCs w:val="24"/>
          <w:shd w:val="clear" w:color="auto" w:fill="FFFFFF"/>
        </w:rPr>
        <w:t>v.5,</w:t>
      </w:r>
      <w:r w:rsidRPr="00F41E9A">
        <w:rPr>
          <w:rFonts w:ascii="Arial" w:hAnsi="Arial" w:cs="Arial"/>
          <w:sz w:val="24"/>
          <w:szCs w:val="24"/>
          <w:shd w:val="clear" w:color="auto" w:fill="FFFFFF"/>
        </w:rPr>
        <w:t xml:space="preserve"> </w:t>
      </w:r>
      <w:r w:rsidR="00F55957" w:rsidRPr="00F41E9A">
        <w:rPr>
          <w:rFonts w:ascii="Arial" w:hAnsi="Arial" w:cs="Arial"/>
          <w:sz w:val="24"/>
          <w:szCs w:val="24"/>
          <w:shd w:val="clear" w:color="auto" w:fill="FFFFFF"/>
        </w:rPr>
        <w:t>n. 5</w:t>
      </w:r>
      <w:r w:rsidR="00602413" w:rsidRPr="00F41E9A">
        <w:rPr>
          <w:rFonts w:ascii="Arial" w:hAnsi="Arial" w:cs="Arial"/>
          <w:sz w:val="24"/>
          <w:szCs w:val="24"/>
          <w:shd w:val="clear" w:color="auto" w:fill="FFFFFF"/>
        </w:rPr>
        <w:t xml:space="preserve">, </w:t>
      </w:r>
      <w:r w:rsidRPr="00F41E9A">
        <w:rPr>
          <w:rFonts w:ascii="Arial" w:hAnsi="Arial" w:cs="Arial"/>
          <w:sz w:val="24"/>
          <w:szCs w:val="24"/>
          <w:shd w:val="clear" w:color="auto" w:fill="FFFFFF"/>
        </w:rPr>
        <w:t>p. 53-71, 2009</w:t>
      </w:r>
      <w:r w:rsidR="00622C6F" w:rsidRPr="00F41E9A">
        <w:rPr>
          <w:rFonts w:ascii="Arial" w:hAnsi="Arial" w:cs="Arial"/>
          <w:sz w:val="24"/>
          <w:szCs w:val="24"/>
          <w:shd w:val="clear" w:color="auto" w:fill="FFFFFF"/>
        </w:rPr>
        <w:t>.</w:t>
      </w:r>
    </w:p>
    <w:p w14:paraId="542162F3" w14:textId="77777777" w:rsidR="009560DB" w:rsidRPr="00F41E9A" w:rsidRDefault="009560DB" w:rsidP="00B53DD3">
      <w:pPr>
        <w:spacing w:after="0" w:line="240" w:lineRule="auto"/>
        <w:rPr>
          <w:rFonts w:ascii="Arial" w:eastAsia="Times New Roman" w:hAnsi="Arial" w:cs="Arial"/>
          <w:sz w:val="24"/>
          <w:szCs w:val="24"/>
          <w:lang w:eastAsia="pt-BR"/>
        </w:rPr>
      </w:pPr>
    </w:p>
    <w:p w14:paraId="1FDDD6DA" w14:textId="42F8517F" w:rsidR="009560DB" w:rsidRPr="00C26B8D" w:rsidRDefault="009560DB" w:rsidP="000650D5">
      <w:pPr>
        <w:spacing w:after="0" w:line="240" w:lineRule="auto"/>
        <w:rPr>
          <w:rFonts w:ascii="Arial" w:hAnsi="Arial" w:cs="Arial"/>
          <w:sz w:val="24"/>
          <w:szCs w:val="24"/>
          <w:shd w:val="clear" w:color="auto" w:fill="FFFFFF"/>
        </w:rPr>
      </w:pPr>
      <w:r w:rsidRPr="00F41E9A">
        <w:rPr>
          <w:rFonts w:ascii="Arial" w:hAnsi="Arial" w:cs="Arial"/>
          <w:sz w:val="24"/>
          <w:szCs w:val="24"/>
          <w:shd w:val="clear" w:color="auto" w:fill="FFFFFF"/>
        </w:rPr>
        <w:lastRenderedPageBreak/>
        <w:t>ZONATTO, Vinícius Costa da Silva; BE</w:t>
      </w:r>
      <w:r w:rsidR="0043275A" w:rsidRPr="00F41E9A">
        <w:rPr>
          <w:rFonts w:ascii="Arial" w:hAnsi="Arial" w:cs="Arial"/>
          <w:sz w:val="24"/>
          <w:szCs w:val="24"/>
          <w:shd w:val="clear" w:color="auto" w:fill="FFFFFF"/>
        </w:rPr>
        <w:t xml:space="preserve">UREN, </w:t>
      </w:r>
      <w:proofErr w:type="spellStart"/>
      <w:r w:rsidR="0043275A" w:rsidRPr="00F41E9A">
        <w:rPr>
          <w:rFonts w:ascii="Arial" w:hAnsi="Arial" w:cs="Arial"/>
          <w:sz w:val="24"/>
          <w:szCs w:val="24"/>
          <w:shd w:val="clear" w:color="auto" w:fill="FFFFFF"/>
        </w:rPr>
        <w:t>Ilse</w:t>
      </w:r>
      <w:proofErr w:type="spellEnd"/>
      <w:r w:rsidR="0043275A" w:rsidRPr="00F41E9A">
        <w:rPr>
          <w:rFonts w:ascii="Arial" w:hAnsi="Arial" w:cs="Arial"/>
          <w:sz w:val="24"/>
          <w:szCs w:val="24"/>
          <w:shd w:val="clear" w:color="auto" w:fill="FFFFFF"/>
        </w:rPr>
        <w:t xml:space="preserve"> Maria. </w:t>
      </w:r>
      <w:r w:rsidR="009C3160" w:rsidRPr="00F41E9A">
        <w:rPr>
          <w:rFonts w:ascii="Arial" w:hAnsi="Arial" w:cs="Arial"/>
          <w:sz w:val="24"/>
          <w:szCs w:val="24"/>
          <w:shd w:val="clear" w:color="auto" w:fill="FFFFFF"/>
        </w:rPr>
        <w:t>Evidenciação da gestão de riscos do COSO (2004) nos relatórios da administração de empresas brasileiras com ADRs.</w:t>
      </w:r>
      <w:r w:rsidR="009C3160" w:rsidRPr="00F41E9A">
        <w:rPr>
          <w:rStyle w:val="apple-converted-space"/>
          <w:rFonts w:ascii="Arial" w:hAnsi="Arial" w:cs="Arial"/>
          <w:sz w:val="24"/>
          <w:szCs w:val="24"/>
          <w:shd w:val="clear" w:color="auto" w:fill="FFFFFF"/>
        </w:rPr>
        <w:t> </w:t>
      </w:r>
      <w:r w:rsidRPr="00F41E9A">
        <w:rPr>
          <w:rFonts w:ascii="Arial" w:hAnsi="Arial" w:cs="Arial"/>
          <w:b/>
          <w:bCs/>
          <w:sz w:val="24"/>
          <w:szCs w:val="24"/>
          <w:shd w:val="clear" w:color="auto" w:fill="FFFFFF"/>
        </w:rPr>
        <w:t>Revista Eletrônica de Ciência Administrativa</w:t>
      </w:r>
      <w:r w:rsidRPr="00F41E9A">
        <w:rPr>
          <w:rFonts w:ascii="Arial" w:hAnsi="Arial" w:cs="Arial"/>
          <w:sz w:val="24"/>
          <w:szCs w:val="24"/>
          <w:shd w:val="clear" w:color="auto" w:fill="FFFFFF"/>
        </w:rPr>
        <w:t>, v. 9, n. 2, p. 127, 2010.</w:t>
      </w:r>
    </w:p>
    <w:p w14:paraId="42C2DDC6" w14:textId="77777777" w:rsidR="001046DA" w:rsidRPr="00C26B8D" w:rsidRDefault="001046DA" w:rsidP="00A30A2A">
      <w:pPr>
        <w:spacing w:after="0" w:line="240" w:lineRule="auto"/>
        <w:rPr>
          <w:rFonts w:ascii="Arial" w:hAnsi="Arial" w:cs="Arial"/>
          <w:sz w:val="24"/>
          <w:szCs w:val="24"/>
          <w:shd w:val="clear" w:color="auto" w:fill="FFFFFF"/>
        </w:rPr>
      </w:pPr>
    </w:p>
    <w:sectPr w:rsidR="001046DA" w:rsidRPr="00C26B8D" w:rsidSect="00050230">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3D30C" w14:textId="77777777" w:rsidR="00FB4BC9" w:rsidRDefault="00FB4BC9" w:rsidP="00DA6418">
      <w:pPr>
        <w:spacing w:after="0" w:line="240" w:lineRule="auto"/>
      </w:pPr>
      <w:r>
        <w:separator/>
      </w:r>
    </w:p>
  </w:endnote>
  <w:endnote w:type="continuationSeparator" w:id="0">
    <w:p w14:paraId="491B6A3B" w14:textId="77777777" w:rsidR="00FB4BC9" w:rsidRDefault="00FB4BC9" w:rsidP="00DA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4B1E" w14:textId="77777777" w:rsidR="00FB4BC9" w:rsidRDefault="00FB4BC9" w:rsidP="00DA6418">
      <w:pPr>
        <w:spacing w:after="0" w:line="240" w:lineRule="auto"/>
      </w:pPr>
      <w:r>
        <w:separator/>
      </w:r>
    </w:p>
  </w:footnote>
  <w:footnote w:type="continuationSeparator" w:id="0">
    <w:p w14:paraId="791F1711" w14:textId="77777777" w:rsidR="00FB4BC9" w:rsidRDefault="00FB4BC9" w:rsidP="00DA6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5D32" w14:textId="77777777" w:rsidR="004A37CC" w:rsidRDefault="004A37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243"/>
    <w:multiLevelType w:val="hybridMultilevel"/>
    <w:tmpl w:val="463E1D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DC44DA"/>
    <w:multiLevelType w:val="hybridMultilevel"/>
    <w:tmpl w:val="D62C0F9E"/>
    <w:lvl w:ilvl="0" w:tplc="82D47F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376EE2"/>
    <w:multiLevelType w:val="hybridMultilevel"/>
    <w:tmpl w:val="53FC5972"/>
    <w:lvl w:ilvl="0" w:tplc="A2F071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392FCB"/>
    <w:multiLevelType w:val="hybridMultilevel"/>
    <w:tmpl w:val="88EEB6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D255B9A"/>
    <w:multiLevelType w:val="hybridMultilevel"/>
    <w:tmpl w:val="F8347E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13C249F"/>
    <w:multiLevelType w:val="hybridMultilevel"/>
    <w:tmpl w:val="25E4F53C"/>
    <w:lvl w:ilvl="0" w:tplc="90AEC6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9F039B"/>
    <w:multiLevelType w:val="multilevel"/>
    <w:tmpl w:val="027E07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29529B6"/>
    <w:multiLevelType w:val="hybridMultilevel"/>
    <w:tmpl w:val="CDB8C44E"/>
    <w:lvl w:ilvl="0" w:tplc="4D1CA8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D4"/>
    <w:rsid w:val="000008E1"/>
    <w:rsid w:val="0000116E"/>
    <w:rsid w:val="0000183B"/>
    <w:rsid w:val="0000197B"/>
    <w:rsid w:val="000029E6"/>
    <w:rsid w:val="00003045"/>
    <w:rsid w:val="000042A1"/>
    <w:rsid w:val="00006EEF"/>
    <w:rsid w:val="000076EA"/>
    <w:rsid w:val="000077A7"/>
    <w:rsid w:val="0001008D"/>
    <w:rsid w:val="00010DD2"/>
    <w:rsid w:val="00011419"/>
    <w:rsid w:val="0001144D"/>
    <w:rsid w:val="00011CB4"/>
    <w:rsid w:val="000125C1"/>
    <w:rsid w:val="00013E6D"/>
    <w:rsid w:val="00015326"/>
    <w:rsid w:val="00015860"/>
    <w:rsid w:val="00015BEA"/>
    <w:rsid w:val="00015C1A"/>
    <w:rsid w:val="00016D0B"/>
    <w:rsid w:val="000205F6"/>
    <w:rsid w:val="00022C20"/>
    <w:rsid w:val="00023A6E"/>
    <w:rsid w:val="00025692"/>
    <w:rsid w:val="00025AEE"/>
    <w:rsid w:val="00027EEB"/>
    <w:rsid w:val="000314D0"/>
    <w:rsid w:val="000314FF"/>
    <w:rsid w:val="00032376"/>
    <w:rsid w:val="00034182"/>
    <w:rsid w:val="00034E4C"/>
    <w:rsid w:val="00035E66"/>
    <w:rsid w:val="0003672B"/>
    <w:rsid w:val="0003785B"/>
    <w:rsid w:val="00037EE9"/>
    <w:rsid w:val="0004056B"/>
    <w:rsid w:val="00041C7A"/>
    <w:rsid w:val="000420EC"/>
    <w:rsid w:val="00042CBC"/>
    <w:rsid w:val="00044943"/>
    <w:rsid w:val="00044978"/>
    <w:rsid w:val="0004597D"/>
    <w:rsid w:val="00046242"/>
    <w:rsid w:val="000464D4"/>
    <w:rsid w:val="0004702B"/>
    <w:rsid w:val="00047349"/>
    <w:rsid w:val="00050230"/>
    <w:rsid w:val="00050396"/>
    <w:rsid w:val="00050AD9"/>
    <w:rsid w:val="00051F7D"/>
    <w:rsid w:val="00052982"/>
    <w:rsid w:val="0005349B"/>
    <w:rsid w:val="00054B3B"/>
    <w:rsid w:val="00057C04"/>
    <w:rsid w:val="00060DFB"/>
    <w:rsid w:val="00061AD9"/>
    <w:rsid w:val="000625BE"/>
    <w:rsid w:val="000626EF"/>
    <w:rsid w:val="00062751"/>
    <w:rsid w:val="00063C1C"/>
    <w:rsid w:val="00064A2C"/>
    <w:rsid w:val="00064EDF"/>
    <w:rsid w:val="00064EE7"/>
    <w:rsid w:val="000650D5"/>
    <w:rsid w:val="000719AA"/>
    <w:rsid w:val="000719D4"/>
    <w:rsid w:val="00071E6A"/>
    <w:rsid w:val="0007275C"/>
    <w:rsid w:val="00074184"/>
    <w:rsid w:val="00074221"/>
    <w:rsid w:val="000743E0"/>
    <w:rsid w:val="000747F5"/>
    <w:rsid w:val="000747FD"/>
    <w:rsid w:val="00074909"/>
    <w:rsid w:val="00075797"/>
    <w:rsid w:val="00076419"/>
    <w:rsid w:val="0007737E"/>
    <w:rsid w:val="000778A4"/>
    <w:rsid w:val="00077930"/>
    <w:rsid w:val="000812CC"/>
    <w:rsid w:val="0008137F"/>
    <w:rsid w:val="000829F4"/>
    <w:rsid w:val="000835A1"/>
    <w:rsid w:val="00083A38"/>
    <w:rsid w:val="00083BF7"/>
    <w:rsid w:val="0008411C"/>
    <w:rsid w:val="000846A8"/>
    <w:rsid w:val="00084AA6"/>
    <w:rsid w:val="00085009"/>
    <w:rsid w:val="000863C7"/>
    <w:rsid w:val="000866B2"/>
    <w:rsid w:val="000903C6"/>
    <w:rsid w:val="0009146E"/>
    <w:rsid w:val="00093238"/>
    <w:rsid w:val="000936FE"/>
    <w:rsid w:val="0009505A"/>
    <w:rsid w:val="00095B49"/>
    <w:rsid w:val="0009741B"/>
    <w:rsid w:val="00097CE8"/>
    <w:rsid w:val="000A0175"/>
    <w:rsid w:val="000A582A"/>
    <w:rsid w:val="000A6439"/>
    <w:rsid w:val="000A76F2"/>
    <w:rsid w:val="000B05B6"/>
    <w:rsid w:val="000B0709"/>
    <w:rsid w:val="000B2A91"/>
    <w:rsid w:val="000B3C91"/>
    <w:rsid w:val="000B46A7"/>
    <w:rsid w:val="000B51BF"/>
    <w:rsid w:val="000B5FBC"/>
    <w:rsid w:val="000C0284"/>
    <w:rsid w:val="000C2368"/>
    <w:rsid w:val="000C2371"/>
    <w:rsid w:val="000C612D"/>
    <w:rsid w:val="000C6722"/>
    <w:rsid w:val="000C6A14"/>
    <w:rsid w:val="000C7B11"/>
    <w:rsid w:val="000D08A0"/>
    <w:rsid w:val="000D0CEA"/>
    <w:rsid w:val="000D0D64"/>
    <w:rsid w:val="000D1350"/>
    <w:rsid w:val="000D2446"/>
    <w:rsid w:val="000D24C5"/>
    <w:rsid w:val="000D2625"/>
    <w:rsid w:val="000D2E13"/>
    <w:rsid w:val="000D2E96"/>
    <w:rsid w:val="000D4354"/>
    <w:rsid w:val="000D4609"/>
    <w:rsid w:val="000D5832"/>
    <w:rsid w:val="000D6651"/>
    <w:rsid w:val="000E0045"/>
    <w:rsid w:val="000E0522"/>
    <w:rsid w:val="000E144D"/>
    <w:rsid w:val="000E2AF7"/>
    <w:rsid w:val="000E371F"/>
    <w:rsid w:val="000E3BC3"/>
    <w:rsid w:val="000E3FD8"/>
    <w:rsid w:val="000E5276"/>
    <w:rsid w:val="000E55CC"/>
    <w:rsid w:val="000E5782"/>
    <w:rsid w:val="000E64E3"/>
    <w:rsid w:val="000E6C2C"/>
    <w:rsid w:val="000E7224"/>
    <w:rsid w:val="000E76D4"/>
    <w:rsid w:val="000F0253"/>
    <w:rsid w:val="000F0385"/>
    <w:rsid w:val="000F0AEB"/>
    <w:rsid w:val="000F4351"/>
    <w:rsid w:val="000F68F0"/>
    <w:rsid w:val="000F6D3F"/>
    <w:rsid w:val="000F78CE"/>
    <w:rsid w:val="0010031C"/>
    <w:rsid w:val="00102A17"/>
    <w:rsid w:val="001046DA"/>
    <w:rsid w:val="00104A52"/>
    <w:rsid w:val="00105C37"/>
    <w:rsid w:val="00106DCC"/>
    <w:rsid w:val="0010773A"/>
    <w:rsid w:val="0011048F"/>
    <w:rsid w:val="001115FE"/>
    <w:rsid w:val="00112BCA"/>
    <w:rsid w:val="00113353"/>
    <w:rsid w:val="00113614"/>
    <w:rsid w:val="00113AB8"/>
    <w:rsid w:val="00113B18"/>
    <w:rsid w:val="0011462B"/>
    <w:rsid w:val="00114E96"/>
    <w:rsid w:val="00115F6F"/>
    <w:rsid w:val="001162BF"/>
    <w:rsid w:val="001163B3"/>
    <w:rsid w:val="0011661B"/>
    <w:rsid w:val="001166B1"/>
    <w:rsid w:val="00116801"/>
    <w:rsid w:val="001176F6"/>
    <w:rsid w:val="00117BC7"/>
    <w:rsid w:val="001201BE"/>
    <w:rsid w:val="00121268"/>
    <w:rsid w:val="001212B4"/>
    <w:rsid w:val="00121342"/>
    <w:rsid w:val="00122541"/>
    <w:rsid w:val="001225B3"/>
    <w:rsid w:val="00122FB1"/>
    <w:rsid w:val="00123D0D"/>
    <w:rsid w:val="00124CC8"/>
    <w:rsid w:val="00125A04"/>
    <w:rsid w:val="00132140"/>
    <w:rsid w:val="00132EB0"/>
    <w:rsid w:val="0013332F"/>
    <w:rsid w:val="0013493B"/>
    <w:rsid w:val="00134FF5"/>
    <w:rsid w:val="0013660B"/>
    <w:rsid w:val="00137231"/>
    <w:rsid w:val="001374BC"/>
    <w:rsid w:val="0013766F"/>
    <w:rsid w:val="00137804"/>
    <w:rsid w:val="00137A93"/>
    <w:rsid w:val="00140FE0"/>
    <w:rsid w:val="00141060"/>
    <w:rsid w:val="001442CF"/>
    <w:rsid w:val="00145181"/>
    <w:rsid w:val="00145A0B"/>
    <w:rsid w:val="00146A7C"/>
    <w:rsid w:val="0015070E"/>
    <w:rsid w:val="00150C99"/>
    <w:rsid w:val="00152640"/>
    <w:rsid w:val="001556DC"/>
    <w:rsid w:val="0015685F"/>
    <w:rsid w:val="001602A9"/>
    <w:rsid w:val="001603E0"/>
    <w:rsid w:val="0016171E"/>
    <w:rsid w:val="00164433"/>
    <w:rsid w:val="00164C42"/>
    <w:rsid w:val="00164CD3"/>
    <w:rsid w:val="001650C9"/>
    <w:rsid w:val="001700E9"/>
    <w:rsid w:val="0017036E"/>
    <w:rsid w:val="00172784"/>
    <w:rsid w:val="00172DF8"/>
    <w:rsid w:val="00176004"/>
    <w:rsid w:val="00176B3F"/>
    <w:rsid w:val="001774C1"/>
    <w:rsid w:val="00177CE3"/>
    <w:rsid w:val="00177FCC"/>
    <w:rsid w:val="00180AB6"/>
    <w:rsid w:val="00180C96"/>
    <w:rsid w:val="00182E37"/>
    <w:rsid w:val="00182EE3"/>
    <w:rsid w:val="00183976"/>
    <w:rsid w:val="00183B24"/>
    <w:rsid w:val="0018444A"/>
    <w:rsid w:val="001856D9"/>
    <w:rsid w:val="00185DAA"/>
    <w:rsid w:val="00186045"/>
    <w:rsid w:val="00186771"/>
    <w:rsid w:val="00187736"/>
    <w:rsid w:val="001904E7"/>
    <w:rsid w:val="00191707"/>
    <w:rsid w:val="00193A85"/>
    <w:rsid w:val="00193F6F"/>
    <w:rsid w:val="0019521B"/>
    <w:rsid w:val="00196CEC"/>
    <w:rsid w:val="001A135B"/>
    <w:rsid w:val="001A3446"/>
    <w:rsid w:val="001A47C9"/>
    <w:rsid w:val="001A5B47"/>
    <w:rsid w:val="001A7B23"/>
    <w:rsid w:val="001B1AB3"/>
    <w:rsid w:val="001B1C77"/>
    <w:rsid w:val="001B3443"/>
    <w:rsid w:val="001B3601"/>
    <w:rsid w:val="001B3678"/>
    <w:rsid w:val="001B3B72"/>
    <w:rsid w:val="001B455D"/>
    <w:rsid w:val="001B4593"/>
    <w:rsid w:val="001B4D87"/>
    <w:rsid w:val="001B4FE8"/>
    <w:rsid w:val="001B50AC"/>
    <w:rsid w:val="001B57A6"/>
    <w:rsid w:val="001B5E68"/>
    <w:rsid w:val="001B650B"/>
    <w:rsid w:val="001B65AC"/>
    <w:rsid w:val="001B735C"/>
    <w:rsid w:val="001B7DC2"/>
    <w:rsid w:val="001C04D5"/>
    <w:rsid w:val="001C06CB"/>
    <w:rsid w:val="001C13F9"/>
    <w:rsid w:val="001C1B5E"/>
    <w:rsid w:val="001C3CB8"/>
    <w:rsid w:val="001C3CDE"/>
    <w:rsid w:val="001C5055"/>
    <w:rsid w:val="001C7E62"/>
    <w:rsid w:val="001D071A"/>
    <w:rsid w:val="001D073D"/>
    <w:rsid w:val="001D5705"/>
    <w:rsid w:val="001D6D3F"/>
    <w:rsid w:val="001D70BD"/>
    <w:rsid w:val="001E0F55"/>
    <w:rsid w:val="001E1CFE"/>
    <w:rsid w:val="001E4485"/>
    <w:rsid w:val="001E47CC"/>
    <w:rsid w:val="001E4E29"/>
    <w:rsid w:val="001E5C5E"/>
    <w:rsid w:val="001E77B4"/>
    <w:rsid w:val="001F1F90"/>
    <w:rsid w:val="001F27EA"/>
    <w:rsid w:val="001F427A"/>
    <w:rsid w:val="001F474B"/>
    <w:rsid w:val="001F51FE"/>
    <w:rsid w:val="001F58DB"/>
    <w:rsid w:val="001F6425"/>
    <w:rsid w:val="001F6BDE"/>
    <w:rsid w:val="001F6E8E"/>
    <w:rsid w:val="001F6F40"/>
    <w:rsid w:val="001F7976"/>
    <w:rsid w:val="002016EC"/>
    <w:rsid w:val="00202B63"/>
    <w:rsid w:val="00202E68"/>
    <w:rsid w:val="00203864"/>
    <w:rsid w:val="00205129"/>
    <w:rsid w:val="002052D4"/>
    <w:rsid w:val="002056E6"/>
    <w:rsid w:val="002067E1"/>
    <w:rsid w:val="002100DE"/>
    <w:rsid w:val="00211F72"/>
    <w:rsid w:val="00214DF4"/>
    <w:rsid w:val="00214EDC"/>
    <w:rsid w:val="00214F30"/>
    <w:rsid w:val="00215DDF"/>
    <w:rsid w:val="00216E04"/>
    <w:rsid w:val="00217696"/>
    <w:rsid w:val="00217AD9"/>
    <w:rsid w:val="0022039D"/>
    <w:rsid w:val="00221479"/>
    <w:rsid w:val="00221AD3"/>
    <w:rsid w:val="002232FD"/>
    <w:rsid w:val="002255F6"/>
    <w:rsid w:val="00225CD7"/>
    <w:rsid w:val="0022660E"/>
    <w:rsid w:val="002274FA"/>
    <w:rsid w:val="0022792F"/>
    <w:rsid w:val="00230E1C"/>
    <w:rsid w:val="002321DD"/>
    <w:rsid w:val="00232E04"/>
    <w:rsid w:val="00234201"/>
    <w:rsid w:val="0024050F"/>
    <w:rsid w:val="002410B6"/>
    <w:rsid w:val="0024186D"/>
    <w:rsid w:val="00243AE1"/>
    <w:rsid w:val="002457F9"/>
    <w:rsid w:val="00247E50"/>
    <w:rsid w:val="002500AA"/>
    <w:rsid w:val="00250F0F"/>
    <w:rsid w:val="002531E5"/>
    <w:rsid w:val="00253332"/>
    <w:rsid w:val="0025406D"/>
    <w:rsid w:val="00256AAF"/>
    <w:rsid w:val="00260285"/>
    <w:rsid w:val="002607A9"/>
    <w:rsid w:val="002613B5"/>
    <w:rsid w:val="0026153E"/>
    <w:rsid w:val="0026241C"/>
    <w:rsid w:val="002634F7"/>
    <w:rsid w:val="002636CB"/>
    <w:rsid w:val="00263867"/>
    <w:rsid w:val="00264E63"/>
    <w:rsid w:val="00265D96"/>
    <w:rsid w:val="00266502"/>
    <w:rsid w:val="00266AC0"/>
    <w:rsid w:val="00266F34"/>
    <w:rsid w:val="002670BE"/>
    <w:rsid w:val="00267A75"/>
    <w:rsid w:val="00267D94"/>
    <w:rsid w:val="0027089F"/>
    <w:rsid w:val="00270DC0"/>
    <w:rsid w:val="00271570"/>
    <w:rsid w:val="002717FF"/>
    <w:rsid w:val="0027311B"/>
    <w:rsid w:val="00273C55"/>
    <w:rsid w:val="002740B2"/>
    <w:rsid w:val="002743C5"/>
    <w:rsid w:val="00274DC8"/>
    <w:rsid w:val="00275408"/>
    <w:rsid w:val="00275919"/>
    <w:rsid w:val="0027675D"/>
    <w:rsid w:val="0027684D"/>
    <w:rsid w:val="002769A0"/>
    <w:rsid w:val="00276E93"/>
    <w:rsid w:val="00281357"/>
    <w:rsid w:val="002838DE"/>
    <w:rsid w:val="00285D60"/>
    <w:rsid w:val="0028638D"/>
    <w:rsid w:val="00290509"/>
    <w:rsid w:val="00292399"/>
    <w:rsid w:val="00292B11"/>
    <w:rsid w:val="00292FA3"/>
    <w:rsid w:val="00295FFE"/>
    <w:rsid w:val="00296CFC"/>
    <w:rsid w:val="002A03A5"/>
    <w:rsid w:val="002A045C"/>
    <w:rsid w:val="002A17E9"/>
    <w:rsid w:val="002A312E"/>
    <w:rsid w:val="002B2637"/>
    <w:rsid w:val="002B5B3E"/>
    <w:rsid w:val="002B752A"/>
    <w:rsid w:val="002B771D"/>
    <w:rsid w:val="002C0E9C"/>
    <w:rsid w:val="002C2618"/>
    <w:rsid w:val="002C3A47"/>
    <w:rsid w:val="002C40D5"/>
    <w:rsid w:val="002C4BF7"/>
    <w:rsid w:val="002C576A"/>
    <w:rsid w:val="002C745C"/>
    <w:rsid w:val="002C76BB"/>
    <w:rsid w:val="002D04DD"/>
    <w:rsid w:val="002D0A01"/>
    <w:rsid w:val="002D0CD6"/>
    <w:rsid w:val="002D13B4"/>
    <w:rsid w:val="002D161C"/>
    <w:rsid w:val="002D1CFA"/>
    <w:rsid w:val="002D23CB"/>
    <w:rsid w:val="002D3905"/>
    <w:rsid w:val="002D4997"/>
    <w:rsid w:val="002E067B"/>
    <w:rsid w:val="002E1937"/>
    <w:rsid w:val="002E1B86"/>
    <w:rsid w:val="002E37AD"/>
    <w:rsid w:val="002E7321"/>
    <w:rsid w:val="002E7F12"/>
    <w:rsid w:val="002F069A"/>
    <w:rsid w:val="002F130D"/>
    <w:rsid w:val="002F16E5"/>
    <w:rsid w:val="002F2357"/>
    <w:rsid w:val="002F2722"/>
    <w:rsid w:val="002F4860"/>
    <w:rsid w:val="002F5864"/>
    <w:rsid w:val="003059DB"/>
    <w:rsid w:val="00307869"/>
    <w:rsid w:val="00310293"/>
    <w:rsid w:val="00310758"/>
    <w:rsid w:val="00310B47"/>
    <w:rsid w:val="00311CEB"/>
    <w:rsid w:val="00311F1E"/>
    <w:rsid w:val="00312881"/>
    <w:rsid w:val="00313D6E"/>
    <w:rsid w:val="003141E0"/>
    <w:rsid w:val="003144D1"/>
    <w:rsid w:val="00316A2C"/>
    <w:rsid w:val="00316E65"/>
    <w:rsid w:val="0032026D"/>
    <w:rsid w:val="00320AC2"/>
    <w:rsid w:val="003232DF"/>
    <w:rsid w:val="003235EA"/>
    <w:rsid w:val="00323AD5"/>
    <w:rsid w:val="003243C6"/>
    <w:rsid w:val="00324EBC"/>
    <w:rsid w:val="00326956"/>
    <w:rsid w:val="00327E96"/>
    <w:rsid w:val="00330142"/>
    <w:rsid w:val="00330E6A"/>
    <w:rsid w:val="0033123F"/>
    <w:rsid w:val="00332012"/>
    <w:rsid w:val="00332217"/>
    <w:rsid w:val="00334338"/>
    <w:rsid w:val="00334F36"/>
    <w:rsid w:val="00334F9A"/>
    <w:rsid w:val="00335852"/>
    <w:rsid w:val="0034033A"/>
    <w:rsid w:val="00340E2C"/>
    <w:rsid w:val="00341053"/>
    <w:rsid w:val="00341E29"/>
    <w:rsid w:val="003422D1"/>
    <w:rsid w:val="003440B5"/>
    <w:rsid w:val="00345982"/>
    <w:rsid w:val="00347A0A"/>
    <w:rsid w:val="0035022C"/>
    <w:rsid w:val="00350473"/>
    <w:rsid w:val="003505BE"/>
    <w:rsid w:val="003509AA"/>
    <w:rsid w:val="00351281"/>
    <w:rsid w:val="00351349"/>
    <w:rsid w:val="00351596"/>
    <w:rsid w:val="0035326D"/>
    <w:rsid w:val="0035443E"/>
    <w:rsid w:val="0035565A"/>
    <w:rsid w:val="00355FB2"/>
    <w:rsid w:val="00356833"/>
    <w:rsid w:val="003573E4"/>
    <w:rsid w:val="003603B6"/>
    <w:rsid w:val="00361D94"/>
    <w:rsid w:val="003620E6"/>
    <w:rsid w:val="00363242"/>
    <w:rsid w:val="00363539"/>
    <w:rsid w:val="00363B8F"/>
    <w:rsid w:val="00363EC6"/>
    <w:rsid w:val="00366BA7"/>
    <w:rsid w:val="003679FB"/>
    <w:rsid w:val="00370021"/>
    <w:rsid w:val="00370C08"/>
    <w:rsid w:val="0037102F"/>
    <w:rsid w:val="00371622"/>
    <w:rsid w:val="003720FB"/>
    <w:rsid w:val="003758D9"/>
    <w:rsid w:val="00377263"/>
    <w:rsid w:val="003777FB"/>
    <w:rsid w:val="00377E7C"/>
    <w:rsid w:val="00381260"/>
    <w:rsid w:val="003815C0"/>
    <w:rsid w:val="00381CC2"/>
    <w:rsid w:val="00382AC5"/>
    <w:rsid w:val="00382C25"/>
    <w:rsid w:val="00383A05"/>
    <w:rsid w:val="003853A0"/>
    <w:rsid w:val="003855B5"/>
    <w:rsid w:val="00386211"/>
    <w:rsid w:val="00386746"/>
    <w:rsid w:val="00387D31"/>
    <w:rsid w:val="00390109"/>
    <w:rsid w:val="00390FCB"/>
    <w:rsid w:val="0039136C"/>
    <w:rsid w:val="003922DB"/>
    <w:rsid w:val="00392565"/>
    <w:rsid w:val="0039319B"/>
    <w:rsid w:val="00393846"/>
    <w:rsid w:val="00393E80"/>
    <w:rsid w:val="0039424E"/>
    <w:rsid w:val="00394B11"/>
    <w:rsid w:val="00396EE4"/>
    <w:rsid w:val="003A0612"/>
    <w:rsid w:val="003A0BA7"/>
    <w:rsid w:val="003A2032"/>
    <w:rsid w:val="003A22C3"/>
    <w:rsid w:val="003A4382"/>
    <w:rsid w:val="003A5892"/>
    <w:rsid w:val="003A5C7F"/>
    <w:rsid w:val="003A60E6"/>
    <w:rsid w:val="003A6667"/>
    <w:rsid w:val="003A6E64"/>
    <w:rsid w:val="003A7B4B"/>
    <w:rsid w:val="003B3C3B"/>
    <w:rsid w:val="003B5442"/>
    <w:rsid w:val="003B5E22"/>
    <w:rsid w:val="003B6168"/>
    <w:rsid w:val="003B62BC"/>
    <w:rsid w:val="003B6C3A"/>
    <w:rsid w:val="003B70CA"/>
    <w:rsid w:val="003B721B"/>
    <w:rsid w:val="003C094C"/>
    <w:rsid w:val="003C097D"/>
    <w:rsid w:val="003C0F77"/>
    <w:rsid w:val="003C1FEF"/>
    <w:rsid w:val="003C2589"/>
    <w:rsid w:val="003C4EAE"/>
    <w:rsid w:val="003C6775"/>
    <w:rsid w:val="003D06C4"/>
    <w:rsid w:val="003D0F13"/>
    <w:rsid w:val="003D1DAD"/>
    <w:rsid w:val="003D1F17"/>
    <w:rsid w:val="003D22B6"/>
    <w:rsid w:val="003D38F6"/>
    <w:rsid w:val="003D4E64"/>
    <w:rsid w:val="003D56DA"/>
    <w:rsid w:val="003D7A00"/>
    <w:rsid w:val="003E14DC"/>
    <w:rsid w:val="003E2B06"/>
    <w:rsid w:val="003E2F2B"/>
    <w:rsid w:val="003E468A"/>
    <w:rsid w:val="003E52D3"/>
    <w:rsid w:val="003E54BD"/>
    <w:rsid w:val="003F0366"/>
    <w:rsid w:val="003F039F"/>
    <w:rsid w:val="003F1E34"/>
    <w:rsid w:val="003F2CCA"/>
    <w:rsid w:val="003F476B"/>
    <w:rsid w:val="003F72B8"/>
    <w:rsid w:val="003F7BF0"/>
    <w:rsid w:val="00400FEF"/>
    <w:rsid w:val="00401047"/>
    <w:rsid w:val="004022BC"/>
    <w:rsid w:val="00403226"/>
    <w:rsid w:val="00403789"/>
    <w:rsid w:val="0040541E"/>
    <w:rsid w:val="00407758"/>
    <w:rsid w:val="0041049A"/>
    <w:rsid w:val="00411A52"/>
    <w:rsid w:val="004121B3"/>
    <w:rsid w:val="0041346C"/>
    <w:rsid w:val="00414DBB"/>
    <w:rsid w:val="00414F1A"/>
    <w:rsid w:val="00415221"/>
    <w:rsid w:val="004164A0"/>
    <w:rsid w:val="00416E27"/>
    <w:rsid w:val="0041786D"/>
    <w:rsid w:val="0042136C"/>
    <w:rsid w:val="00421927"/>
    <w:rsid w:val="0042218B"/>
    <w:rsid w:val="00422870"/>
    <w:rsid w:val="00422C94"/>
    <w:rsid w:val="00423757"/>
    <w:rsid w:val="00424A9D"/>
    <w:rsid w:val="0042618A"/>
    <w:rsid w:val="00432744"/>
    <w:rsid w:val="0043275A"/>
    <w:rsid w:val="00432EEE"/>
    <w:rsid w:val="00435095"/>
    <w:rsid w:val="0043609E"/>
    <w:rsid w:val="00436CF9"/>
    <w:rsid w:val="00437281"/>
    <w:rsid w:val="00437293"/>
    <w:rsid w:val="00440119"/>
    <w:rsid w:val="0044044C"/>
    <w:rsid w:val="00440FC9"/>
    <w:rsid w:val="004421FA"/>
    <w:rsid w:val="0044225F"/>
    <w:rsid w:val="004431EE"/>
    <w:rsid w:val="004440F4"/>
    <w:rsid w:val="004451DB"/>
    <w:rsid w:val="00446D36"/>
    <w:rsid w:val="0044766F"/>
    <w:rsid w:val="004479F8"/>
    <w:rsid w:val="00447F99"/>
    <w:rsid w:val="00450FED"/>
    <w:rsid w:val="004515D4"/>
    <w:rsid w:val="0045197E"/>
    <w:rsid w:val="004531F8"/>
    <w:rsid w:val="00453BF7"/>
    <w:rsid w:val="0045414D"/>
    <w:rsid w:val="00454662"/>
    <w:rsid w:val="00454D4E"/>
    <w:rsid w:val="004550EE"/>
    <w:rsid w:val="00455782"/>
    <w:rsid w:val="00456302"/>
    <w:rsid w:val="00456F91"/>
    <w:rsid w:val="0045738E"/>
    <w:rsid w:val="00457B61"/>
    <w:rsid w:val="004606D5"/>
    <w:rsid w:val="004607B0"/>
    <w:rsid w:val="00460DFD"/>
    <w:rsid w:val="004618D3"/>
    <w:rsid w:val="004619A8"/>
    <w:rsid w:val="00461F8D"/>
    <w:rsid w:val="004632B7"/>
    <w:rsid w:val="004635AE"/>
    <w:rsid w:val="004647B3"/>
    <w:rsid w:val="004664FC"/>
    <w:rsid w:val="004724BD"/>
    <w:rsid w:val="004750A1"/>
    <w:rsid w:val="00475F5B"/>
    <w:rsid w:val="00476EC8"/>
    <w:rsid w:val="00477107"/>
    <w:rsid w:val="00480332"/>
    <w:rsid w:val="0048222F"/>
    <w:rsid w:val="004822EE"/>
    <w:rsid w:val="00483FFE"/>
    <w:rsid w:val="004865BA"/>
    <w:rsid w:val="00486C20"/>
    <w:rsid w:val="00486CFB"/>
    <w:rsid w:val="00487474"/>
    <w:rsid w:val="00487ACF"/>
    <w:rsid w:val="00491D4F"/>
    <w:rsid w:val="0049258E"/>
    <w:rsid w:val="00493AB1"/>
    <w:rsid w:val="004954F4"/>
    <w:rsid w:val="00496BFF"/>
    <w:rsid w:val="00497A2E"/>
    <w:rsid w:val="004A1553"/>
    <w:rsid w:val="004A2BEA"/>
    <w:rsid w:val="004A358D"/>
    <w:rsid w:val="004A37CC"/>
    <w:rsid w:val="004A5EF6"/>
    <w:rsid w:val="004A637A"/>
    <w:rsid w:val="004A69A6"/>
    <w:rsid w:val="004A7318"/>
    <w:rsid w:val="004B0C50"/>
    <w:rsid w:val="004B0C8C"/>
    <w:rsid w:val="004B1F19"/>
    <w:rsid w:val="004B330D"/>
    <w:rsid w:val="004B58FA"/>
    <w:rsid w:val="004B5ED2"/>
    <w:rsid w:val="004B7661"/>
    <w:rsid w:val="004C0279"/>
    <w:rsid w:val="004C3517"/>
    <w:rsid w:val="004C37D9"/>
    <w:rsid w:val="004C3C30"/>
    <w:rsid w:val="004C4119"/>
    <w:rsid w:val="004C42CD"/>
    <w:rsid w:val="004C44C4"/>
    <w:rsid w:val="004C46BA"/>
    <w:rsid w:val="004C4735"/>
    <w:rsid w:val="004C561E"/>
    <w:rsid w:val="004C6526"/>
    <w:rsid w:val="004C6B5A"/>
    <w:rsid w:val="004C6C25"/>
    <w:rsid w:val="004C7818"/>
    <w:rsid w:val="004C7B66"/>
    <w:rsid w:val="004D02B4"/>
    <w:rsid w:val="004D31C7"/>
    <w:rsid w:val="004D5465"/>
    <w:rsid w:val="004D5BCF"/>
    <w:rsid w:val="004D615C"/>
    <w:rsid w:val="004D7563"/>
    <w:rsid w:val="004E1DE2"/>
    <w:rsid w:val="004E28AF"/>
    <w:rsid w:val="004E4E39"/>
    <w:rsid w:val="004E68F4"/>
    <w:rsid w:val="004E7D60"/>
    <w:rsid w:val="004E7F27"/>
    <w:rsid w:val="004F0251"/>
    <w:rsid w:val="004F0BF8"/>
    <w:rsid w:val="004F0F53"/>
    <w:rsid w:val="004F14AE"/>
    <w:rsid w:val="004F2393"/>
    <w:rsid w:val="004F2A82"/>
    <w:rsid w:val="004F4AA0"/>
    <w:rsid w:val="004F5864"/>
    <w:rsid w:val="004F5F6B"/>
    <w:rsid w:val="004F725F"/>
    <w:rsid w:val="004F7730"/>
    <w:rsid w:val="00500502"/>
    <w:rsid w:val="00502733"/>
    <w:rsid w:val="00503536"/>
    <w:rsid w:val="00504A54"/>
    <w:rsid w:val="00504FD2"/>
    <w:rsid w:val="00505797"/>
    <w:rsid w:val="00507A2B"/>
    <w:rsid w:val="005100B4"/>
    <w:rsid w:val="005105C1"/>
    <w:rsid w:val="0051193A"/>
    <w:rsid w:val="00513538"/>
    <w:rsid w:val="00513744"/>
    <w:rsid w:val="00513DDB"/>
    <w:rsid w:val="00514347"/>
    <w:rsid w:val="0051443E"/>
    <w:rsid w:val="005162CC"/>
    <w:rsid w:val="00516BD1"/>
    <w:rsid w:val="00516E14"/>
    <w:rsid w:val="0051708E"/>
    <w:rsid w:val="005177B3"/>
    <w:rsid w:val="00521A5B"/>
    <w:rsid w:val="00522A23"/>
    <w:rsid w:val="005235F8"/>
    <w:rsid w:val="0052390A"/>
    <w:rsid w:val="005242A3"/>
    <w:rsid w:val="00524EBA"/>
    <w:rsid w:val="005279EC"/>
    <w:rsid w:val="00530694"/>
    <w:rsid w:val="0053119F"/>
    <w:rsid w:val="00532033"/>
    <w:rsid w:val="005322B6"/>
    <w:rsid w:val="0053377B"/>
    <w:rsid w:val="00533F62"/>
    <w:rsid w:val="00534194"/>
    <w:rsid w:val="00534FC8"/>
    <w:rsid w:val="005356BC"/>
    <w:rsid w:val="00536798"/>
    <w:rsid w:val="005402B4"/>
    <w:rsid w:val="005416F6"/>
    <w:rsid w:val="005429DE"/>
    <w:rsid w:val="00543006"/>
    <w:rsid w:val="00543160"/>
    <w:rsid w:val="0054340C"/>
    <w:rsid w:val="005447A5"/>
    <w:rsid w:val="005447F1"/>
    <w:rsid w:val="00544E7F"/>
    <w:rsid w:val="00545C65"/>
    <w:rsid w:val="00546DA6"/>
    <w:rsid w:val="005471AD"/>
    <w:rsid w:val="00547552"/>
    <w:rsid w:val="00547FAB"/>
    <w:rsid w:val="00550874"/>
    <w:rsid w:val="00551469"/>
    <w:rsid w:val="00551B23"/>
    <w:rsid w:val="00553B3A"/>
    <w:rsid w:val="0055633C"/>
    <w:rsid w:val="00556A7E"/>
    <w:rsid w:val="00560AA5"/>
    <w:rsid w:val="005623CA"/>
    <w:rsid w:val="00562BA3"/>
    <w:rsid w:val="00563611"/>
    <w:rsid w:val="00563886"/>
    <w:rsid w:val="00565B03"/>
    <w:rsid w:val="00565B65"/>
    <w:rsid w:val="00565E25"/>
    <w:rsid w:val="00565F29"/>
    <w:rsid w:val="00566973"/>
    <w:rsid w:val="00566F3D"/>
    <w:rsid w:val="00573595"/>
    <w:rsid w:val="005739DB"/>
    <w:rsid w:val="00574A1B"/>
    <w:rsid w:val="005754B1"/>
    <w:rsid w:val="00575655"/>
    <w:rsid w:val="00576024"/>
    <w:rsid w:val="005763DB"/>
    <w:rsid w:val="00576BFA"/>
    <w:rsid w:val="00577C29"/>
    <w:rsid w:val="00577C30"/>
    <w:rsid w:val="00581CF2"/>
    <w:rsid w:val="005850B9"/>
    <w:rsid w:val="0058767B"/>
    <w:rsid w:val="005905DD"/>
    <w:rsid w:val="005930E1"/>
    <w:rsid w:val="00593598"/>
    <w:rsid w:val="00593A2D"/>
    <w:rsid w:val="0059593F"/>
    <w:rsid w:val="005959FB"/>
    <w:rsid w:val="0059653E"/>
    <w:rsid w:val="0059658F"/>
    <w:rsid w:val="00597616"/>
    <w:rsid w:val="005A0047"/>
    <w:rsid w:val="005A0580"/>
    <w:rsid w:val="005A0A93"/>
    <w:rsid w:val="005A0E43"/>
    <w:rsid w:val="005A42E4"/>
    <w:rsid w:val="005A67DA"/>
    <w:rsid w:val="005A6B6C"/>
    <w:rsid w:val="005B01C4"/>
    <w:rsid w:val="005B1500"/>
    <w:rsid w:val="005B256E"/>
    <w:rsid w:val="005B2E5B"/>
    <w:rsid w:val="005B35FD"/>
    <w:rsid w:val="005B36F6"/>
    <w:rsid w:val="005B3794"/>
    <w:rsid w:val="005B3D4E"/>
    <w:rsid w:val="005B3EAD"/>
    <w:rsid w:val="005B45F3"/>
    <w:rsid w:val="005B4AAE"/>
    <w:rsid w:val="005B5696"/>
    <w:rsid w:val="005C1902"/>
    <w:rsid w:val="005C1DD6"/>
    <w:rsid w:val="005C42BF"/>
    <w:rsid w:val="005C49F4"/>
    <w:rsid w:val="005C4CDB"/>
    <w:rsid w:val="005C574B"/>
    <w:rsid w:val="005C5DB4"/>
    <w:rsid w:val="005C6624"/>
    <w:rsid w:val="005C6BDE"/>
    <w:rsid w:val="005D0437"/>
    <w:rsid w:val="005D1D03"/>
    <w:rsid w:val="005D4A0B"/>
    <w:rsid w:val="005D742A"/>
    <w:rsid w:val="005D7BD7"/>
    <w:rsid w:val="005D7DCD"/>
    <w:rsid w:val="005E056F"/>
    <w:rsid w:val="005E08C4"/>
    <w:rsid w:val="005E1851"/>
    <w:rsid w:val="005E289A"/>
    <w:rsid w:val="005E3193"/>
    <w:rsid w:val="005E31AB"/>
    <w:rsid w:val="005E380A"/>
    <w:rsid w:val="005E3F8E"/>
    <w:rsid w:val="005E5642"/>
    <w:rsid w:val="005E5756"/>
    <w:rsid w:val="005E5788"/>
    <w:rsid w:val="005E6A0F"/>
    <w:rsid w:val="005E74BC"/>
    <w:rsid w:val="005F009C"/>
    <w:rsid w:val="005F1457"/>
    <w:rsid w:val="005F2258"/>
    <w:rsid w:val="005F27E1"/>
    <w:rsid w:val="005F307F"/>
    <w:rsid w:val="005F31E6"/>
    <w:rsid w:val="005F4304"/>
    <w:rsid w:val="005F44B3"/>
    <w:rsid w:val="005F4551"/>
    <w:rsid w:val="005F4B18"/>
    <w:rsid w:val="005F4DCE"/>
    <w:rsid w:val="005F5001"/>
    <w:rsid w:val="005F505D"/>
    <w:rsid w:val="005F51A6"/>
    <w:rsid w:val="005F52F4"/>
    <w:rsid w:val="005F5EAD"/>
    <w:rsid w:val="005F7924"/>
    <w:rsid w:val="005F798E"/>
    <w:rsid w:val="0060097F"/>
    <w:rsid w:val="006009A5"/>
    <w:rsid w:val="00601A1A"/>
    <w:rsid w:val="00602413"/>
    <w:rsid w:val="0060343E"/>
    <w:rsid w:val="00604E72"/>
    <w:rsid w:val="006050C2"/>
    <w:rsid w:val="00607418"/>
    <w:rsid w:val="0061096F"/>
    <w:rsid w:val="00610DA4"/>
    <w:rsid w:val="00611E81"/>
    <w:rsid w:val="006144A0"/>
    <w:rsid w:val="00614B55"/>
    <w:rsid w:val="006153DA"/>
    <w:rsid w:val="00616B59"/>
    <w:rsid w:val="006178FB"/>
    <w:rsid w:val="006179ED"/>
    <w:rsid w:val="00620260"/>
    <w:rsid w:val="00621200"/>
    <w:rsid w:val="0062197D"/>
    <w:rsid w:val="00621CA6"/>
    <w:rsid w:val="0062244E"/>
    <w:rsid w:val="00622A6A"/>
    <w:rsid w:val="00622C6F"/>
    <w:rsid w:val="00623623"/>
    <w:rsid w:val="00623E95"/>
    <w:rsid w:val="00623F21"/>
    <w:rsid w:val="00624BFD"/>
    <w:rsid w:val="006255B6"/>
    <w:rsid w:val="00625FB5"/>
    <w:rsid w:val="006265BC"/>
    <w:rsid w:val="006266EB"/>
    <w:rsid w:val="00626D32"/>
    <w:rsid w:val="006306EE"/>
    <w:rsid w:val="00632100"/>
    <w:rsid w:val="00633AE0"/>
    <w:rsid w:val="00633AED"/>
    <w:rsid w:val="006343FE"/>
    <w:rsid w:val="00634B49"/>
    <w:rsid w:val="00636686"/>
    <w:rsid w:val="006366A1"/>
    <w:rsid w:val="006368FF"/>
    <w:rsid w:val="0064245D"/>
    <w:rsid w:val="00642536"/>
    <w:rsid w:val="00644B6A"/>
    <w:rsid w:val="00645F70"/>
    <w:rsid w:val="00646034"/>
    <w:rsid w:val="006468F5"/>
    <w:rsid w:val="00646985"/>
    <w:rsid w:val="006510AA"/>
    <w:rsid w:val="006516A6"/>
    <w:rsid w:val="0065171C"/>
    <w:rsid w:val="00651B70"/>
    <w:rsid w:val="0065219B"/>
    <w:rsid w:val="00652A09"/>
    <w:rsid w:val="00653680"/>
    <w:rsid w:val="00653E3F"/>
    <w:rsid w:val="00654C3F"/>
    <w:rsid w:val="006563A7"/>
    <w:rsid w:val="00656429"/>
    <w:rsid w:val="006605CC"/>
    <w:rsid w:val="00660640"/>
    <w:rsid w:val="00660AC6"/>
    <w:rsid w:val="00660F22"/>
    <w:rsid w:val="00661222"/>
    <w:rsid w:val="00661AF9"/>
    <w:rsid w:val="00662155"/>
    <w:rsid w:val="006626A1"/>
    <w:rsid w:val="00663AFC"/>
    <w:rsid w:val="0066448D"/>
    <w:rsid w:val="00664553"/>
    <w:rsid w:val="006650E0"/>
    <w:rsid w:val="00665471"/>
    <w:rsid w:val="006661F7"/>
    <w:rsid w:val="006663A5"/>
    <w:rsid w:val="00667692"/>
    <w:rsid w:val="006710BD"/>
    <w:rsid w:val="00671FE7"/>
    <w:rsid w:val="00672002"/>
    <w:rsid w:val="00674F0C"/>
    <w:rsid w:val="00681474"/>
    <w:rsid w:val="006822BC"/>
    <w:rsid w:val="00683347"/>
    <w:rsid w:val="00684304"/>
    <w:rsid w:val="00684708"/>
    <w:rsid w:val="00686028"/>
    <w:rsid w:val="006871B5"/>
    <w:rsid w:val="00687BDF"/>
    <w:rsid w:val="006900F7"/>
    <w:rsid w:val="006904FB"/>
    <w:rsid w:val="006917F7"/>
    <w:rsid w:val="00691AA4"/>
    <w:rsid w:val="00691C53"/>
    <w:rsid w:val="00691F2C"/>
    <w:rsid w:val="00692106"/>
    <w:rsid w:val="0069329E"/>
    <w:rsid w:val="00693331"/>
    <w:rsid w:val="006937BD"/>
    <w:rsid w:val="00694D6B"/>
    <w:rsid w:val="00694F2B"/>
    <w:rsid w:val="006965A9"/>
    <w:rsid w:val="006967A2"/>
    <w:rsid w:val="00696C03"/>
    <w:rsid w:val="006A094C"/>
    <w:rsid w:val="006A0BF1"/>
    <w:rsid w:val="006A1934"/>
    <w:rsid w:val="006A4CB6"/>
    <w:rsid w:val="006A72FD"/>
    <w:rsid w:val="006A7C10"/>
    <w:rsid w:val="006B0A88"/>
    <w:rsid w:val="006B1146"/>
    <w:rsid w:val="006B1729"/>
    <w:rsid w:val="006B249C"/>
    <w:rsid w:val="006B3029"/>
    <w:rsid w:val="006B3264"/>
    <w:rsid w:val="006B415E"/>
    <w:rsid w:val="006B4A07"/>
    <w:rsid w:val="006B4F7C"/>
    <w:rsid w:val="006B76E2"/>
    <w:rsid w:val="006C1118"/>
    <w:rsid w:val="006C398E"/>
    <w:rsid w:val="006C57A0"/>
    <w:rsid w:val="006C589C"/>
    <w:rsid w:val="006C5C33"/>
    <w:rsid w:val="006C6692"/>
    <w:rsid w:val="006C6D87"/>
    <w:rsid w:val="006C70AA"/>
    <w:rsid w:val="006C782E"/>
    <w:rsid w:val="006D0A60"/>
    <w:rsid w:val="006D0F46"/>
    <w:rsid w:val="006D1D96"/>
    <w:rsid w:val="006D2738"/>
    <w:rsid w:val="006D3F18"/>
    <w:rsid w:val="006D584D"/>
    <w:rsid w:val="006D5F67"/>
    <w:rsid w:val="006D75AD"/>
    <w:rsid w:val="006D7B18"/>
    <w:rsid w:val="006D7F7F"/>
    <w:rsid w:val="006E2A83"/>
    <w:rsid w:val="006E2DD3"/>
    <w:rsid w:val="006E4072"/>
    <w:rsid w:val="006E5BD0"/>
    <w:rsid w:val="006E5DA5"/>
    <w:rsid w:val="006E6252"/>
    <w:rsid w:val="006E64E5"/>
    <w:rsid w:val="006E7225"/>
    <w:rsid w:val="006E7285"/>
    <w:rsid w:val="006E73A4"/>
    <w:rsid w:val="006E7D29"/>
    <w:rsid w:val="006F0EDC"/>
    <w:rsid w:val="006F15D8"/>
    <w:rsid w:val="006F3541"/>
    <w:rsid w:val="006F3B0C"/>
    <w:rsid w:val="006F4B1E"/>
    <w:rsid w:val="006F4DC5"/>
    <w:rsid w:val="006F6E05"/>
    <w:rsid w:val="0070220B"/>
    <w:rsid w:val="00702834"/>
    <w:rsid w:val="00703011"/>
    <w:rsid w:val="00703837"/>
    <w:rsid w:val="00705CE3"/>
    <w:rsid w:val="00706A93"/>
    <w:rsid w:val="00707B3A"/>
    <w:rsid w:val="007101E7"/>
    <w:rsid w:val="00712EE9"/>
    <w:rsid w:val="00713017"/>
    <w:rsid w:val="00714676"/>
    <w:rsid w:val="00715448"/>
    <w:rsid w:val="00715692"/>
    <w:rsid w:val="00715E0D"/>
    <w:rsid w:val="007164C9"/>
    <w:rsid w:val="00717F97"/>
    <w:rsid w:val="00720369"/>
    <w:rsid w:val="0072113C"/>
    <w:rsid w:val="00721DA3"/>
    <w:rsid w:val="0072242D"/>
    <w:rsid w:val="00723F95"/>
    <w:rsid w:val="00726704"/>
    <w:rsid w:val="00727092"/>
    <w:rsid w:val="007340E1"/>
    <w:rsid w:val="00734273"/>
    <w:rsid w:val="00734A77"/>
    <w:rsid w:val="0073590B"/>
    <w:rsid w:val="007359CA"/>
    <w:rsid w:val="00736856"/>
    <w:rsid w:val="00740358"/>
    <w:rsid w:val="00740868"/>
    <w:rsid w:val="00740B32"/>
    <w:rsid w:val="00742B45"/>
    <w:rsid w:val="00744509"/>
    <w:rsid w:val="007448CF"/>
    <w:rsid w:val="00750BE9"/>
    <w:rsid w:val="00750DFE"/>
    <w:rsid w:val="0075270E"/>
    <w:rsid w:val="00752C2B"/>
    <w:rsid w:val="00752FC3"/>
    <w:rsid w:val="00753837"/>
    <w:rsid w:val="007542CE"/>
    <w:rsid w:val="00754C03"/>
    <w:rsid w:val="00756180"/>
    <w:rsid w:val="007571DA"/>
    <w:rsid w:val="00757C82"/>
    <w:rsid w:val="007601A1"/>
    <w:rsid w:val="007603A1"/>
    <w:rsid w:val="007608A7"/>
    <w:rsid w:val="00761C3F"/>
    <w:rsid w:val="00763D1D"/>
    <w:rsid w:val="007642A7"/>
    <w:rsid w:val="0076519D"/>
    <w:rsid w:val="00765594"/>
    <w:rsid w:val="00765773"/>
    <w:rsid w:val="00766D0F"/>
    <w:rsid w:val="0076764D"/>
    <w:rsid w:val="00767954"/>
    <w:rsid w:val="007708AD"/>
    <w:rsid w:val="007708CA"/>
    <w:rsid w:val="00771264"/>
    <w:rsid w:val="00774222"/>
    <w:rsid w:val="0077467B"/>
    <w:rsid w:val="0077563A"/>
    <w:rsid w:val="0077598E"/>
    <w:rsid w:val="00775E03"/>
    <w:rsid w:val="00776E89"/>
    <w:rsid w:val="007803C2"/>
    <w:rsid w:val="00780C57"/>
    <w:rsid w:val="00781A49"/>
    <w:rsid w:val="00781FE2"/>
    <w:rsid w:val="0078221B"/>
    <w:rsid w:val="00782B6D"/>
    <w:rsid w:val="007839E6"/>
    <w:rsid w:val="007842B1"/>
    <w:rsid w:val="00784571"/>
    <w:rsid w:val="007845AB"/>
    <w:rsid w:val="007878CE"/>
    <w:rsid w:val="00787FA0"/>
    <w:rsid w:val="007922B1"/>
    <w:rsid w:val="00792A37"/>
    <w:rsid w:val="00794795"/>
    <w:rsid w:val="007957DF"/>
    <w:rsid w:val="00795828"/>
    <w:rsid w:val="007963DA"/>
    <w:rsid w:val="00797003"/>
    <w:rsid w:val="00797036"/>
    <w:rsid w:val="007972F0"/>
    <w:rsid w:val="007976C8"/>
    <w:rsid w:val="007977D2"/>
    <w:rsid w:val="00797B6C"/>
    <w:rsid w:val="007A036E"/>
    <w:rsid w:val="007A136A"/>
    <w:rsid w:val="007A1E07"/>
    <w:rsid w:val="007A1E3D"/>
    <w:rsid w:val="007A2D48"/>
    <w:rsid w:val="007A354C"/>
    <w:rsid w:val="007A3F55"/>
    <w:rsid w:val="007A40D8"/>
    <w:rsid w:val="007A4147"/>
    <w:rsid w:val="007A6F32"/>
    <w:rsid w:val="007A7BE7"/>
    <w:rsid w:val="007A7EE8"/>
    <w:rsid w:val="007B1471"/>
    <w:rsid w:val="007B241D"/>
    <w:rsid w:val="007B4921"/>
    <w:rsid w:val="007B7C25"/>
    <w:rsid w:val="007C0D83"/>
    <w:rsid w:val="007C2871"/>
    <w:rsid w:val="007C2DB3"/>
    <w:rsid w:val="007C3C5E"/>
    <w:rsid w:val="007C3EC7"/>
    <w:rsid w:val="007C4503"/>
    <w:rsid w:val="007C5774"/>
    <w:rsid w:val="007C6295"/>
    <w:rsid w:val="007C63C2"/>
    <w:rsid w:val="007C7E3B"/>
    <w:rsid w:val="007D0F7B"/>
    <w:rsid w:val="007D1BC2"/>
    <w:rsid w:val="007D1EAC"/>
    <w:rsid w:val="007D2B32"/>
    <w:rsid w:val="007D3760"/>
    <w:rsid w:val="007D4001"/>
    <w:rsid w:val="007D47E3"/>
    <w:rsid w:val="007D4F08"/>
    <w:rsid w:val="007D7E59"/>
    <w:rsid w:val="007E1F30"/>
    <w:rsid w:val="007E33DF"/>
    <w:rsid w:val="007E4088"/>
    <w:rsid w:val="007E4580"/>
    <w:rsid w:val="007E4BDB"/>
    <w:rsid w:val="007E656D"/>
    <w:rsid w:val="007E65AD"/>
    <w:rsid w:val="007E70E0"/>
    <w:rsid w:val="007F09ED"/>
    <w:rsid w:val="007F10E8"/>
    <w:rsid w:val="007F168D"/>
    <w:rsid w:val="007F1965"/>
    <w:rsid w:val="007F1DE5"/>
    <w:rsid w:val="007F201A"/>
    <w:rsid w:val="007F2058"/>
    <w:rsid w:val="007F3FB7"/>
    <w:rsid w:val="007F623A"/>
    <w:rsid w:val="007F6B32"/>
    <w:rsid w:val="007F727A"/>
    <w:rsid w:val="008008E2"/>
    <w:rsid w:val="00800A65"/>
    <w:rsid w:val="00800D74"/>
    <w:rsid w:val="008023B6"/>
    <w:rsid w:val="008024A8"/>
    <w:rsid w:val="00804A62"/>
    <w:rsid w:val="00811767"/>
    <w:rsid w:val="00811987"/>
    <w:rsid w:val="00811FBD"/>
    <w:rsid w:val="00812339"/>
    <w:rsid w:val="008124C9"/>
    <w:rsid w:val="0081342B"/>
    <w:rsid w:val="00815370"/>
    <w:rsid w:val="008164C3"/>
    <w:rsid w:val="00816F7C"/>
    <w:rsid w:val="0081705A"/>
    <w:rsid w:val="00820D3A"/>
    <w:rsid w:val="0082271F"/>
    <w:rsid w:val="00822947"/>
    <w:rsid w:val="008229BD"/>
    <w:rsid w:val="00823008"/>
    <w:rsid w:val="00823038"/>
    <w:rsid w:val="00824FEF"/>
    <w:rsid w:val="008250B7"/>
    <w:rsid w:val="008251CD"/>
    <w:rsid w:val="0082551A"/>
    <w:rsid w:val="00825F22"/>
    <w:rsid w:val="00827614"/>
    <w:rsid w:val="00827DBC"/>
    <w:rsid w:val="00831590"/>
    <w:rsid w:val="00831F03"/>
    <w:rsid w:val="00833D85"/>
    <w:rsid w:val="00833E7F"/>
    <w:rsid w:val="008344DE"/>
    <w:rsid w:val="00834868"/>
    <w:rsid w:val="00835F9B"/>
    <w:rsid w:val="008364F4"/>
    <w:rsid w:val="00840585"/>
    <w:rsid w:val="0084062B"/>
    <w:rsid w:val="00840B27"/>
    <w:rsid w:val="00840C4B"/>
    <w:rsid w:val="00841375"/>
    <w:rsid w:val="00841FE3"/>
    <w:rsid w:val="0084317F"/>
    <w:rsid w:val="008447CD"/>
    <w:rsid w:val="00844BD4"/>
    <w:rsid w:val="00845034"/>
    <w:rsid w:val="008460C7"/>
    <w:rsid w:val="00847761"/>
    <w:rsid w:val="0084780A"/>
    <w:rsid w:val="00847A02"/>
    <w:rsid w:val="008509E3"/>
    <w:rsid w:val="008519B3"/>
    <w:rsid w:val="00853A52"/>
    <w:rsid w:val="00853B24"/>
    <w:rsid w:val="00854DEA"/>
    <w:rsid w:val="008556DD"/>
    <w:rsid w:val="00861688"/>
    <w:rsid w:val="008635FC"/>
    <w:rsid w:val="00864E65"/>
    <w:rsid w:val="008658EC"/>
    <w:rsid w:val="00865B87"/>
    <w:rsid w:val="008666BE"/>
    <w:rsid w:val="00866C7A"/>
    <w:rsid w:val="00866D28"/>
    <w:rsid w:val="00867954"/>
    <w:rsid w:val="00870216"/>
    <w:rsid w:val="0087134C"/>
    <w:rsid w:val="00872DD6"/>
    <w:rsid w:val="00873132"/>
    <w:rsid w:val="00874EEE"/>
    <w:rsid w:val="008759B6"/>
    <w:rsid w:val="00875BC0"/>
    <w:rsid w:val="008773D6"/>
    <w:rsid w:val="008777EB"/>
    <w:rsid w:val="008818A0"/>
    <w:rsid w:val="00882DFB"/>
    <w:rsid w:val="00883868"/>
    <w:rsid w:val="008838F5"/>
    <w:rsid w:val="008841EB"/>
    <w:rsid w:val="0088488F"/>
    <w:rsid w:val="0088505E"/>
    <w:rsid w:val="0088581C"/>
    <w:rsid w:val="00885B08"/>
    <w:rsid w:val="008878D2"/>
    <w:rsid w:val="008906CC"/>
    <w:rsid w:val="00892232"/>
    <w:rsid w:val="008931CA"/>
    <w:rsid w:val="008934D2"/>
    <w:rsid w:val="008938CD"/>
    <w:rsid w:val="00893D92"/>
    <w:rsid w:val="008958B0"/>
    <w:rsid w:val="00895BE9"/>
    <w:rsid w:val="00896432"/>
    <w:rsid w:val="008A0775"/>
    <w:rsid w:val="008A1840"/>
    <w:rsid w:val="008A20A6"/>
    <w:rsid w:val="008A3548"/>
    <w:rsid w:val="008A3C0F"/>
    <w:rsid w:val="008A3D68"/>
    <w:rsid w:val="008A571C"/>
    <w:rsid w:val="008A5DAB"/>
    <w:rsid w:val="008A608B"/>
    <w:rsid w:val="008B0243"/>
    <w:rsid w:val="008B1AFA"/>
    <w:rsid w:val="008B1ED2"/>
    <w:rsid w:val="008B21E3"/>
    <w:rsid w:val="008B322B"/>
    <w:rsid w:val="008B361F"/>
    <w:rsid w:val="008B3C28"/>
    <w:rsid w:val="008B4194"/>
    <w:rsid w:val="008B62AB"/>
    <w:rsid w:val="008B7855"/>
    <w:rsid w:val="008B7FA8"/>
    <w:rsid w:val="008C03E4"/>
    <w:rsid w:val="008C1371"/>
    <w:rsid w:val="008C1543"/>
    <w:rsid w:val="008C1AA6"/>
    <w:rsid w:val="008C315B"/>
    <w:rsid w:val="008C4472"/>
    <w:rsid w:val="008C4707"/>
    <w:rsid w:val="008C520C"/>
    <w:rsid w:val="008C68A6"/>
    <w:rsid w:val="008C6B23"/>
    <w:rsid w:val="008C7962"/>
    <w:rsid w:val="008D0A90"/>
    <w:rsid w:val="008D132E"/>
    <w:rsid w:val="008D2225"/>
    <w:rsid w:val="008D42F4"/>
    <w:rsid w:val="008D4401"/>
    <w:rsid w:val="008D4B90"/>
    <w:rsid w:val="008D5490"/>
    <w:rsid w:val="008D783C"/>
    <w:rsid w:val="008E0392"/>
    <w:rsid w:val="008E192C"/>
    <w:rsid w:val="008E348B"/>
    <w:rsid w:val="008E37C7"/>
    <w:rsid w:val="008E39ED"/>
    <w:rsid w:val="008E411F"/>
    <w:rsid w:val="008E4BF2"/>
    <w:rsid w:val="008E565B"/>
    <w:rsid w:val="008F1371"/>
    <w:rsid w:val="008F2A91"/>
    <w:rsid w:val="008F2EC9"/>
    <w:rsid w:val="008F361C"/>
    <w:rsid w:val="008F525D"/>
    <w:rsid w:val="008F5340"/>
    <w:rsid w:val="008F58D0"/>
    <w:rsid w:val="008F6079"/>
    <w:rsid w:val="008F6878"/>
    <w:rsid w:val="008F6AFC"/>
    <w:rsid w:val="008F7C7B"/>
    <w:rsid w:val="008F7F8D"/>
    <w:rsid w:val="009001B5"/>
    <w:rsid w:val="00900DD3"/>
    <w:rsid w:val="009022FD"/>
    <w:rsid w:val="00902AAC"/>
    <w:rsid w:val="009030EA"/>
    <w:rsid w:val="00903DE4"/>
    <w:rsid w:val="00904FE6"/>
    <w:rsid w:val="00905E3A"/>
    <w:rsid w:val="00905F12"/>
    <w:rsid w:val="00906A9F"/>
    <w:rsid w:val="0090720D"/>
    <w:rsid w:val="0091169A"/>
    <w:rsid w:val="00911C07"/>
    <w:rsid w:val="00912177"/>
    <w:rsid w:val="00912C81"/>
    <w:rsid w:val="009133FA"/>
    <w:rsid w:val="009135C1"/>
    <w:rsid w:val="0091485A"/>
    <w:rsid w:val="009170C1"/>
    <w:rsid w:val="00917925"/>
    <w:rsid w:val="00921368"/>
    <w:rsid w:val="00921682"/>
    <w:rsid w:val="00921F34"/>
    <w:rsid w:val="00930EC8"/>
    <w:rsid w:val="0093167E"/>
    <w:rsid w:val="00931F67"/>
    <w:rsid w:val="0093418C"/>
    <w:rsid w:val="00934BD2"/>
    <w:rsid w:val="00935762"/>
    <w:rsid w:val="00935F67"/>
    <w:rsid w:val="00936928"/>
    <w:rsid w:val="00940664"/>
    <w:rsid w:val="009408FC"/>
    <w:rsid w:val="0094448F"/>
    <w:rsid w:val="009457EE"/>
    <w:rsid w:val="00945B8E"/>
    <w:rsid w:val="00946A8F"/>
    <w:rsid w:val="00946FFB"/>
    <w:rsid w:val="00947531"/>
    <w:rsid w:val="00947920"/>
    <w:rsid w:val="009504BD"/>
    <w:rsid w:val="00950774"/>
    <w:rsid w:val="009518BE"/>
    <w:rsid w:val="00951AE5"/>
    <w:rsid w:val="00952339"/>
    <w:rsid w:val="00952C6A"/>
    <w:rsid w:val="00953609"/>
    <w:rsid w:val="009537FC"/>
    <w:rsid w:val="009560DB"/>
    <w:rsid w:val="0095671B"/>
    <w:rsid w:val="00960238"/>
    <w:rsid w:val="00961C11"/>
    <w:rsid w:val="009622DC"/>
    <w:rsid w:val="009627EC"/>
    <w:rsid w:val="00962CD8"/>
    <w:rsid w:val="00963A2B"/>
    <w:rsid w:val="009653EA"/>
    <w:rsid w:val="00965CB9"/>
    <w:rsid w:val="00966C4C"/>
    <w:rsid w:val="0097033F"/>
    <w:rsid w:val="009708CC"/>
    <w:rsid w:val="00970F3C"/>
    <w:rsid w:val="009719B5"/>
    <w:rsid w:val="00972883"/>
    <w:rsid w:val="009735CB"/>
    <w:rsid w:val="0097390E"/>
    <w:rsid w:val="0097466D"/>
    <w:rsid w:val="00975F34"/>
    <w:rsid w:val="00975FDB"/>
    <w:rsid w:val="009764CD"/>
    <w:rsid w:val="0097711A"/>
    <w:rsid w:val="00980235"/>
    <w:rsid w:val="00980E35"/>
    <w:rsid w:val="00981673"/>
    <w:rsid w:val="0098179A"/>
    <w:rsid w:val="009829F8"/>
    <w:rsid w:val="009835A6"/>
    <w:rsid w:val="00983AE2"/>
    <w:rsid w:val="00983D91"/>
    <w:rsid w:val="009847B9"/>
    <w:rsid w:val="009858A3"/>
    <w:rsid w:val="009858E5"/>
    <w:rsid w:val="00990760"/>
    <w:rsid w:val="00990A68"/>
    <w:rsid w:val="00991C9D"/>
    <w:rsid w:val="00991D8F"/>
    <w:rsid w:val="00993717"/>
    <w:rsid w:val="00993EB1"/>
    <w:rsid w:val="0099467D"/>
    <w:rsid w:val="00994F4E"/>
    <w:rsid w:val="00997A95"/>
    <w:rsid w:val="009A0543"/>
    <w:rsid w:val="009A0A19"/>
    <w:rsid w:val="009A0FE1"/>
    <w:rsid w:val="009A1624"/>
    <w:rsid w:val="009A352E"/>
    <w:rsid w:val="009A549B"/>
    <w:rsid w:val="009A5D0E"/>
    <w:rsid w:val="009A6FB2"/>
    <w:rsid w:val="009A73BC"/>
    <w:rsid w:val="009A79FF"/>
    <w:rsid w:val="009B00EE"/>
    <w:rsid w:val="009B02C7"/>
    <w:rsid w:val="009B040E"/>
    <w:rsid w:val="009B07AC"/>
    <w:rsid w:val="009B2808"/>
    <w:rsid w:val="009B2A0D"/>
    <w:rsid w:val="009B4CA1"/>
    <w:rsid w:val="009B5015"/>
    <w:rsid w:val="009B5BE7"/>
    <w:rsid w:val="009B5C41"/>
    <w:rsid w:val="009B5DA4"/>
    <w:rsid w:val="009B674C"/>
    <w:rsid w:val="009B72FF"/>
    <w:rsid w:val="009C1916"/>
    <w:rsid w:val="009C301E"/>
    <w:rsid w:val="009C3160"/>
    <w:rsid w:val="009C3443"/>
    <w:rsid w:val="009C52D2"/>
    <w:rsid w:val="009C553C"/>
    <w:rsid w:val="009D01C8"/>
    <w:rsid w:val="009D0DBC"/>
    <w:rsid w:val="009D132D"/>
    <w:rsid w:val="009D35D7"/>
    <w:rsid w:val="009D4E25"/>
    <w:rsid w:val="009D51A3"/>
    <w:rsid w:val="009D6731"/>
    <w:rsid w:val="009E41A2"/>
    <w:rsid w:val="009E4F64"/>
    <w:rsid w:val="009E6019"/>
    <w:rsid w:val="009E720D"/>
    <w:rsid w:val="009E75F7"/>
    <w:rsid w:val="009F369A"/>
    <w:rsid w:val="009F3850"/>
    <w:rsid w:val="009F3EC8"/>
    <w:rsid w:val="009F4E40"/>
    <w:rsid w:val="009F5488"/>
    <w:rsid w:val="009F5574"/>
    <w:rsid w:val="009F68F5"/>
    <w:rsid w:val="00A00778"/>
    <w:rsid w:val="00A0099B"/>
    <w:rsid w:val="00A00F62"/>
    <w:rsid w:val="00A0538C"/>
    <w:rsid w:val="00A0721A"/>
    <w:rsid w:val="00A07590"/>
    <w:rsid w:val="00A1188F"/>
    <w:rsid w:val="00A1197E"/>
    <w:rsid w:val="00A11A66"/>
    <w:rsid w:val="00A13EC1"/>
    <w:rsid w:val="00A14CDB"/>
    <w:rsid w:val="00A14D31"/>
    <w:rsid w:val="00A152F6"/>
    <w:rsid w:val="00A15654"/>
    <w:rsid w:val="00A16755"/>
    <w:rsid w:val="00A17B5E"/>
    <w:rsid w:val="00A17EF0"/>
    <w:rsid w:val="00A2035E"/>
    <w:rsid w:val="00A21084"/>
    <w:rsid w:val="00A229B0"/>
    <w:rsid w:val="00A24A37"/>
    <w:rsid w:val="00A26991"/>
    <w:rsid w:val="00A30A2A"/>
    <w:rsid w:val="00A30AE3"/>
    <w:rsid w:val="00A31611"/>
    <w:rsid w:val="00A32EB8"/>
    <w:rsid w:val="00A334E1"/>
    <w:rsid w:val="00A33902"/>
    <w:rsid w:val="00A33D6C"/>
    <w:rsid w:val="00A353CB"/>
    <w:rsid w:val="00A35A0E"/>
    <w:rsid w:val="00A35A31"/>
    <w:rsid w:val="00A35C24"/>
    <w:rsid w:val="00A369CD"/>
    <w:rsid w:val="00A36DAD"/>
    <w:rsid w:val="00A37E20"/>
    <w:rsid w:val="00A40649"/>
    <w:rsid w:val="00A409B7"/>
    <w:rsid w:val="00A40A1A"/>
    <w:rsid w:val="00A41992"/>
    <w:rsid w:val="00A44057"/>
    <w:rsid w:val="00A445C3"/>
    <w:rsid w:val="00A44DAD"/>
    <w:rsid w:val="00A45D9F"/>
    <w:rsid w:val="00A51053"/>
    <w:rsid w:val="00A51845"/>
    <w:rsid w:val="00A51A53"/>
    <w:rsid w:val="00A54309"/>
    <w:rsid w:val="00A54552"/>
    <w:rsid w:val="00A5597B"/>
    <w:rsid w:val="00A55EDA"/>
    <w:rsid w:val="00A5780C"/>
    <w:rsid w:val="00A620ED"/>
    <w:rsid w:val="00A6217A"/>
    <w:rsid w:val="00A62386"/>
    <w:rsid w:val="00A62F36"/>
    <w:rsid w:val="00A63831"/>
    <w:rsid w:val="00A65DD0"/>
    <w:rsid w:val="00A6678B"/>
    <w:rsid w:val="00A71FAF"/>
    <w:rsid w:val="00A72EE6"/>
    <w:rsid w:val="00A737A5"/>
    <w:rsid w:val="00A7407E"/>
    <w:rsid w:val="00A747EF"/>
    <w:rsid w:val="00A74BDE"/>
    <w:rsid w:val="00A750ED"/>
    <w:rsid w:val="00A80090"/>
    <w:rsid w:val="00A81859"/>
    <w:rsid w:val="00A819BB"/>
    <w:rsid w:val="00A81ABC"/>
    <w:rsid w:val="00A83A4C"/>
    <w:rsid w:val="00A844A5"/>
    <w:rsid w:val="00A847F0"/>
    <w:rsid w:val="00A851FA"/>
    <w:rsid w:val="00A85BA4"/>
    <w:rsid w:val="00A878A8"/>
    <w:rsid w:val="00A87FF9"/>
    <w:rsid w:val="00A90027"/>
    <w:rsid w:val="00A9087E"/>
    <w:rsid w:val="00A90F4C"/>
    <w:rsid w:val="00A90FF5"/>
    <w:rsid w:val="00A92CB6"/>
    <w:rsid w:val="00A95269"/>
    <w:rsid w:val="00A96764"/>
    <w:rsid w:val="00A97BAF"/>
    <w:rsid w:val="00AA035D"/>
    <w:rsid w:val="00AA0B19"/>
    <w:rsid w:val="00AA11E4"/>
    <w:rsid w:val="00AA2C14"/>
    <w:rsid w:val="00AA2F1C"/>
    <w:rsid w:val="00AA369D"/>
    <w:rsid w:val="00AA4BC2"/>
    <w:rsid w:val="00AA7BC0"/>
    <w:rsid w:val="00AA7EA9"/>
    <w:rsid w:val="00AB0290"/>
    <w:rsid w:val="00AB10E3"/>
    <w:rsid w:val="00AB2392"/>
    <w:rsid w:val="00AB71C3"/>
    <w:rsid w:val="00AB7E9F"/>
    <w:rsid w:val="00AB7FBC"/>
    <w:rsid w:val="00AC17F1"/>
    <w:rsid w:val="00AC230D"/>
    <w:rsid w:val="00AC27C1"/>
    <w:rsid w:val="00AC2D0F"/>
    <w:rsid w:val="00AC4B8A"/>
    <w:rsid w:val="00AC4D36"/>
    <w:rsid w:val="00AC5294"/>
    <w:rsid w:val="00AC5818"/>
    <w:rsid w:val="00AC5B1E"/>
    <w:rsid w:val="00AC5C04"/>
    <w:rsid w:val="00AD01DA"/>
    <w:rsid w:val="00AD0D03"/>
    <w:rsid w:val="00AD13C0"/>
    <w:rsid w:val="00AD2999"/>
    <w:rsid w:val="00AD3E30"/>
    <w:rsid w:val="00AD6185"/>
    <w:rsid w:val="00AD6ABB"/>
    <w:rsid w:val="00AD712B"/>
    <w:rsid w:val="00AE0D8A"/>
    <w:rsid w:val="00AE1090"/>
    <w:rsid w:val="00AE1695"/>
    <w:rsid w:val="00AE169B"/>
    <w:rsid w:val="00AE3696"/>
    <w:rsid w:val="00AE57D4"/>
    <w:rsid w:val="00AE627B"/>
    <w:rsid w:val="00AE7131"/>
    <w:rsid w:val="00AE72E6"/>
    <w:rsid w:val="00AF0EC4"/>
    <w:rsid w:val="00AF379D"/>
    <w:rsid w:val="00AF3FF5"/>
    <w:rsid w:val="00AF460A"/>
    <w:rsid w:val="00AF47A3"/>
    <w:rsid w:val="00AF50B2"/>
    <w:rsid w:val="00AF606E"/>
    <w:rsid w:val="00AF687E"/>
    <w:rsid w:val="00AF742B"/>
    <w:rsid w:val="00B033F4"/>
    <w:rsid w:val="00B044C7"/>
    <w:rsid w:val="00B06B71"/>
    <w:rsid w:val="00B06FCB"/>
    <w:rsid w:val="00B120D6"/>
    <w:rsid w:val="00B1213D"/>
    <w:rsid w:val="00B121E2"/>
    <w:rsid w:val="00B12CE2"/>
    <w:rsid w:val="00B134B3"/>
    <w:rsid w:val="00B13D2A"/>
    <w:rsid w:val="00B14BDA"/>
    <w:rsid w:val="00B15162"/>
    <w:rsid w:val="00B15DFB"/>
    <w:rsid w:val="00B168A5"/>
    <w:rsid w:val="00B16B16"/>
    <w:rsid w:val="00B175A5"/>
    <w:rsid w:val="00B22DAF"/>
    <w:rsid w:val="00B2423D"/>
    <w:rsid w:val="00B2424A"/>
    <w:rsid w:val="00B2658C"/>
    <w:rsid w:val="00B27839"/>
    <w:rsid w:val="00B3089A"/>
    <w:rsid w:val="00B31B71"/>
    <w:rsid w:val="00B32911"/>
    <w:rsid w:val="00B32D50"/>
    <w:rsid w:val="00B33FC5"/>
    <w:rsid w:val="00B34D22"/>
    <w:rsid w:val="00B360B5"/>
    <w:rsid w:val="00B361E5"/>
    <w:rsid w:val="00B36862"/>
    <w:rsid w:val="00B36E60"/>
    <w:rsid w:val="00B40945"/>
    <w:rsid w:val="00B42529"/>
    <w:rsid w:val="00B4470E"/>
    <w:rsid w:val="00B456AB"/>
    <w:rsid w:val="00B4661C"/>
    <w:rsid w:val="00B53DD3"/>
    <w:rsid w:val="00B5497B"/>
    <w:rsid w:val="00B55B53"/>
    <w:rsid w:val="00B55EFC"/>
    <w:rsid w:val="00B5633D"/>
    <w:rsid w:val="00B569E5"/>
    <w:rsid w:val="00B60011"/>
    <w:rsid w:val="00B604B6"/>
    <w:rsid w:val="00B64400"/>
    <w:rsid w:val="00B64864"/>
    <w:rsid w:val="00B65F36"/>
    <w:rsid w:val="00B6640B"/>
    <w:rsid w:val="00B66670"/>
    <w:rsid w:val="00B67859"/>
    <w:rsid w:val="00B6792E"/>
    <w:rsid w:val="00B701B6"/>
    <w:rsid w:val="00B70339"/>
    <w:rsid w:val="00B71290"/>
    <w:rsid w:val="00B722EC"/>
    <w:rsid w:val="00B74301"/>
    <w:rsid w:val="00B75D63"/>
    <w:rsid w:val="00B76ED8"/>
    <w:rsid w:val="00B80978"/>
    <w:rsid w:val="00B82084"/>
    <w:rsid w:val="00B82EC7"/>
    <w:rsid w:val="00B8324E"/>
    <w:rsid w:val="00B8368D"/>
    <w:rsid w:val="00B86E6B"/>
    <w:rsid w:val="00B9055E"/>
    <w:rsid w:val="00B92ED1"/>
    <w:rsid w:val="00B933BB"/>
    <w:rsid w:val="00B94653"/>
    <w:rsid w:val="00B956DF"/>
    <w:rsid w:val="00B95E0F"/>
    <w:rsid w:val="00B95EEF"/>
    <w:rsid w:val="00B96CAA"/>
    <w:rsid w:val="00B97B50"/>
    <w:rsid w:val="00B97D63"/>
    <w:rsid w:val="00B97F6C"/>
    <w:rsid w:val="00BA07E7"/>
    <w:rsid w:val="00BA0AFC"/>
    <w:rsid w:val="00BA15B9"/>
    <w:rsid w:val="00BA171D"/>
    <w:rsid w:val="00BA41C8"/>
    <w:rsid w:val="00BA5DCF"/>
    <w:rsid w:val="00BB015C"/>
    <w:rsid w:val="00BB06E6"/>
    <w:rsid w:val="00BB23F5"/>
    <w:rsid w:val="00BB3814"/>
    <w:rsid w:val="00BB576E"/>
    <w:rsid w:val="00BB6239"/>
    <w:rsid w:val="00BB65DA"/>
    <w:rsid w:val="00BB794D"/>
    <w:rsid w:val="00BC0983"/>
    <w:rsid w:val="00BC3082"/>
    <w:rsid w:val="00BC3BFE"/>
    <w:rsid w:val="00BC5C4A"/>
    <w:rsid w:val="00BC629F"/>
    <w:rsid w:val="00BC6727"/>
    <w:rsid w:val="00BD16B8"/>
    <w:rsid w:val="00BD210E"/>
    <w:rsid w:val="00BD2242"/>
    <w:rsid w:val="00BD2AF5"/>
    <w:rsid w:val="00BD4D57"/>
    <w:rsid w:val="00BD50C0"/>
    <w:rsid w:val="00BD5652"/>
    <w:rsid w:val="00BD6ACE"/>
    <w:rsid w:val="00BE1788"/>
    <w:rsid w:val="00BE2C0F"/>
    <w:rsid w:val="00BE3787"/>
    <w:rsid w:val="00BE4936"/>
    <w:rsid w:val="00BE4F2F"/>
    <w:rsid w:val="00BE5058"/>
    <w:rsid w:val="00BE5831"/>
    <w:rsid w:val="00BE6BEB"/>
    <w:rsid w:val="00BE72A3"/>
    <w:rsid w:val="00BE7A0B"/>
    <w:rsid w:val="00BF0B60"/>
    <w:rsid w:val="00BF1A0C"/>
    <w:rsid w:val="00BF1C90"/>
    <w:rsid w:val="00BF3927"/>
    <w:rsid w:val="00BF3CBC"/>
    <w:rsid w:val="00BF471D"/>
    <w:rsid w:val="00BF4D36"/>
    <w:rsid w:val="00BF6B71"/>
    <w:rsid w:val="00BF7A7F"/>
    <w:rsid w:val="00BF7B97"/>
    <w:rsid w:val="00C00724"/>
    <w:rsid w:val="00C0160C"/>
    <w:rsid w:val="00C01D69"/>
    <w:rsid w:val="00C05007"/>
    <w:rsid w:val="00C10B47"/>
    <w:rsid w:val="00C121E5"/>
    <w:rsid w:val="00C121FE"/>
    <w:rsid w:val="00C13367"/>
    <w:rsid w:val="00C14B42"/>
    <w:rsid w:val="00C15782"/>
    <w:rsid w:val="00C16360"/>
    <w:rsid w:val="00C1680F"/>
    <w:rsid w:val="00C16AEC"/>
    <w:rsid w:val="00C17036"/>
    <w:rsid w:val="00C17B35"/>
    <w:rsid w:val="00C253CF"/>
    <w:rsid w:val="00C25763"/>
    <w:rsid w:val="00C25A71"/>
    <w:rsid w:val="00C265C7"/>
    <w:rsid w:val="00C267CD"/>
    <w:rsid w:val="00C26B8D"/>
    <w:rsid w:val="00C26D31"/>
    <w:rsid w:val="00C2775F"/>
    <w:rsid w:val="00C315A6"/>
    <w:rsid w:val="00C3171E"/>
    <w:rsid w:val="00C31D86"/>
    <w:rsid w:val="00C32433"/>
    <w:rsid w:val="00C32E10"/>
    <w:rsid w:val="00C34970"/>
    <w:rsid w:val="00C361BE"/>
    <w:rsid w:val="00C36E33"/>
    <w:rsid w:val="00C37F40"/>
    <w:rsid w:val="00C40341"/>
    <w:rsid w:val="00C41682"/>
    <w:rsid w:val="00C4196F"/>
    <w:rsid w:val="00C44774"/>
    <w:rsid w:val="00C459D0"/>
    <w:rsid w:val="00C46D1F"/>
    <w:rsid w:val="00C46D6C"/>
    <w:rsid w:val="00C477C6"/>
    <w:rsid w:val="00C47E0F"/>
    <w:rsid w:val="00C47FF4"/>
    <w:rsid w:val="00C50171"/>
    <w:rsid w:val="00C50905"/>
    <w:rsid w:val="00C51955"/>
    <w:rsid w:val="00C51CE5"/>
    <w:rsid w:val="00C51E05"/>
    <w:rsid w:val="00C5227D"/>
    <w:rsid w:val="00C52B86"/>
    <w:rsid w:val="00C548D8"/>
    <w:rsid w:val="00C554E3"/>
    <w:rsid w:val="00C5570E"/>
    <w:rsid w:val="00C55A72"/>
    <w:rsid w:val="00C55EF4"/>
    <w:rsid w:val="00C57FC3"/>
    <w:rsid w:val="00C60B93"/>
    <w:rsid w:val="00C60D65"/>
    <w:rsid w:val="00C61134"/>
    <w:rsid w:val="00C61472"/>
    <w:rsid w:val="00C6275B"/>
    <w:rsid w:val="00C63609"/>
    <w:rsid w:val="00C637D9"/>
    <w:rsid w:val="00C63C21"/>
    <w:rsid w:val="00C64BC5"/>
    <w:rsid w:val="00C64E92"/>
    <w:rsid w:val="00C6506E"/>
    <w:rsid w:val="00C700F4"/>
    <w:rsid w:val="00C70A14"/>
    <w:rsid w:val="00C72ACD"/>
    <w:rsid w:val="00C74815"/>
    <w:rsid w:val="00C75487"/>
    <w:rsid w:val="00C75996"/>
    <w:rsid w:val="00C75A35"/>
    <w:rsid w:val="00C76137"/>
    <w:rsid w:val="00C76ADA"/>
    <w:rsid w:val="00C77694"/>
    <w:rsid w:val="00C77D5B"/>
    <w:rsid w:val="00C825DC"/>
    <w:rsid w:val="00C82D21"/>
    <w:rsid w:val="00C845BC"/>
    <w:rsid w:val="00C8460F"/>
    <w:rsid w:val="00C84B8F"/>
    <w:rsid w:val="00C85F8C"/>
    <w:rsid w:val="00C86A11"/>
    <w:rsid w:val="00C877B1"/>
    <w:rsid w:val="00C87B2D"/>
    <w:rsid w:val="00C90593"/>
    <w:rsid w:val="00C91244"/>
    <w:rsid w:val="00C9198A"/>
    <w:rsid w:val="00C9236D"/>
    <w:rsid w:val="00C9347A"/>
    <w:rsid w:val="00C93918"/>
    <w:rsid w:val="00C93AC7"/>
    <w:rsid w:val="00C93B0B"/>
    <w:rsid w:val="00C941EB"/>
    <w:rsid w:val="00C9500C"/>
    <w:rsid w:val="00C96203"/>
    <w:rsid w:val="00C9651B"/>
    <w:rsid w:val="00C96764"/>
    <w:rsid w:val="00C97541"/>
    <w:rsid w:val="00CA051C"/>
    <w:rsid w:val="00CA0E08"/>
    <w:rsid w:val="00CA1947"/>
    <w:rsid w:val="00CA1B85"/>
    <w:rsid w:val="00CA2E5A"/>
    <w:rsid w:val="00CA2EAB"/>
    <w:rsid w:val="00CA3883"/>
    <w:rsid w:val="00CA7047"/>
    <w:rsid w:val="00CA77A3"/>
    <w:rsid w:val="00CB08A8"/>
    <w:rsid w:val="00CB0F5A"/>
    <w:rsid w:val="00CB135C"/>
    <w:rsid w:val="00CB1439"/>
    <w:rsid w:val="00CB16DA"/>
    <w:rsid w:val="00CB21E1"/>
    <w:rsid w:val="00CB2DCB"/>
    <w:rsid w:val="00CB31DF"/>
    <w:rsid w:val="00CB320B"/>
    <w:rsid w:val="00CB337A"/>
    <w:rsid w:val="00CB3918"/>
    <w:rsid w:val="00CB44DA"/>
    <w:rsid w:val="00CB4589"/>
    <w:rsid w:val="00CB46DA"/>
    <w:rsid w:val="00CB4FF5"/>
    <w:rsid w:val="00CB51DE"/>
    <w:rsid w:val="00CC01A9"/>
    <w:rsid w:val="00CC0B61"/>
    <w:rsid w:val="00CC0F39"/>
    <w:rsid w:val="00CC2050"/>
    <w:rsid w:val="00CC44F4"/>
    <w:rsid w:val="00CC5369"/>
    <w:rsid w:val="00CC5BBC"/>
    <w:rsid w:val="00CC740B"/>
    <w:rsid w:val="00CC7A00"/>
    <w:rsid w:val="00CD005C"/>
    <w:rsid w:val="00CD126B"/>
    <w:rsid w:val="00CD16D5"/>
    <w:rsid w:val="00CD17BD"/>
    <w:rsid w:val="00CD1FB3"/>
    <w:rsid w:val="00CD265B"/>
    <w:rsid w:val="00CD2F0B"/>
    <w:rsid w:val="00CD336D"/>
    <w:rsid w:val="00CD37BD"/>
    <w:rsid w:val="00CD4479"/>
    <w:rsid w:val="00CD62E9"/>
    <w:rsid w:val="00CD6D71"/>
    <w:rsid w:val="00CD76E7"/>
    <w:rsid w:val="00CE1453"/>
    <w:rsid w:val="00CE1EA6"/>
    <w:rsid w:val="00CE1EB3"/>
    <w:rsid w:val="00CE21C4"/>
    <w:rsid w:val="00CE2A59"/>
    <w:rsid w:val="00CE2ABE"/>
    <w:rsid w:val="00CE3E0B"/>
    <w:rsid w:val="00CE5329"/>
    <w:rsid w:val="00CE5ECC"/>
    <w:rsid w:val="00CE617E"/>
    <w:rsid w:val="00CE70FB"/>
    <w:rsid w:val="00CE73D7"/>
    <w:rsid w:val="00CE782E"/>
    <w:rsid w:val="00CF105C"/>
    <w:rsid w:val="00CF1111"/>
    <w:rsid w:val="00CF1337"/>
    <w:rsid w:val="00CF1803"/>
    <w:rsid w:val="00CF2508"/>
    <w:rsid w:val="00CF3A4D"/>
    <w:rsid w:val="00CF40F6"/>
    <w:rsid w:val="00CF5F5B"/>
    <w:rsid w:val="00CF7C0E"/>
    <w:rsid w:val="00D03840"/>
    <w:rsid w:val="00D0495C"/>
    <w:rsid w:val="00D04DE7"/>
    <w:rsid w:val="00D058D2"/>
    <w:rsid w:val="00D0610C"/>
    <w:rsid w:val="00D107A2"/>
    <w:rsid w:val="00D10D2A"/>
    <w:rsid w:val="00D110BC"/>
    <w:rsid w:val="00D1234F"/>
    <w:rsid w:val="00D12A84"/>
    <w:rsid w:val="00D1345F"/>
    <w:rsid w:val="00D14B61"/>
    <w:rsid w:val="00D15914"/>
    <w:rsid w:val="00D16206"/>
    <w:rsid w:val="00D177E4"/>
    <w:rsid w:val="00D200B7"/>
    <w:rsid w:val="00D24632"/>
    <w:rsid w:val="00D2666A"/>
    <w:rsid w:val="00D26CBD"/>
    <w:rsid w:val="00D30EF6"/>
    <w:rsid w:val="00D31FD0"/>
    <w:rsid w:val="00D325F8"/>
    <w:rsid w:val="00D33682"/>
    <w:rsid w:val="00D34167"/>
    <w:rsid w:val="00D359E9"/>
    <w:rsid w:val="00D362BB"/>
    <w:rsid w:val="00D362FB"/>
    <w:rsid w:val="00D377C8"/>
    <w:rsid w:val="00D37E61"/>
    <w:rsid w:val="00D407C6"/>
    <w:rsid w:val="00D42B3A"/>
    <w:rsid w:val="00D4380E"/>
    <w:rsid w:val="00D47D1C"/>
    <w:rsid w:val="00D52320"/>
    <w:rsid w:val="00D5294E"/>
    <w:rsid w:val="00D52E39"/>
    <w:rsid w:val="00D52EFD"/>
    <w:rsid w:val="00D54A27"/>
    <w:rsid w:val="00D54E24"/>
    <w:rsid w:val="00D553C5"/>
    <w:rsid w:val="00D55AE1"/>
    <w:rsid w:val="00D564D9"/>
    <w:rsid w:val="00D57E28"/>
    <w:rsid w:val="00D6292B"/>
    <w:rsid w:val="00D63224"/>
    <w:rsid w:val="00D63AFF"/>
    <w:rsid w:val="00D64E06"/>
    <w:rsid w:val="00D66203"/>
    <w:rsid w:val="00D665EF"/>
    <w:rsid w:val="00D668A5"/>
    <w:rsid w:val="00D709F0"/>
    <w:rsid w:val="00D70FA0"/>
    <w:rsid w:val="00D7383F"/>
    <w:rsid w:val="00D75F8B"/>
    <w:rsid w:val="00D76D62"/>
    <w:rsid w:val="00D7709C"/>
    <w:rsid w:val="00D77595"/>
    <w:rsid w:val="00D804F1"/>
    <w:rsid w:val="00D8094B"/>
    <w:rsid w:val="00D80FDD"/>
    <w:rsid w:val="00D83A61"/>
    <w:rsid w:val="00D84479"/>
    <w:rsid w:val="00D90619"/>
    <w:rsid w:val="00D90FF6"/>
    <w:rsid w:val="00D92219"/>
    <w:rsid w:val="00D93AFA"/>
    <w:rsid w:val="00D93C73"/>
    <w:rsid w:val="00D946EB"/>
    <w:rsid w:val="00D95880"/>
    <w:rsid w:val="00D95E30"/>
    <w:rsid w:val="00D95E83"/>
    <w:rsid w:val="00D96471"/>
    <w:rsid w:val="00D96F3D"/>
    <w:rsid w:val="00D97C8D"/>
    <w:rsid w:val="00DA02D1"/>
    <w:rsid w:val="00DA045D"/>
    <w:rsid w:val="00DA2CC7"/>
    <w:rsid w:val="00DA38E1"/>
    <w:rsid w:val="00DA587A"/>
    <w:rsid w:val="00DA633C"/>
    <w:rsid w:val="00DA6418"/>
    <w:rsid w:val="00DA6BD6"/>
    <w:rsid w:val="00DA71D2"/>
    <w:rsid w:val="00DB077E"/>
    <w:rsid w:val="00DB1CFD"/>
    <w:rsid w:val="00DB2D51"/>
    <w:rsid w:val="00DB50F7"/>
    <w:rsid w:val="00DB53EF"/>
    <w:rsid w:val="00DB55D7"/>
    <w:rsid w:val="00DB59CD"/>
    <w:rsid w:val="00DB6A01"/>
    <w:rsid w:val="00DC0704"/>
    <w:rsid w:val="00DC0F5C"/>
    <w:rsid w:val="00DC16B7"/>
    <w:rsid w:val="00DC3876"/>
    <w:rsid w:val="00DC3CA7"/>
    <w:rsid w:val="00DC4425"/>
    <w:rsid w:val="00DC44F0"/>
    <w:rsid w:val="00DC4A44"/>
    <w:rsid w:val="00DC505C"/>
    <w:rsid w:val="00DC59C8"/>
    <w:rsid w:val="00DD1C37"/>
    <w:rsid w:val="00DD1D2C"/>
    <w:rsid w:val="00DD6C2F"/>
    <w:rsid w:val="00DD6E3D"/>
    <w:rsid w:val="00DE0204"/>
    <w:rsid w:val="00DE0858"/>
    <w:rsid w:val="00DE116E"/>
    <w:rsid w:val="00DE13BC"/>
    <w:rsid w:val="00DE2607"/>
    <w:rsid w:val="00DE265A"/>
    <w:rsid w:val="00DE339B"/>
    <w:rsid w:val="00DE33D7"/>
    <w:rsid w:val="00DE3BAA"/>
    <w:rsid w:val="00DE3C27"/>
    <w:rsid w:val="00DE481E"/>
    <w:rsid w:val="00DE4B34"/>
    <w:rsid w:val="00DE6278"/>
    <w:rsid w:val="00DE72A0"/>
    <w:rsid w:val="00DF239D"/>
    <w:rsid w:val="00DF2593"/>
    <w:rsid w:val="00DF2789"/>
    <w:rsid w:val="00DF443E"/>
    <w:rsid w:val="00DF530F"/>
    <w:rsid w:val="00DF5608"/>
    <w:rsid w:val="00DF62F1"/>
    <w:rsid w:val="00DF6EC4"/>
    <w:rsid w:val="00DF7E18"/>
    <w:rsid w:val="00E00A6D"/>
    <w:rsid w:val="00E00D2F"/>
    <w:rsid w:val="00E01620"/>
    <w:rsid w:val="00E01C31"/>
    <w:rsid w:val="00E02130"/>
    <w:rsid w:val="00E02E4E"/>
    <w:rsid w:val="00E04B0B"/>
    <w:rsid w:val="00E04B16"/>
    <w:rsid w:val="00E056E8"/>
    <w:rsid w:val="00E064D0"/>
    <w:rsid w:val="00E06760"/>
    <w:rsid w:val="00E07A5E"/>
    <w:rsid w:val="00E10590"/>
    <w:rsid w:val="00E13C56"/>
    <w:rsid w:val="00E17564"/>
    <w:rsid w:val="00E21127"/>
    <w:rsid w:val="00E214DB"/>
    <w:rsid w:val="00E22286"/>
    <w:rsid w:val="00E22DDD"/>
    <w:rsid w:val="00E23A28"/>
    <w:rsid w:val="00E25101"/>
    <w:rsid w:val="00E25B4A"/>
    <w:rsid w:val="00E26BD0"/>
    <w:rsid w:val="00E26E34"/>
    <w:rsid w:val="00E27092"/>
    <w:rsid w:val="00E303F3"/>
    <w:rsid w:val="00E30A23"/>
    <w:rsid w:val="00E310AE"/>
    <w:rsid w:val="00E323FD"/>
    <w:rsid w:val="00E34A71"/>
    <w:rsid w:val="00E35209"/>
    <w:rsid w:val="00E35552"/>
    <w:rsid w:val="00E35F02"/>
    <w:rsid w:val="00E3645B"/>
    <w:rsid w:val="00E36901"/>
    <w:rsid w:val="00E369E3"/>
    <w:rsid w:val="00E37C79"/>
    <w:rsid w:val="00E40AF8"/>
    <w:rsid w:val="00E4118D"/>
    <w:rsid w:val="00E41554"/>
    <w:rsid w:val="00E42BF8"/>
    <w:rsid w:val="00E430DA"/>
    <w:rsid w:val="00E43A1E"/>
    <w:rsid w:val="00E43A33"/>
    <w:rsid w:val="00E45838"/>
    <w:rsid w:val="00E50648"/>
    <w:rsid w:val="00E50661"/>
    <w:rsid w:val="00E51481"/>
    <w:rsid w:val="00E51839"/>
    <w:rsid w:val="00E51D3D"/>
    <w:rsid w:val="00E52E90"/>
    <w:rsid w:val="00E54B9C"/>
    <w:rsid w:val="00E566EF"/>
    <w:rsid w:val="00E567D5"/>
    <w:rsid w:val="00E57251"/>
    <w:rsid w:val="00E601D1"/>
    <w:rsid w:val="00E63A7D"/>
    <w:rsid w:val="00E64AD7"/>
    <w:rsid w:val="00E64DCC"/>
    <w:rsid w:val="00E653DD"/>
    <w:rsid w:val="00E66D7F"/>
    <w:rsid w:val="00E6781F"/>
    <w:rsid w:val="00E67E6B"/>
    <w:rsid w:val="00E70922"/>
    <w:rsid w:val="00E70DE2"/>
    <w:rsid w:val="00E71DAE"/>
    <w:rsid w:val="00E71FDA"/>
    <w:rsid w:val="00E7254B"/>
    <w:rsid w:val="00E72578"/>
    <w:rsid w:val="00E7449E"/>
    <w:rsid w:val="00E76456"/>
    <w:rsid w:val="00E76658"/>
    <w:rsid w:val="00E77F59"/>
    <w:rsid w:val="00E80DA0"/>
    <w:rsid w:val="00E81CCE"/>
    <w:rsid w:val="00E8284B"/>
    <w:rsid w:val="00E86DE9"/>
    <w:rsid w:val="00E8719D"/>
    <w:rsid w:val="00E9167E"/>
    <w:rsid w:val="00E918A1"/>
    <w:rsid w:val="00E91BA4"/>
    <w:rsid w:val="00E92819"/>
    <w:rsid w:val="00E93082"/>
    <w:rsid w:val="00E95AA8"/>
    <w:rsid w:val="00E9646E"/>
    <w:rsid w:val="00EA0099"/>
    <w:rsid w:val="00EA0CB6"/>
    <w:rsid w:val="00EA1473"/>
    <w:rsid w:val="00EA14DF"/>
    <w:rsid w:val="00EA2B6A"/>
    <w:rsid w:val="00EA44F8"/>
    <w:rsid w:val="00EA5034"/>
    <w:rsid w:val="00EA6099"/>
    <w:rsid w:val="00EA6350"/>
    <w:rsid w:val="00EA706E"/>
    <w:rsid w:val="00EA78F1"/>
    <w:rsid w:val="00EA7BAC"/>
    <w:rsid w:val="00EB01DC"/>
    <w:rsid w:val="00EB071E"/>
    <w:rsid w:val="00EB1219"/>
    <w:rsid w:val="00EB238C"/>
    <w:rsid w:val="00EB27EC"/>
    <w:rsid w:val="00EB3308"/>
    <w:rsid w:val="00EB5E12"/>
    <w:rsid w:val="00EB6C9C"/>
    <w:rsid w:val="00EB6DFB"/>
    <w:rsid w:val="00EB7584"/>
    <w:rsid w:val="00EC02DA"/>
    <w:rsid w:val="00EC0CBB"/>
    <w:rsid w:val="00EC1DD1"/>
    <w:rsid w:val="00EC4085"/>
    <w:rsid w:val="00EC44BF"/>
    <w:rsid w:val="00EC49C5"/>
    <w:rsid w:val="00EC4EB1"/>
    <w:rsid w:val="00EC5524"/>
    <w:rsid w:val="00EC580A"/>
    <w:rsid w:val="00EC6699"/>
    <w:rsid w:val="00ED0783"/>
    <w:rsid w:val="00ED0CBB"/>
    <w:rsid w:val="00ED15C4"/>
    <w:rsid w:val="00ED1D17"/>
    <w:rsid w:val="00ED1FD5"/>
    <w:rsid w:val="00ED2563"/>
    <w:rsid w:val="00ED39A7"/>
    <w:rsid w:val="00ED409E"/>
    <w:rsid w:val="00ED5978"/>
    <w:rsid w:val="00ED68A1"/>
    <w:rsid w:val="00ED6CFF"/>
    <w:rsid w:val="00ED7AAE"/>
    <w:rsid w:val="00EE052D"/>
    <w:rsid w:val="00EE23EC"/>
    <w:rsid w:val="00EE3E58"/>
    <w:rsid w:val="00EE4572"/>
    <w:rsid w:val="00EE68B5"/>
    <w:rsid w:val="00EE716A"/>
    <w:rsid w:val="00EF0921"/>
    <w:rsid w:val="00EF0CFD"/>
    <w:rsid w:val="00EF27D9"/>
    <w:rsid w:val="00EF3C0F"/>
    <w:rsid w:val="00EF4763"/>
    <w:rsid w:val="00EF54CA"/>
    <w:rsid w:val="00EF5E8A"/>
    <w:rsid w:val="00EF652B"/>
    <w:rsid w:val="00EF7FCB"/>
    <w:rsid w:val="00F003BF"/>
    <w:rsid w:val="00F00B93"/>
    <w:rsid w:val="00F01B3E"/>
    <w:rsid w:val="00F01E5F"/>
    <w:rsid w:val="00F022B4"/>
    <w:rsid w:val="00F02B27"/>
    <w:rsid w:val="00F0325A"/>
    <w:rsid w:val="00F04F1B"/>
    <w:rsid w:val="00F056E3"/>
    <w:rsid w:val="00F07E36"/>
    <w:rsid w:val="00F10FE0"/>
    <w:rsid w:val="00F120D7"/>
    <w:rsid w:val="00F14560"/>
    <w:rsid w:val="00F1466E"/>
    <w:rsid w:val="00F15216"/>
    <w:rsid w:val="00F15FB7"/>
    <w:rsid w:val="00F1615E"/>
    <w:rsid w:val="00F2008E"/>
    <w:rsid w:val="00F22843"/>
    <w:rsid w:val="00F2380F"/>
    <w:rsid w:val="00F2463B"/>
    <w:rsid w:val="00F24BF4"/>
    <w:rsid w:val="00F3037E"/>
    <w:rsid w:val="00F30CE2"/>
    <w:rsid w:val="00F30E30"/>
    <w:rsid w:val="00F319C8"/>
    <w:rsid w:val="00F32A26"/>
    <w:rsid w:val="00F346C1"/>
    <w:rsid w:val="00F34AFD"/>
    <w:rsid w:val="00F35257"/>
    <w:rsid w:val="00F35C00"/>
    <w:rsid w:val="00F36B54"/>
    <w:rsid w:val="00F37BD4"/>
    <w:rsid w:val="00F40BA8"/>
    <w:rsid w:val="00F41004"/>
    <w:rsid w:val="00F41E9A"/>
    <w:rsid w:val="00F4245B"/>
    <w:rsid w:val="00F42631"/>
    <w:rsid w:val="00F427AC"/>
    <w:rsid w:val="00F44D28"/>
    <w:rsid w:val="00F466E7"/>
    <w:rsid w:val="00F46BEC"/>
    <w:rsid w:val="00F47A62"/>
    <w:rsid w:val="00F508F8"/>
    <w:rsid w:val="00F515E2"/>
    <w:rsid w:val="00F539F6"/>
    <w:rsid w:val="00F5583A"/>
    <w:rsid w:val="00F55957"/>
    <w:rsid w:val="00F6115E"/>
    <w:rsid w:val="00F63D52"/>
    <w:rsid w:val="00F6461B"/>
    <w:rsid w:val="00F64C11"/>
    <w:rsid w:val="00F6506E"/>
    <w:rsid w:val="00F659C7"/>
    <w:rsid w:val="00F65A1F"/>
    <w:rsid w:val="00F65B80"/>
    <w:rsid w:val="00F66CE1"/>
    <w:rsid w:val="00F70018"/>
    <w:rsid w:val="00F7021D"/>
    <w:rsid w:val="00F70E90"/>
    <w:rsid w:val="00F70EEB"/>
    <w:rsid w:val="00F70F9C"/>
    <w:rsid w:val="00F72A20"/>
    <w:rsid w:val="00F74B99"/>
    <w:rsid w:val="00F75FF6"/>
    <w:rsid w:val="00F76B7E"/>
    <w:rsid w:val="00F770AD"/>
    <w:rsid w:val="00F8011D"/>
    <w:rsid w:val="00F809B3"/>
    <w:rsid w:val="00F80EFA"/>
    <w:rsid w:val="00F80F44"/>
    <w:rsid w:val="00F81119"/>
    <w:rsid w:val="00F844DD"/>
    <w:rsid w:val="00F84CC7"/>
    <w:rsid w:val="00F85B7E"/>
    <w:rsid w:val="00F86B26"/>
    <w:rsid w:val="00F87026"/>
    <w:rsid w:val="00F909CB"/>
    <w:rsid w:val="00F90FE9"/>
    <w:rsid w:val="00F92679"/>
    <w:rsid w:val="00F92BD6"/>
    <w:rsid w:val="00F932A9"/>
    <w:rsid w:val="00F9359F"/>
    <w:rsid w:val="00F9576E"/>
    <w:rsid w:val="00F97878"/>
    <w:rsid w:val="00FA09CD"/>
    <w:rsid w:val="00FA0F66"/>
    <w:rsid w:val="00FA4011"/>
    <w:rsid w:val="00FA45D2"/>
    <w:rsid w:val="00FA5965"/>
    <w:rsid w:val="00FA7A14"/>
    <w:rsid w:val="00FB1267"/>
    <w:rsid w:val="00FB2432"/>
    <w:rsid w:val="00FB4947"/>
    <w:rsid w:val="00FB4BC9"/>
    <w:rsid w:val="00FB501C"/>
    <w:rsid w:val="00FB51A6"/>
    <w:rsid w:val="00FB66BC"/>
    <w:rsid w:val="00FC14BF"/>
    <w:rsid w:val="00FC1C9C"/>
    <w:rsid w:val="00FC26D3"/>
    <w:rsid w:val="00FC287E"/>
    <w:rsid w:val="00FC4843"/>
    <w:rsid w:val="00FC6CEA"/>
    <w:rsid w:val="00FC6D83"/>
    <w:rsid w:val="00FC71FA"/>
    <w:rsid w:val="00FC7944"/>
    <w:rsid w:val="00FD00F5"/>
    <w:rsid w:val="00FD1019"/>
    <w:rsid w:val="00FD4DA4"/>
    <w:rsid w:val="00FD52E2"/>
    <w:rsid w:val="00FD5BA0"/>
    <w:rsid w:val="00FD5E12"/>
    <w:rsid w:val="00FD6572"/>
    <w:rsid w:val="00FD78FD"/>
    <w:rsid w:val="00FD7924"/>
    <w:rsid w:val="00FD7C74"/>
    <w:rsid w:val="00FD7FAD"/>
    <w:rsid w:val="00FE03D1"/>
    <w:rsid w:val="00FE2432"/>
    <w:rsid w:val="00FE2447"/>
    <w:rsid w:val="00FE33BC"/>
    <w:rsid w:val="00FE68AD"/>
    <w:rsid w:val="00FE6AC4"/>
    <w:rsid w:val="00FE6B05"/>
    <w:rsid w:val="00FE6E21"/>
    <w:rsid w:val="00FE71D0"/>
    <w:rsid w:val="00FF045A"/>
    <w:rsid w:val="00FF0B7A"/>
    <w:rsid w:val="00FF0B7F"/>
    <w:rsid w:val="00FF0C02"/>
    <w:rsid w:val="00FF0D0F"/>
    <w:rsid w:val="00FF10D8"/>
    <w:rsid w:val="00FF17DB"/>
    <w:rsid w:val="00FF2993"/>
    <w:rsid w:val="00FF3208"/>
    <w:rsid w:val="00FF34A9"/>
    <w:rsid w:val="00FF3E67"/>
    <w:rsid w:val="00FF4A7C"/>
    <w:rsid w:val="00FF4C07"/>
    <w:rsid w:val="00FF52F7"/>
    <w:rsid w:val="00FF537F"/>
    <w:rsid w:val="00FF53F3"/>
    <w:rsid w:val="00FF57F4"/>
    <w:rsid w:val="00FF6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6C81"/>
  <w15:docId w15:val="{65FBA79A-513B-410E-A02F-6F49A283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6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76D4"/>
    <w:pPr>
      <w:ind w:left="720"/>
      <w:contextualSpacing/>
    </w:pPr>
  </w:style>
  <w:style w:type="paragraph" w:styleId="Cabealho">
    <w:name w:val="header"/>
    <w:basedOn w:val="Normal"/>
    <w:link w:val="CabealhoChar"/>
    <w:uiPriority w:val="99"/>
    <w:unhideWhenUsed/>
    <w:rsid w:val="000E76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6D4"/>
  </w:style>
  <w:style w:type="character" w:styleId="Hyperlink">
    <w:name w:val="Hyperlink"/>
    <w:basedOn w:val="Fontepargpadro"/>
    <w:uiPriority w:val="99"/>
    <w:unhideWhenUsed/>
    <w:rsid w:val="000E76D4"/>
    <w:rPr>
      <w:color w:val="0000FF" w:themeColor="hyperlink"/>
      <w:u w:val="single"/>
    </w:rPr>
  </w:style>
  <w:style w:type="character" w:customStyle="1" w:styleId="apple-converted-space">
    <w:name w:val="apple-converted-space"/>
    <w:basedOn w:val="Fontepargpadro"/>
    <w:rsid w:val="000E76D4"/>
  </w:style>
  <w:style w:type="character" w:styleId="Forte">
    <w:name w:val="Strong"/>
    <w:basedOn w:val="Fontepargpadro"/>
    <w:uiPriority w:val="22"/>
    <w:qFormat/>
    <w:rsid w:val="000E76D4"/>
    <w:rPr>
      <w:b/>
      <w:bCs/>
    </w:rPr>
  </w:style>
  <w:style w:type="character" w:styleId="Refdecomentrio">
    <w:name w:val="annotation reference"/>
    <w:basedOn w:val="Fontepargpadro"/>
    <w:uiPriority w:val="99"/>
    <w:semiHidden/>
    <w:unhideWhenUsed/>
    <w:rsid w:val="000E76D4"/>
    <w:rPr>
      <w:sz w:val="16"/>
      <w:szCs w:val="16"/>
    </w:rPr>
  </w:style>
  <w:style w:type="paragraph" w:styleId="Textodecomentrio">
    <w:name w:val="annotation text"/>
    <w:basedOn w:val="Normal"/>
    <w:link w:val="TextodecomentrioChar"/>
    <w:uiPriority w:val="99"/>
    <w:unhideWhenUsed/>
    <w:rsid w:val="000E76D4"/>
    <w:pPr>
      <w:spacing w:line="240" w:lineRule="auto"/>
    </w:pPr>
    <w:rPr>
      <w:sz w:val="20"/>
      <w:szCs w:val="20"/>
    </w:rPr>
  </w:style>
  <w:style w:type="character" w:customStyle="1" w:styleId="TextodecomentrioChar">
    <w:name w:val="Texto de comentário Char"/>
    <w:basedOn w:val="Fontepargpadro"/>
    <w:link w:val="Textodecomentrio"/>
    <w:uiPriority w:val="99"/>
    <w:rsid w:val="000E76D4"/>
    <w:rPr>
      <w:sz w:val="20"/>
      <w:szCs w:val="20"/>
    </w:rPr>
  </w:style>
  <w:style w:type="paragraph" w:styleId="Textodebalo">
    <w:name w:val="Balloon Text"/>
    <w:basedOn w:val="Normal"/>
    <w:link w:val="TextodebaloChar"/>
    <w:uiPriority w:val="99"/>
    <w:semiHidden/>
    <w:unhideWhenUsed/>
    <w:rsid w:val="000E76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76D4"/>
    <w:rPr>
      <w:rFonts w:ascii="Tahoma" w:hAnsi="Tahoma" w:cs="Tahoma"/>
      <w:sz w:val="16"/>
      <w:szCs w:val="16"/>
    </w:rPr>
  </w:style>
  <w:style w:type="paragraph" w:styleId="Rodap">
    <w:name w:val="footer"/>
    <w:basedOn w:val="Normal"/>
    <w:link w:val="RodapChar"/>
    <w:uiPriority w:val="99"/>
    <w:unhideWhenUsed/>
    <w:rsid w:val="00DA6418"/>
    <w:pPr>
      <w:tabs>
        <w:tab w:val="center" w:pos="4252"/>
        <w:tab w:val="right" w:pos="8504"/>
      </w:tabs>
      <w:spacing w:after="0" w:line="240" w:lineRule="auto"/>
    </w:pPr>
  </w:style>
  <w:style w:type="character" w:customStyle="1" w:styleId="RodapChar">
    <w:name w:val="Rodapé Char"/>
    <w:basedOn w:val="Fontepargpadro"/>
    <w:link w:val="Rodap"/>
    <w:uiPriority w:val="99"/>
    <w:rsid w:val="00DA6418"/>
  </w:style>
  <w:style w:type="paragraph" w:styleId="Assuntodocomentrio">
    <w:name w:val="annotation subject"/>
    <w:basedOn w:val="Textodecomentrio"/>
    <w:next w:val="Textodecomentrio"/>
    <w:link w:val="AssuntodocomentrioChar"/>
    <w:uiPriority w:val="99"/>
    <w:semiHidden/>
    <w:unhideWhenUsed/>
    <w:rsid w:val="00FC1C9C"/>
    <w:rPr>
      <w:b/>
      <w:bCs/>
    </w:rPr>
  </w:style>
  <w:style w:type="character" w:customStyle="1" w:styleId="AssuntodocomentrioChar">
    <w:name w:val="Assunto do comentário Char"/>
    <w:basedOn w:val="TextodecomentrioChar"/>
    <w:link w:val="Assuntodocomentrio"/>
    <w:uiPriority w:val="99"/>
    <w:semiHidden/>
    <w:rsid w:val="00FC1C9C"/>
    <w:rPr>
      <w:b/>
      <w:bCs/>
      <w:sz w:val="20"/>
      <w:szCs w:val="20"/>
    </w:rPr>
  </w:style>
  <w:style w:type="paragraph" w:styleId="SemEspaamento">
    <w:name w:val="No Spacing"/>
    <w:uiPriority w:val="1"/>
    <w:qFormat/>
    <w:rsid w:val="00921682"/>
    <w:pPr>
      <w:spacing w:after="0" w:line="240" w:lineRule="auto"/>
    </w:pPr>
  </w:style>
  <w:style w:type="paragraph" w:styleId="Reviso">
    <w:name w:val="Revision"/>
    <w:hidden/>
    <w:uiPriority w:val="99"/>
    <w:semiHidden/>
    <w:rsid w:val="009A352E"/>
    <w:pPr>
      <w:spacing w:after="0" w:line="240" w:lineRule="auto"/>
    </w:pPr>
  </w:style>
  <w:style w:type="paragraph" w:customStyle="1" w:styleId="Default">
    <w:name w:val="Default"/>
    <w:rsid w:val="00CE782E"/>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BD2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uiPriority w:val="99"/>
    <w:qFormat/>
    <w:rsid w:val="00132EB0"/>
    <w:pPr>
      <w:widowControl w:val="0"/>
      <w:tabs>
        <w:tab w:val="right" w:leader="dot" w:pos="8998"/>
      </w:tabs>
      <w:suppressAutoHyphens/>
      <w:autoSpaceDE w:val="0"/>
      <w:spacing w:before="120" w:after="0" w:line="360" w:lineRule="auto"/>
      <w:ind w:firstLine="708"/>
      <w:jc w:val="both"/>
    </w:pPr>
    <w:rPr>
      <w:rFonts w:ascii="Arial" w:eastAsia="Times New Roman" w:hAnsi="Arial" w:cs="Arial"/>
      <w:sz w:val="24"/>
      <w:szCs w:val="24"/>
      <w:lang w:eastAsia="ar-SA"/>
    </w:rPr>
  </w:style>
  <w:style w:type="character" w:customStyle="1" w:styleId="TtuloChar">
    <w:name w:val="Título Char"/>
    <w:basedOn w:val="Fontepargpadro"/>
    <w:link w:val="Ttulo"/>
    <w:uiPriority w:val="99"/>
    <w:rsid w:val="00132EB0"/>
    <w:rPr>
      <w:rFonts w:ascii="Arial" w:eastAsia="Times New Roman" w:hAnsi="Arial" w:cs="Arial"/>
      <w:sz w:val="24"/>
      <w:szCs w:val="24"/>
      <w:lang w:eastAsia="ar-SA"/>
    </w:rPr>
  </w:style>
  <w:style w:type="paragraph" w:customStyle="1" w:styleId="Pa8">
    <w:name w:val="Pa8"/>
    <w:basedOn w:val="Default"/>
    <w:next w:val="Default"/>
    <w:uiPriority w:val="99"/>
    <w:rsid w:val="00E52E90"/>
    <w:pPr>
      <w:spacing w:line="241" w:lineRule="atLeast"/>
    </w:pPr>
    <w:rPr>
      <w:rFonts w:ascii="Arial" w:hAnsi="Arial" w:cs="Arial"/>
      <w:color w:val="auto"/>
    </w:rPr>
  </w:style>
  <w:style w:type="character" w:customStyle="1" w:styleId="A8">
    <w:name w:val="A8"/>
    <w:uiPriority w:val="99"/>
    <w:rsid w:val="00E52E9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79401">
      <w:bodyDiv w:val="1"/>
      <w:marLeft w:val="0"/>
      <w:marRight w:val="0"/>
      <w:marTop w:val="0"/>
      <w:marBottom w:val="0"/>
      <w:divBdr>
        <w:top w:val="none" w:sz="0" w:space="0" w:color="auto"/>
        <w:left w:val="none" w:sz="0" w:space="0" w:color="auto"/>
        <w:bottom w:val="none" w:sz="0" w:space="0" w:color="auto"/>
        <w:right w:val="none" w:sz="0" w:space="0" w:color="auto"/>
      </w:divBdr>
    </w:div>
    <w:div w:id="259291045">
      <w:bodyDiv w:val="1"/>
      <w:marLeft w:val="0"/>
      <w:marRight w:val="0"/>
      <w:marTop w:val="0"/>
      <w:marBottom w:val="0"/>
      <w:divBdr>
        <w:top w:val="none" w:sz="0" w:space="0" w:color="auto"/>
        <w:left w:val="none" w:sz="0" w:space="0" w:color="auto"/>
        <w:bottom w:val="none" w:sz="0" w:space="0" w:color="auto"/>
        <w:right w:val="none" w:sz="0" w:space="0" w:color="auto"/>
      </w:divBdr>
    </w:div>
    <w:div w:id="289240959">
      <w:bodyDiv w:val="1"/>
      <w:marLeft w:val="0"/>
      <w:marRight w:val="0"/>
      <w:marTop w:val="0"/>
      <w:marBottom w:val="0"/>
      <w:divBdr>
        <w:top w:val="none" w:sz="0" w:space="0" w:color="auto"/>
        <w:left w:val="none" w:sz="0" w:space="0" w:color="auto"/>
        <w:bottom w:val="none" w:sz="0" w:space="0" w:color="auto"/>
        <w:right w:val="none" w:sz="0" w:space="0" w:color="auto"/>
      </w:divBdr>
    </w:div>
    <w:div w:id="416249277">
      <w:bodyDiv w:val="1"/>
      <w:marLeft w:val="0"/>
      <w:marRight w:val="0"/>
      <w:marTop w:val="0"/>
      <w:marBottom w:val="0"/>
      <w:divBdr>
        <w:top w:val="none" w:sz="0" w:space="0" w:color="auto"/>
        <w:left w:val="none" w:sz="0" w:space="0" w:color="auto"/>
        <w:bottom w:val="none" w:sz="0" w:space="0" w:color="auto"/>
        <w:right w:val="none" w:sz="0" w:space="0" w:color="auto"/>
      </w:divBdr>
    </w:div>
    <w:div w:id="512185476">
      <w:bodyDiv w:val="1"/>
      <w:marLeft w:val="0"/>
      <w:marRight w:val="0"/>
      <w:marTop w:val="0"/>
      <w:marBottom w:val="0"/>
      <w:divBdr>
        <w:top w:val="none" w:sz="0" w:space="0" w:color="auto"/>
        <w:left w:val="none" w:sz="0" w:space="0" w:color="auto"/>
        <w:bottom w:val="none" w:sz="0" w:space="0" w:color="auto"/>
        <w:right w:val="none" w:sz="0" w:space="0" w:color="auto"/>
      </w:divBdr>
    </w:div>
    <w:div w:id="556747907">
      <w:bodyDiv w:val="1"/>
      <w:marLeft w:val="0"/>
      <w:marRight w:val="0"/>
      <w:marTop w:val="0"/>
      <w:marBottom w:val="0"/>
      <w:divBdr>
        <w:top w:val="none" w:sz="0" w:space="0" w:color="auto"/>
        <w:left w:val="none" w:sz="0" w:space="0" w:color="auto"/>
        <w:bottom w:val="none" w:sz="0" w:space="0" w:color="auto"/>
        <w:right w:val="none" w:sz="0" w:space="0" w:color="auto"/>
      </w:divBdr>
    </w:div>
    <w:div w:id="593826671">
      <w:bodyDiv w:val="1"/>
      <w:marLeft w:val="0"/>
      <w:marRight w:val="0"/>
      <w:marTop w:val="0"/>
      <w:marBottom w:val="0"/>
      <w:divBdr>
        <w:top w:val="none" w:sz="0" w:space="0" w:color="auto"/>
        <w:left w:val="none" w:sz="0" w:space="0" w:color="auto"/>
        <w:bottom w:val="none" w:sz="0" w:space="0" w:color="auto"/>
        <w:right w:val="none" w:sz="0" w:space="0" w:color="auto"/>
      </w:divBdr>
    </w:div>
    <w:div w:id="826363821">
      <w:bodyDiv w:val="1"/>
      <w:marLeft w:val="0"/>
      <w:marRight w:val="0"/>
      <w:marTop w:val="0"/>
      <w:marBottom w:val="0"/>
      <w:divBdr>
        <w:top w:val="none" w:sz="0" w:space="0" w:color="auto"/>
        <w:left w:val="none" w:sz="0" w:space="0" w:color="auto"/>
        <w:bottom w:val="none" w:sz="0" w:space="0" w:color="auto"/>
        <w:right w:val="none" w:sz="0" w:space="0" w:color="auto"/>
      </w:divBdr>
    </w:div>
    <w:div w:id="894466183">
      <w:bodyDiv w:val="1"/>
      <w:marLeft w:val="0"/>
      <w:marRight w:val="0"/>
      <w:marTop w:val="0"/>
      <w:marBottom w:val="0"/>
      <w:divBdr>
        <w:top w:val="none" w:sz="0" w:space="0" w:color="auto"/>
        <w:left w:val="none" w:sz="0" w:space="0" w:color="auto"/>
        <w:bottom w:val="none" w:sz="0" w:space="0" w:color="auto"/>
        <w:right w:val="none" w:sz="0" w:space="0" w:color="auto"/>
      </w:divBdr>
    </w:div>
    <w:div w:id="1007902495">
      <w:bodyDiv w:val="1"/>
      <w:marLeft w:val="0"/>
      <w:marRight w:val="0"/>
      <w:marTop w:val="0"/>
      <w:marBottom w:val="0"/>
      <w:divBdr>
        <w:top w:val="none" w:sz="0" w:space="0" w:color="auto"/>
        <w:left w:val="none" w:sz="0" w:space="0" w:color="auto"/>
        <w:bottom w:val="none" w:sz="0" w:space="0" w:color="auto"/>
        <w:right w:val="none" w:sz="0" w:space="0" w:color="auto"/>
      </w:divBdr>
    </w:div>
    <w:div w:id="1014384713">
      <w:bodyDiv w:val="1"/>
      <w:marLeft w:val="0"/>
      <w:marRight w:val="0"/>
      <w:marTop w:val="0"/>
      <w:marBottom w:val="0"/>
      <w:divBdr>
        <w:top w:val="none" w:sz="0" w:space="0" w:color="auto"/>
        <w:left w:val="none" w:sz="0" w:space="0" w:color="auto"/>
        <w:bottom w:val="none" w:sz="0" w:space="0" w:color="auto"/>
        <w:right w:val="none" w:sz="0" w:space="0" w:color="auto"/>
      </w:divBdr>
      <w:divsChild>
        <w:div w:id="2092267917">
          <w:marLeft w:val="60"/>
          <w:marRight w:val="60"/>
          <w:marTop w:val="0"/>
          <w:marBottom w:val="0"/>
          <w:divBdr>
            <w:top w:val="none" w:sz="0" w:space="0" w:color="auto"/>
            <w:left w:val="none" w:sz="0" w:space="0" w:color="auto"/>
            <w:bottom w:val="none" w:sz="0" w:space="0" w:color="auto"/>
            <w:right w:val="none" w:sz="0" w:space="0" w:color="auto"/>
          </w:divBdr>
          <w:divsChild>
            <w:div w:id="341397906">
              <w:marLeft w:val="0"/>
              <w:marRight w:val="0"/>
              <w:marTop w:val="0"/>
              <w:marBottom w:val="0"/>
              <w:divBdr>
                <w:top w:val="none" w:sz="0" w:space="0" w:color="auto"/>
                <w:left w:val="none" w:sz="0" w:space="0" w:color="auto"/>
                <w:bottom w:val="none" w:sz="0" w:space="0" w:color="auto"/>
                <w:right w:val="none" w:sz="0" w:space="0" w:color="auto"/>
              </w:divBdr>
              <w:divsChild>
                <w:div w:id="531652939">
                  <w:marLeft w:val="0"/>
                  <w:marRight w:val="0"/>
                  <w:marTop w:val="0"/>
                  <w:marBottom w:val="0"/>
                  <w:divBdr>
                    <w:top w:val="none" w:sz="0" w:space="0" w:color="auto"/>
                    <w:left w:val="none" w:sz="0" w:space="0" w:color="auto"/>
                    <w:bottom w:val="none" w:sz="0" w:space="0" w:color="auto"/>
                    <w:right w:val="none" w:sz="0" w:space="0" w:color="auto"/>
                  </w:divBdr>
                  <w:divsChild>
                    <w:div w:id="1650593257">
                      <w:marLeft w:val="0"/>
                      <w:marRight w:val="90"/>
                      <w:marTop w:val="0"/>
                      <w:marBottom w:val="0"/>
                      <w:divBdr>
                        <w:top w:val="single" w:sz="6" w:space="0" w:color="auto"/>
                        <w:left w:val="single" w:sz="6" w:space="0" w:color="auto"/>
                        <w:bottom w:val="single" w:sz="6" w:space="0" w:color="auto"/>
                        <w:right w:val="single" w:sz="6" w:space="0" w:color="auto"/>
                      </w:divBdr>
                      <w:divsChild>
                        <w:div w:id="211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843319">
      <w:bodyDiv w:val="1"/>
      <w:marLeft w:val="0"/>
      <w:marRight w:val="0"/>
      <w:marTop w:val="0"/>
      <w:marBottom w:val="0"/>
      <w:divBdr>
        <w:top w:val="none" w:sz="0" w:space="0" w:color="auto"/>
        <w:left w:val="none" w:sz="0" w:space="0" w:color="auto"/>
        <w:bottom w:val="none" w:sz="0" w:space="0" w:color="auto"/>
        <w:right w:val="none" w:sz="0" w:space="0" w:color="auto"/>
      </w:divBdr>
    </w:div>
    <w:div w:id="1163279489">
      <w:bodyDiv w:val="1"/>
      <w:marLeft w:val="0"/>
      <w:marRight w:val="0"/>
      <w:marTop w:val="0"/>
      <w:marBottom w:val="0"/>
      <w:divBdr>
        <w:top w:val="none" w:sz="0" w:space="0" w:color="auto"/>
        <w:left w:val="none" w:sz="0" w:space="0" w:color="auto"/>
        <w:bottom w:val="none" w:sz="0" w:space="0" w:color="auto"/>
        <w:right w:val="none" w:sz="0" w:space="0" w:color="auto"/>
      </w:divBdr>
    </w:div>
    <w:div w:id="1196966599">
      <w:bodyDiv w:val="1"/>
      <w:marLeft w:val="0"/>
      <w:marRight w:val="0"/>
      <w:marTop w:val="0"/>
      <w:marBottom w:val="0"/>
      <w:divBdr>
        <w:top w:val="none" w:sz="0" w:space="0" w:color="auto"/>
        <w:left w:val="none" w:sz="0" w:space="0" w:color="auto"/>
        <w:bottom w:val="none" w:sz="0" w:space="0" w:color="auto"/>
        <w:right w:val="none" w:sz="0" w:space="0" w:color="auto"/>
      </w:divBdr>
      <w:divsChild>
        <w:div w:id="1205672805">
          <w:marLeft w:val="0"/>
          <w:marRight w:val="0"/>
          <w:marTop w:val="0"/>
          <w:marBottom w:val="0"/>
          <w:divBdr>
            <w:top w:val="none" w:sz="0" w:space="0" w:color="auto"/>
            <w:left w:val="none" w:sz="0" w:space="0" w:color="auto"/>
            <w:bottom w:val="none" w:sz="0" w:space="0" w:color="auto"/>
            <w:right w:val="none" w:sz="0" w:space="0" w:color="auto"/>
          </w:divBdr>
        </w:div>
        <w:div w:id="303392109">
          <w:marLeft w:val="0"/>
          <w:marRight w:val="0"/>
          <w:marTop w:val="0"/>
          <w:marBottom w:val="0"/>
          <w:divBdr>
            <w:top w:val="none" w:sz="0" w:space="0" w:color="auto"/>
            <w:left w:val="none" w:sz="0" w:space="0" w:color="auto"/>
            <w:bottom w:val="none" w:sz="0" w:space="0" w:color="auto"/>
            <w:right w:val="none" w:sz="0" w:space="0" w:color="auto"/>
          </w:divBdr>
        </w:div>
        <w:div w:id="547760750">
          <w:marLeft w:val="0"/>
          <w:marRight w:val="0"/>
          <w:marTop w:val="0"/>
          <w:marBottom w:val="0"/>
          <w:divBdr>
            <w:top w:val="none" w:sz="0" w:space="0" w:color="auto"/>
            <w:left w:val="none" w:sz="0" w:space="0" w:color="auto"/>
            <w:bottom w:val="none" w:sz="0" w:space="0" w:color="auto"/>
            <w:right w:val="none" w:sz="0" w:space="0" w:color="auto"/>
          </w:divBdr>
        </w:div>
      </w:divsChild>
    </w:div>
    <w:div w:id="1373918682">
      <w:bodyDiv w:val="1"/>
      <w:marLeft w:val="0"/>
      <w:marRight w:val="0"/>
      <w:marTop w:val="0"/>
      <w:marBottom w:val="0"/>
      <w:divBdr>
        <w:top w:val="none" w:sz="0" w:space="0" w:color="auto"/>
        <w:left w:val="none" w:sz="0" w:space="0" w:color="auto"/>
        <w:bottom w:val="none" w:sz="0" w:space="0" w:color="auto"/>
        <w:right w:val="none" w:sz="0" w:space="0" w:color="auto"/>
      </w:divBdr>
    </w:div>
    <w:div w:id="1395200354">
      <w:bodyDiv w:val="1"/>
      <w:marLeft w:val="0"/>
      <w:marRight w:val="0"/>
      <w:marTop w:val="0"/>
      <w:marBottom w:val="0"/>
      <w:divBdr>
        <w:top w:val="none" w:sz="0" w:space="0" w:color="auto"/>
        <w:left w:val="none" w:sz="0" w:space="0" w:color="auto"/>
        <w:bottom w:val="none" w:sz="0" w:space="0" w:color="auto"/>
        <w:right w:val="none" w:sz="0" w:space="0" w:color="auto"/>
      </w:divBdr>
    </w:div>
    <w:div w:id="1396930404">
      <w:bodyDiv w:val="1"/>
      <w:marLeft w:val="0"/>
      <w:marRight w:val="0"/>
      <w:marTop w:val="0"/>
      <w:marBottom w:val="0"/>
      <w:divBdr>
        <w:top w:val="none" w:sz="0" w:space="0" w:color="auto"/>
        <w:left w:val="none" w:sz="0" w:space="0" w:color="auto"/>
        <w:bottom w:val="none" w:sz="0" w:space="0" w:color="auto"/>
        <w:right w:val="none" w:sz="0" w:space="0" w:color="auto"/>
      </w:divBdr>
    </w:div>
    <w:div w:id="1444182286">
      <w:bodyDiv w:val="1"/>
      <w:marLeft w:val="0"/>
      <w:marRight w:val="0"/>
      <w:marTop w:val="0"/>
      <w:marBottom w:val="0"/>
      <w:divBdr>
        <w:top w:val="none" w:sz="0" w:space="0" w:color="auto"/>
        <w:left w:val="none" w:sz="0" w:space="0" w:color="auto"/>
        <w:bottom w:val="none" w:sz="0" w:space="0" w:color="auto"/>
        <w:right w:val="none" w:sz="0" w:space="0" w:color="auto"/>
      </w:divBdr>
    </w:div>
    <w:div w:id="1918900283">
      <w:bodyDiv w:val="1"/>
      <w:marLeft w:val="0"/>
      <w:marRight w:val="0"/>
      <w:marTop w:val="0"/>
      <w:marBottom w:val="0"/>
      <w:divBdr>
        <w:top w:val="none" w:sz="0" w:space="0" w:color="auto"/>
        <w:left w:val="none" w:sz="0" w:space="0" w:color="auto"/>
        <w:bottom w:val="none" w:sz="0" w:space="0" w:color="auto"/>
        <w:right w:val="none" w:sz="0" w:space="0" w:color="auto"/>
      </w:divBdr>
    </w:div>
    <w:div w:id="20631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B93F-14F8-4A29-B0BE-18043A2F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7182</Words>
  <Characters>38783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Mauro Lizot</cp:lastModifiedBy>
  <cp:revision>2</cp:revision>
  <cp:lastPrinted>2017-05-31T11:34:00Z</cp:lastPrinted>
  <dcterms:created xsi:type="dcterms:W3CDTF">2018-07-31T12:00:00Z</dcterms:created>
  <dcterms:modified xsi:type="dcterms:W3CDTF">2018-07-31T12:00:00Z</dcterms:modified>
</cp:coreProperties>
</file>