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75E2" w14:textId="43CB0C57" w:rsidR="003871BC" w:rsidRDefault="005A171E" w:rsidP="00191785">
      <w:pPr>
        <w:jc w:val="center"/>
        <w:rPr>
          <w:rFonts w:ascii="DM Sans 14pt" w:hAnsi="DM Sans 14pt" w:cs="Times New Roman"/>
          <w:b/>
          <w:bCs/>
          <w:sz w:val="28"/>
          <w:szCs w:val="28"/>
        </w:rPr>
      </w:pPr>
      <w:bookmarkStart w:id="0" w:name="_Hlk162420334"/>
      <w:r>
        <w:rPr>
          <w:rFonts w:ascii="DM Sans 14pt" w:hAnsi="DM Sans 14pt" w:cs="Times New Roman"/>
          <w:b/>
          <w:bCs/>
          <w:sz w:val="28"/>
          <w:szCs w:val="28"/>
        </w:rPr>
        <w:t>TÍTULO EM PORTUGUÊS</w:t>
      </w:r>
    </w:p>
    <w:p w14:paraId="7F295E45" w14:textId="0EB454B6" w:rsidR="00C26C77" w:rsidRPr="005A171E" w:rsidRDefault="005A171E" w:rsidP="005A171E">
      <w:pPr>
        <w:jc w:val="center"/>
        <w:rPr>
          <w:rFonts w:ascii="DM Sans 14pt" w:hAnsi="DM Sans 14pt" w:cs="Times New Roman"/>
          <w:b/>
          <w:bCs/>
          <w:sz w:val="28"/>
          <w:szCs w:val="28"/>
        </w:rPr>
      </w:pPr>
      <w:r>
        <w:rPr>
          <w:rFonts w:ascii="DM Sans 14pt" w:hAnsi="DM Sans 14pt" w:cs="Times New Roman"/>
          <w:b/>
          <w:bCs/>
          <w:sz w:val="28"/>
          <w:szCs w:val="28"/>
        </w:rPr>
        <w:t>TÍTULO EM INGLÊS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AE5AAE" w:rsidRPr="005A5073" w14:paraId="38BC7CAB" w14:textId="77777777" w:rsidTr="56102386">
        <w:tc>
          <w:tcPr>
            <w:tcW w:w="9060" w:type="dxa"/>
            <w:shd w:val="clear" w:color="auto" w:fill="D9D9D9" w:themeFill="background1" w:themeFillShade="D9"/>
          </w:tcPr>
          <w:bookmarkEnd w:id="0"/>
          <w:p w14:paraId="38B47370" w14:textId="3C65D110" w:rsidR="001A357C" w:rsidRPr="00D67EEB" w:rsidRDefault="005A171E" w:rsidP="001A357C">
            <w:pPr>
              <w:jc w:val="both"/>
              <w:rPr>
                <w:rFonts w:ascii="DM Sans 14pt" w:eastAsia="Calibri" w:hAnsi="DM Sans 14pt" w:cs="Times New Roman"/>
                <w:color w:val="000000"/>
                <w:sz w:val="24"/>
                <w:szCs w:val="24"/>
              </w:rPr>
            </w:pPr>
            <w:r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Sobrenome</w:t>
            </w:r>
            <w:r w:rsidR="003019B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I</w:t>
            </w:r>
            <w:r w:rsidR="0019178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.</w:t>
            </w:r>
            <w:r w:rsidR="003019B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  <w:vertAlign w:val="superscript"/>
              </w:rPr>
              <w:t>1</w:t>
            </w:r>
            <w:r w:rsidR="003019B5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Sobrenome</w:t>
            </w:r>
            <w:r w:rsidR="001B3177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I</w:t>
            </w:r>
            <w:r w:rsidR="00D33A78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.</w:t>
            </w:r>
            <w:r w:rsidR="001B3177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  <w:vertAlign w:val="superscript"/>
              </w:rPr>
              <w:t>1,2</w:t>
            </w:r>
            <w:r w:rsidR="00D33A78"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 w:rsidRPr="005A171E">
              <w:rPr>
                <w:rFonts w:ascii="DM Sans 14pt" w:eastAsia="Calibri" w:hAnsi="DM Sans 14pt" w:cs="Times New Roman"/>
                <w:color w:val="000000" w:themeColor="text1"/>
                <w:sz w:val="24"/>
                <w:szCs w:val="24"/>
                <w:highlight w:val="yellow"/>
              </w:rPr>
              <w:t>etc</w:t>
            </w:r>
          </w:p>
          <w:p w14:paraId="2F1CAD26" w14:textId="77777777" w:rsidR="00575DED" w:rsidRPr="00D67EEB" w:rsidRDefault="00575DED" w:rsidP="001A357C">
            <w:pPr>
              <w:jc w:val="both"/>
              <w:rPr>
                <w:rFonts w:ascii="DM Sans 14pt" w:hAnsi="DM Sans 14pt" w:cs="Times New Roman"/>
                <w:color w:val="FF0000"/>
                <w:sz w:val="10"/>
                <w:szCs w:val="10"/>
              </w:rPr>
            </w:pPr>
          </w:p>
          <w:p w14:paraId="3D4A2AEF" w14:textId="1AA61B80" w:rsidR="003871BC" w:rsidRDefault="001A357C" w:rsidP="00191BAF">
            <w:pPr>
              <w:jc w:val="both"/>
              <w:rPr>
                <w:rFonts w:ascii="DM Sans 14pt" w:eastAsia="DM Sans 14pt" w:hAnsi="DM Sans 14pt" w:cs="DM Sans 14pt"/>
                <w:color w:val="000000" w:themeColor="text1"/>
                <w:sz w:val="16"/>
                <w:szCs w:val="16"/>
              </w:rPr>
            </w:pPr>
            <w:r w:rsidRPr="005A5073">
              <w:rPr>
                <w:rFonts w:ascii="DM Sans 14pt" w:hAnsi="DM Sans 14pt" w:cs="Times New Roman"/>
                <w:sz w:val="16"/>
                <w:szCs w:val="16"/>
                <w:vertAlign w:val="superscript"/>
              </w:rPr>
              <w:t>1</w:t>
            </w:r>
            <w:r w:rsidR="00191BAF" w:rsidRPr="005A5073">
              <w:rPr>
                <w:rFonts w:ascii="DM Sans 14pt" w:hAnsi="DM Sans 14pt" w:cs="Times New Roman"/>
                <w:sz w:val="16"/>
                <w:szCs w:val="16"/>
                <w:vertAlign w:val="superscript"/>
              </w:rPr>
              <w:t xml:space="preserve"> </w:t>
            </w:r>
            <w:r w:rsidR="00DC1950">
              <w:rPr>
                <w:rFonts w:ascii="DM Sans 14pt" w:hAnsi="DM Sans 14pt" w:cs="Times New Roman"/>
                <w:sz w:val="16"/>
                <w:szCs w:val="16"/>
                <w:vertAlign w:val="superscript"/>
              </w:rPr>
              <w:t xml:space="preserve"> </w:t>
            </w:r>
            <w:r w:rsidR="001B3177">
              <w:rPr>
                <w:rFonts w:ascii="DM Sans 14pt" w:hAnsi="DM Sans 14pt" w:cs="Times New Roman"/>
                <w:color w:val="000000"/>
                <w:sz w:val="16"/>
                <w:szCs w:val="16"/>
              </w:rPr>
              <w:t>Universidade Estadual do Oeste do Paraná, Centro de Ciências da Saúde, Programa de Pós-Graduação em Ciências Aplicadas à Saúde, Francisco Beltrão, Paraná, Brasil.</w:t>
            </w:r>
            <w:r w:rsidR="003871BC" w:rsidRPr="005A5073">
              <w:rPr>
                <w:rFonts w:ascii="DM Sans 14pt" w:hAnsi="DM Sans 14pt" w:cs="Times New Roman"/>
                <w:sz w:val="16"/>
                <w:szCs w:val="16"/>
              </w:rPr>
              <w:t xml:space="preserve"> </w:t>
            </w:r>
            <w:r w:rsidR="003871BC" w:rsidRPr="005A5073">
              <w:rPr>
                <w:rFonts w:ascii="DM Sans 14pt" w:eastAsia="DM Sans 14pt" w:hAnsi="DM Sans 14pt" w:cs="DM Sans 14pt"/>
                <w:color w:val="000000" w:themeColor="text1"/>
                <w:sz w:val="16"/>
                <w:szCs w:val="16"/>
              </w:rPr>
              <w:t xml:space="preserve"> </w:t>
            </w:r>
          </w:p>
          <w:p w14:paraId="6535E0D8" w14:textId="5CF397EC" w:rsidR="001A357C" w:rsidRPr="005A5073" w:rsidRDefault="5440EE99" w:rsidP="00191BAF">
            <w:pPr>
              <w:jc w:val="both"/>
              <w:rPr>
                <w:rFonts w:ascii="DM Sans 14pt" w:hAnsi="DM Sans 14pt" w:cs="Times New Roman"/>
                <w:color w:val="000000"/>
                <w:sz w:val="16"/>
                <w:szCs w:val="16"/>
              </w:rPr>
            </w:pPr>
            <w:r w:rsidRPr="005A5073">
              <w:rPr>
                <w:rFonts w:ascii="DM Sans 14pt" w:hAnsi="DM Sans 14pt" w:cs="Times New Roman"/>
                <w:sz w:val="16"/>
                <w:szCs w:val="16"/>
                <w:vertAlign w:val="superscript"/>
              </w:rPr>
              <w:t>2</w:t>
            </w:r>
            <w:r w:rsidRPr="005A5073">
              <w:rPr>
                <w:rFonts w:ascii="DM Sans 14pt" w:hAnsi="DM Sans 14pt" w:cs="Times New Roman"/>
                <w:sz w:val="16"/>
                <w:szCs w:val="16"/>
              </w:rPr>
              <w:t xml:space="preserve"> </w:t>
            </w:r>
            <w:r w:rsidR="001B3177">
              <w:rPr>
                <w:rFonts w:ascii="DM Sans 14pt" w:hAnsi="DM Sans 14pt" w:cs="Times New Roman"/>
                <w:color w:val="000000"/>
                <w:sz w:val="16"/>
                <w:szCs w:val="16"/>
              </w:rPr>
              <w:t>Universidade Paranaense, Curso de Nutrição, Francisco Beltrão, Paraná, Brasil.</w:t>
            </w:r>
            <w:r w:rsidR="001B3177" w:rsidRPr="005A5073">
              <w:rPr>
                <w:rFonts w:ascii="DM Sans 14pt" w:hAnsi="DM Sans 14pt" w:cs="Times New Roman"/>
                <w:sz w:val="16"/>
                <w:szCs w:val="16"/>
              </w:rPr>
              <w:t xml:space="preserve"> </w:t>
            </w:r>
            <w:r w:rsidR="001B3177" w:rsidRPr="005A5073">
              <w:rPr>
                <w:rFonts w:ascii="DM Sans 14pt" w:eastAsia="DM Sans 14pt" w:hAnsi="DM Sans 14pt" w:cs="DM Sans 14pt"/>
                <w:color w:val="000000" w:themeColor="text1"/>
                <w:sz w:val="16"/>
                <w:szCs w:val="16"/>
              </w:rPr>
              <w:t xml:space="preserve"> </w:t>
            </w:r>
          </w:p>
          <w:p w14:paraId="1788D9EC" w14:textId="77777777" w:rsidR="00B652BE" w:rsidRPr="00960211" w:rsidRDefault="00B652BE" w:rsidP="001A357C">
            <w:pPr>
              <w:jc w:val="both"/>
              <w:rPr>
                <w:rFonts w:ascii="DM Sans 14pt" w:hAnsi="DM Sans 14pt" w:cs="Times New Roman"/>
                <w:color w:val="000000" w:themeColor="text1"/>
                <w:sz w:val="10"/>
                <w:szCs w:val="10"/>
              </w:rPr>
            </w:pPr>
          </w:p>
          <w:p w14:paraId="5B57E904" w14:textId="40D80F87" w:rsidR="00C06B62" w:rsidRPr="005A171E" w:rsidRDefault="00DD5E29" w:rsidP="00BC7355">
            <w:pPr>
              <w:jc w:val="both"/>
              <w:rPr>
                <w:rFonts w:ascii="DM Sans 14pt" w:hAnsi="DM Sans 14pt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A5073">
              <w:rPr>
                <w:rFonts w:ascii="DM Sans 14pt" w:hAnsi="DM Sans 14pt" w:cs="Times New Roman"/>
                <w:b/>
                <w:sz w:val="16"/>
                <w:szCs w:val="16"/>
              </w:rPr>
              <w:t>Autor correspondente</w:t>
            </w:r>
            <w:r w:rsidRPr="005A5073">
              <w:rPr>
                <w:rFonts w:ascii="DM Sans 14pt" w:hAnsi="DM Sans 14pt" w:cs="Times New Roman"/>
                <w:sz w:val="16"/>
                <w:szCs w:val="16"/>
              </w:rPr>
              <w:t xml:space="preserve">: </w:t>
            </w:r>
            <w:r w:rsidR="001B3177" w:rsidRPr="005A171E">
              <w:rPr>
                <w:rFonts w:ascii="DM Sans 14pt" w:hAnsi="DM Sans 14pt" w:cs="Times New Roman"/>
                <w:sz w:val="16"/>
                <w:szCs w:val="16"/>
                <w:highlight w:val="yellow"/>
              </w:rPr>
              <w:t xml:space="preserve">Carlos </w:t>
            </w:r>
            <w:r w:rsidR="00E413B5">
              <w:rPr>
                <w:rFonts w:ascii="DM Sans 14pt" w:hAnsi="DM Sans 14pt" w:cs="Times New Roman"/>
                <w:sz w:val="16"/>
                <w:szCs w:val="16"/>
                <w:highlight w:val="yellow"/>
              </w:rPr>
              <w:t>Augusto Pereira</w:t>
            </w:r>
            <w:r w:rsidR="00382165" w:rsidRPr="005A171E">
              <w:rPr>
                <w:rFonts w:ascii="DM Sans 14pt" w:hAnsi="DM Sans 14pt" w:cs="Times New Roman"/>
                <w:sz w:val="16"/>
                <w:szCs w:val="16"/>
                <w:highlight w:val="yellow"/>
              </w:rPr>
              <w:t>.</w:t>
            </w:r>
            <w:r w:rsidR="00D33A78" w:rsidRPr="005A171E">
              <w:rPr>
                <w:rFonts w:ascii="DM Sans 14pt" w:hAnsi="DM Sans 14pt" w:cs="Times New Roman"/>
                <w:sz w:val="16"/>
                <w:szCs w:val="16"/>
                <w:highlight w:val="yellow"/>
              </w:rPr>
              <w:t xml:space="preserve"> </w:t>
            </w:r>
          </w:p>
          <w:p w14:paraId="78270EF7" w14:textId="47EE8155" w:rsidR="00D33A78" w:rsidRPr="005A171E" w:rsidRDefault="00DD5E29" w:rsidP="00575DED">
            <w:pPr>
              <w:jc w:val="both"/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A171E">
              <w:rPr>
                <w:rFonts w:ascii="DM Sans 14pt" w:hAnsi="DM Sans 14pt" w:cs="Times New Roman"/>
                <w:b/>
                <w:sz w:val="16"/>
                <w:szCs w:val="16"/>
                <w:highlight w:val="yellow"/>
              </w:rPr>
              <w:t>Contato</w:t>
            </w:r>
            <w:r w:rsidRPr="005A171E">
              <w:rPr>
                <w:rFonts w:ascii="DM Sans 14pt" w:hAnsi="DM Sans 14pt" w:cs="Times New Roman"/>
                <w:sz w:val="16"/>
                <w:szCs w:val="16"/>
                <w:highlight w:val="yellow"/>
              </w:rPr>
              <w:t xml:space="preserve">: </w:t>
            </w:r>
            <w:r w:rsidR="001B3177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Rodovia Vitório Traiano (KM 2)</w:t>
            </w:r>
            <w:r w:rsidR="00D33A78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 xml:space="preserve">. Bairro </w:t>
            </w:r>
            <w:r w:rsidR="001B3177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Água Branca</w:t>
            </w:r>
            <w:r w:rsidR="00D33A78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 xml:space="preserve">, </w:t>
            </w:r>
            <w:r w:rsidR="001B3177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Francisco Beltrão</w:t>
            </w:r>
            <w:r w:rsidR="00D33A78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 xml:space="preserve">, </w:t>
            </w:r>
            <w:r w:rsidR="001B3177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Paraná</w:t>
            </w:r>
            <w:r w:rsidR="00D33A78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, Brasil.</w:t>
            </w:r>
          </w:p>
          <w:p w14:paraId="0B0B7CC6" w14:textId="24FAD29E" w:rsidR="00575DED" w:rsidRDefault="00D33A78" w:rsidP="00575DED">
            <w:pPr>
              <w:jc w:val="both"/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</w:pPr>
            <w:r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CEP: 8</w:t>
            </w:r>
            <w:r w:rsidR="001B3177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5601</w:t>
            </w:r>
            <w:r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-9</w:t>
            </w:r>
            <w:r w:rsidR="001B3177"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70</w:t>
            </w:r>
            <w:r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>. E-mail:</w:t>
            </w:r>
            <w:r w:rsidR="00E413B5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hyperlink r:id="rId11" w:history="1">
              <w:r w:rsidR="00E413B5" w:rsidRPr="006738DA">
                <w:rPr>
                  <w:rStyle w:val="Hyperlink"/>
                  <w:rFonts w:ascii="DM Sans 14pt" w:hAnsi="DM Sans 14pt" w:cs="Times New Roman"/>
                  <w:sz w:val="16"/>
                  <w:szCs w:val="16"/>
                  <w:highlight w:val="yellow"/>
                </w:rPr>
                <w:t>carlos.pereira@email.com</w:t>
              </w:r>
            </w:hyperlink>
            <w:r w:rsidR="00E413B5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5A171E">
              <w:rPr>
                <w:rFonts w:ascii="DM Sans 14pt" w:hAnsi="DM Sans 14pt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5A171E" w:rsidRPr="005A171E">
              <w:rPr>
                <w:highlight w:val="yellow"/>
              </w:rPr>
              <w:t xml:space="preserve"> </w:t>
            </w:r>
          </w:p>
          <w:p w14:paraId="7C80E0AD" w14:textId="77777777" w:rsidR="00DD5E29" w:rsidRPr="00960211" w:rsidRDefault="00DD5E29" w:rsidP="00BC7355">
            <w:pPr>
              <w:jc w:val="both"/>
              <w:rPr>
                <w:rFonts w:ascii="DM Sans 14pt" w:hAnsi="DM Sans 14pt" w:cs="Times New Roman"/>
                <w:color w:val="000000" w:themeColor="text1"/>
                <w:sz w:val="4"/>
                <w:szCs w:val="4"/>
              </w:rPr>
            </w:pPr>
          </w:p>
          <w:p w14:paraId="75F45060" w14:textId="60CDF896" w:rsidR="00BC7355" w:rsidRPr="005A5073" w:rsidRDefault="00DD5E29" w:rsidP="00575DED">
            <w:pPr>
              <w:jc w:val="right"/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</w:pPr>
            <w:r w:rsidRPr="005A5073">
              <w:rPr>
                <w:rFonts w:ascii="DM Sans 14pt" w:hAnsi="DM Sans 14pt" w:cs="Times New Roman"/>
                <w:b/>
                <w:color w:val="000000" w:themeColor="text1"/>
                <w:sz w:val="16"/>
                <w:szCs w:val="16"/>
              </w:rPr>
              <w:br/>
              <w:t xml:space="preserve">Histórico | </w:t>
            </w:r>
            <w:r w:rsidRPr="005A5073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 xml:space="preserve">Submissão: </w:t>
            </w:r>
            <w:r w:rsidR="001B3177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2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0</w:t>
            </w:r>
            <w:r w:rsidRPr="005A5073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/</w:t>
            </w:r>
            <w:r w:rsidR="00096B0D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0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8</w:t>
            </w:r>
            <w:r w:rsidRPr="005A5073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/202</w:t>
            </w:r>
            <w:r w:rsidR="00096B0D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4</w:t>
            </w:r>
            <w:r w:rsidRPr="005A5073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 xml:space="preserve">; Revisões: 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10</w:t>
            </w:r>
            <w:r w:rsidRPr="005A5073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/0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9</w:t>
            </w:r>
            <w:r w:rsidRPr="005A5073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 xml:space="preserve">/2024; </w:t>
            </w:r>
            <w:r w:rsidRPr="00962542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 xml:space="preserve">Aprovação: 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XX</w:t>
            </w:r>
            <w:r w:rsidRPr="00962542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/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XX</w:t>
            </w:r>
            <w:r w:rsidRPr="00962542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/</w:t>
            </w:r>
            <w:r w:rsidR="006442EF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XX</w:t>
            </w:r>
            <w:r w:rsidRPr="00962542">
              <w:rPr>
                <w:rFonts w:ascii="DM Sans 14pt" w:hAnsi="DM Sans 14pt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B0AD741" w14:textId="77777777" w:rsidR="00C26C77" w:rsidRDefault="00C26C77" w:rsidP="00B56B61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375BE3E7" w14:textId="28BE63E4" w:rsidR="00F26821" w:rsidRPr="005A5073" w:rsidRDefault="00EA0144" w:rsidP="00B56B61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 w:rsidRPr="005A5073">
        <w:rPr>
          <w:rFonts w:ascii="DM Sans 14pt" w:hAnsi="DM Sans 14pt" w:cs="Times New Roman"/>
          <w:b/>
          <w:color w:val="0070C0"/>
          <w:sz w:val="24"/>
          <w:szCs w:val="24"/>
        </w:rPr>
        <w:t>Resumo</w:t>
      </w:r>
    </w:p>
    <w:p w14:paraId="2BA35EA5" w14:textId="5B30EEF6" w:rsidR="00C26C77" w:rsidRDefault="00E413B5" w:rsidP="00096B0D">
      <w:pPr>
        <w:spacing w:after="0" w:line="240" w:lineRule="auto"/>
        <w:jc w:val="both"/>
        <w:rPr>
          <w:rFonts w:ascii="DM Sans 14pt" w:hAnsi="DM Sans 14pt"/>
          <w:sz w:val="20"/>
          <w:szCs w:val="20"/>
        </w:rPr>
      </w:pPr>
      <w:r>
        <w:rPr>
          <w:rFonts w:ascii="DM Sans 14pt" w:hAnsi="DM Sans 14pt"/>
          <w:sz w:val="20"/>
          <w:szCs w:val="20"/>
        </w:rPr>
        <w:t xml:space="preserve">Resumo em português, estruturado ou não, com cerca de 250 palavras. Deve conter </w:t>
      </w:r>
      <w:r w:rsidR="00DB64F7">
        <w:rPr>
          <w:rFonts w:ascii="DM Sans 14pt" w:hAnsi="DM Sans 14pt"/>
          <w:sz w:val="20"/>
          <w:szCs w:val="20"/>
        </w:rPr>
        <w:t>a razão/justificativa do estudo, método, resultados e conclusão.</w:t>
      </w:r>
    </w:p>
    <w:p w14:paraId="7F808E93" w14:textId="02AA70E1" w:rsidR="006C723D" w:rsidRPr="00C26C77" w:rsidRDefault="00B56B61" w:rsidP="00C26C77">
      <w:pPr>
        <w:spacing w:line="360" w:lineRule="auto"/>
        <w:jc w:val="both"/>
        <w:rPr>
          <w:rFonts w:ascii="DM Sans 14pt" w:hAnsi="DM Sans 14pt"/>
          <w:b/>
          <w:bCs/>
          <w:sz w:val="20"/>
          <w:szCs w:val="20"/>
        </w:rPr>
      </w:pPr>
      <w:r w:rsidRPr="005A5073">
        <w:rPr>
          <w:rFonts w:ascii="DM Sans 14pt" w:hAnsi="DM Sans 14pt" w:cs="Times New Roman"/>
          <w:b/>
          <w:sz w:val="20"/>
          <w:szCs w:val="20"/>
        </w:rPr>
        <w:t>P</w:t>
      </w:r>
      <w:r w:rsidRPr="005A5073">
        <w:rPr>
          <w:rFonts w:ascii="DM Sans 14pt" w:hAnsi="DM Sans 14pt" w:cs="Times New Roman"/>
          <w:b/>
          <w:iCs/>
          <w:sz w:val="20"/>
          <w:szCs w:val="20"/>
        </w:rPr>
        <w:t>alavras-chave</w:t>
      </w:r>
      <w:r w:rsidRPr="005A5073">
        <w:rPr>
          <w:rFonts w:ascii="DM Sans 14pt" w:hAnsi="DM Sans 14pt" w:cs="Times New Roman"/>
          <w:iCs/>
          <w:sz w:val="20"/>
          <w:szCs w:val="20"/>
        </w:rPr>
        <w:t>:</w:t>
      </w:r>
      <w:r w:rsidRPr="005A5073">
        <w:rPr>
          <w:rFonts w:ascii="DM Sans 14pt" w:hAnsi="DM Sans 14pt" w:cs="Times New Roman"/>
          <w:sz w:val="20"/>
          <w:szCs w:val="20"/>
        </w:rPr>
        <w:t xml:space="preserve"> </w:t>
      </w:r>
      <w:r w:rsidR="005A171E">
        <w:rPr>
          <w:rFonts w:ascii="DM Sans 14pt" w:hAnsi="DM Sans 14pt"/>
          <w:sz w:val="20"/>
          <w:szCs w:val="20"/>
        </w:rPr>
        <w:t>XXX</w:t>
      </w:r>
      <w:r w:rsidR="00C26C77">
        <w:rPr>
          <w:rFonts w:ascii="DM Sans 14pt" w:hAnsi="DM Sans 14pt"/>
          <w:sz w:val="20"/>
          <w:szCs w:val="20"/>
        </w:rPr>
        <w:t>,</w:t>
      </w:r>
      <w:r w:rsidR="00C26C77" w:rsidRPr="00E71A1D">
        <w:rPr>
          <w:rFonts w:ascii="DM Sans 14pt" w:hAnsi="DM Sans 14pt"/>
          <w:sz w:val="20"/>
          <w:szCs w:val="20"/>
        </w:rPr>
        <w:t xml:space="preserve"> </w:t>
      </w:r>
      <w:r w:rsidR="005A171E" w:rsidRPr="00E413B5">
        <w:rPr>
          <w:rFonts w:ascii="DM Sans 14pt" w:hAnsi="DM Sans 14pt"/>
          <w:sz w:val="20"/>
          <w:szCs w:val="20"/>
        </w:rPr>
        <w:t>XX</w:t>
      </w:r>
      <w:r w:rsidR="00C26C77">
        <w:rPr>
          <w:rFonts w:ascii="DM Sans 14pt" w:hAnsi="DM Sans 14pt"/>
          <w:sz w:val="20"/>
          <w:szCs w:val="20"/>
        </w:rPr>
        <w:t>,</w:t>
      </w:r>
      <w:r w:rsidR="00C26C77" w:rsidRPr="00E71A1D">
        <w:rPr>
          <w:rFonts w:ascii="DM Sans 14pt" w:hAnsi="DM Sans 14pt"/>
          <w:sz w:val="20"/>
          <w:szCs w:val="20"/>
        </w:rPr>
        <w:t xml:space="preserve"> </w:t>
      </w:r>
      <w:r w:rsidR="005A171E">
        <w:rPr>
          <w:rFonts w:ascii="DM Sans 14pt" w:hAnsi="DM Sans 14pt"/>
          <w:sz w:val="20"/>
          <w:szCs w:val="20"/>
        </w:rPr>
        <w:t>XX</w:t>
      </w:r>
      <w:r w:rsidR="00C26C77">
        <w:rPr>
          <w:rFonts w:ascii="DM Sans 14pt" w:hAnsi="DM Sans 14pt"/>
          <w:sz w:val="20"/>
          <w:szCs w:val="20"/>
        </w:rPr>
        <w:t>,</w:t>
      </w:r>
      <w:r w:rsidR="00C26C77" w:rsidRPr="00E71A1D">
        <w:rPr>
          <w:rFonts w:ascii="DM Sans 14pt" w:hAnsi="DM Sans 14pt"/>
          <w:sz w:val="20"/>
          <w:szCs w:val="20"/>
        </w:rPr>
        <w:t xml:space="preserve"> </w:t>
      </w:r>
      <w:r w:rsidR="005A171E">
        <w:rPr>
          <w:rFonts w:ascii="DM Sans 14pt" w:hAnsi="DM Sans 14pt"/>
          <w:sz w:val="20"/>
          <w:szCs w:val="20"/>
        </w:rPr>
        <w:t>XX</w:t>
      </w:r>
      <w:r w:rsidR="00C26C77" w:rsidRPr="00E71A1D">
        <w:rPr>
          <w:rFonts w:ascii="DM Sans 14pt" w:hAnsi="DM Sans 14pt"/>
          <w:sz w:val="20"/>
          <w:szCs w:val="20"/>
        </w:rPr>
        <w:t>.</w:t>
      </w:r>
    </w:p>
    <w:p w14:paraId="6DFF4A2A" w14:textId="77777777" w:rsidR="00CD3600" w:rsidRPr="005A5073" w:rsidRDefault="00CD3600" w:rsidP="00EA0144">
      <w:pPr>
        <w:spacing w:after="0" w:line="240" w:lineRule="auto"/>
        <w:jc w:val="both"/>
        <w:rPr>
          <w:rFonts w:ascii="DM Sans 14pt" w:hAnsi="DM Sans 14pt" w:cs="Times New Roman"/>
          <w:sz w:val="12"/>
          <w:szCs w:val="12"/>
        </w:rPr>
      </w:pPr>
    </w:p>
    <w:p w14:paraId="4668D480" w14:textId="6D054DA4" w:rsidR="00EA0144" w:rsidRPr="005A5073" w:rsidRDefault="00EA0144" w:rsidP="00EA0144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18"/>
          <w:lang w:val="en-US"/>
        </w:rPr>
      </w:pPr>
      <w:r w:rsidRPr="005A5073">
        <w:rPr>
          <w:rFonts w:ascii="DM Sans 14pt" w:hAnsi="DM Sans 14pt" w:cs="Times New Roman"/>
          <w:b/>
          <w:color w:val="0070C0"/>
          <w:sz w:val="24"/>
          <w:szCs w:val="18"/>
          <w:lang w:val="en-US"/>
        </w:rPr>
        <w:t>Abstract</w:t>
      </w:r>
    </w:p>
    <w:p w14:paraId="53EBE41A" w14:textId="5E4D2E9A" w:rsidR="00096B0D" w:rsidRPr="00C26C77" w:rsidRDefault="005A171E" w:rsidP="00096B0D">
      <w:pPr>
        <w:spacing w:after="0" w:line="240" w:lineRule="auto"/>
        <w:jc w:val="both"/>
        <w:rPr>
          <w:rFonts w:ascii="DM Sans 14pt" w:hAnsi="DM Sans 14pt" w:cs="Times New Roman"/>
          <w:sz w:val="20"/>
          <w:szCs w:val="20"/>
          <w:lang w:val="en-US"/>
        </w:rPr>
      </w:pPr>
      <w:r>
        <w:rPr>
          <w:rStyle w:val="y2iqfc"/>
          <w:rFonts w:ascii="DM Sans 14pt" w:eastAsiaTheme="majorEastAsia" w:hAnsi="DM Sans 14pt"/>
          <w:color w:val="202124"/>
          <w:sz w:val="20"/>
          <w:szCs w:val="20"/>
          <w:lang w:val="en-GB"/>
        </w:rPr>
        <w:t>xx</w:t>
      </w:r>
      <w:r w:rsidR="00096B0D" w:rsidRPr="00C26C77">
        <w:rPr>
          <w:rFonts w:ascii="DM Sans 14pt" w:hAnsi="DM Sans 14pt" w:cs="Times New Roman"/>
          <w:sz w:val="20"/>
          <w:szCs w:val="20"/>
          <w:lang w:val="en-US"/>
        </w:rPr>
        <w:t>.</w:t>
      </w:r>
      <w:r w:rsidR="00E413B5">
        <w:rPr>
          <w:rFonts w:ascii="DM Sans 14pt" w:hAnsi="DM Sans 14pt" w:cs="Times New Roman"/>
          <w:sz w:val="20"/>
          <w:szCs w:val="20"/>
          <w:lang w:val="en-US"/>
        </w:rPr>
        <w:t xml:space="preserve"> Abstract in English. Approximately 250 words, containing the aims/rationale, methods, results and conclusions.</w:t>
      </w:r>
    </w:p>
    <w:p w14:paraId="4E3CB6BC" w14:textId="77777777" w:rsidR="005A171E" w:rsidRPr="005A171E" w:rsidRDefault="00B56B61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  <w:r w:rsidRPr="005A171E">
        <w:rPr>
          <w:rFonts w:ascii="DM Sans 14pt" w:hAnsi="DM Sans 14pt" w:cs="Times New Roman"/>
          <w:b/>
          <w:sz w:val="20"/>
          <w:szCs w:val="20"/>
          <w:lang w:val="en-GB"/>
        </w:rPr>
        <w:t>Keywords:</w:t>
      </w:r>
      <w:r w:rsidR="00B63BC9" w:rsidRPr="005A171E">
        <w:rPr>
          <w:rFonts w:ascii="DM Sans 14pt" w:hAnsi="DM Sans 14pt" w:cs="Times New Roman"/>
          <w:b/>
          <w:sz w:val="20"/>
          <w:szCs w:val="20"/>
          <w:lang w:val="en-GB"/>
        </w:rPr>
        <w:t xml:space="preserve"> </w:t>
      </w:r>
      <w:r w:rsidR="005A171E" w:rsidRPr="005A171E">
        <w:rPr>
          <w:rFonts w:ascii="DM Sans 14pt" w:hAnsi="DM Sans 14pt"/>
          <w:sz w:val="20"/>
          <w:szCs w:val="20"/>
          <w:lang w:val="en-GB"/>
        </w:rPr>
        <w:t xml:space="preserve">XXX, </w:t>
      </w:r>
      <w:r w:rsidR="005A171E" w:rsidRPr="00E413B5">
        <w:rPr>
          <w:rFonts w:ascii="DM Sans 14pt" w:hAnsi="DM Sans 14pt"/>
          <w:sz w:val="20"/>
          <w:szCs w:val="20"/>
          <w:lang w:val="en-GB"/>
        </w:rPr>
        <w:t>XX</w:t>
      </w:r>
      <w:r w:rsidR="005A171E" w:rsidRPr="005A171E">
        <w:rPr>
          <w:rFonts w:ascii="DM Sans 14pt" w:hAnsi="DM Sans 14pt"/>
          <w:sz w:val="20"/>
          <w:szCs w:val="20"/>
          <w:lang w:val="en-GB"/>
        </w:rPr>
        <w:t>, XX, XX.</w:t>
      </w:r>
    </w:p>
    <w:p w14:paraId="18A9F29E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3F9ED1FB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1B7F5DB3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5CB4A3BC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54C2F3DB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0B646F85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38DC08D9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42D32217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124710E8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4917DEDA" w14:textId="77777777" w:rsidR="005A171E" w:rsidRDefault="005A171E" w:rsidP="005A171E">
      <w:pPr>
        <w:spacing w:after="0" w:line="240" w:lineRule="auto"/>
        <w:jc w:val="both"/>
        <w:rPr>
          <w:rFonts w:ascii="DM Sans 14pt" w:hAnsi="DM Sans 14pt"/>
          <w:sz w:val="20"/>
          <w:szCs w:val="20"/>
          <w:lang w:val="en-GB"/>
        </w:rPr>
      </w:pPr>
    </w:p>
    <w:p w14:paraId="278EE604" w14:textId="77777777" w:rsidR="00DB64F7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136A15D3" w14:textId="77777777" w:rsidR="00DB64F7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47F2585E" w14:textId="77777777" w:rsidR="00DB64F7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05DC8DC1" w14:textId="77777777" w:rsidR="00DB64F7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4A369279" w14:textId="77777777" w:rsidR="00DB64F7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0B5CB444" w14:textId="77777777" w:rsidR="00DB64F7" w:rsidRDefault="00DB64F7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</w:p>
    <w:p w14:paraId="40443378" w14:textId="77777777" w:rsidR="00455AF5" w:rsidRDefault="00455AF5">
      <w:pPr>
        <w:rPr>
          <w:rFonts w:ascii="Arial" w:hAnsi="Arial" w:cs="Arial"/>
          <w:b/>
          <w:kern w:val="2"/>
          <w:sz w:val="24"/>
          <w:szCs w:val="24"/>
          <w:lang w:val="x-none" w:eastAsia="x-none"/>
        </w:rPr>
      </w:pPr>
      <w:r>
        <w:br w:type="page"/>
      </w:r>
    </w:p>
    <w:p w14:paraId="49184D35" w14:textId="77777777" w:rsidR="00455AF5" w:rsidRDefault="00455AF5" w:rsidP="00455AF5">
      <w:pPr>
        <w:pStyle w:val="A-Title1"/>
        <w:numPr>
          <w:ilvl w:val="0"/>
          <w:numId w:val="0"/>
        </w:numPr>
        <w:spacing w:before="240" w:after="120"/>
        <w:sectPr w:rsidR="00455AF5" w:rsidSect="00455AF5">
          <w:headerReference w:type="default" r:id="rId12"/>
          <w:footerReference w:type="default" r:id="rId13"/>
          <w:footerReference w:type="first" r:id="rId14"/>
          <w:type w:val="nextColumn"/>
          <w:pgSz w:w="11906" w:h="16838" w:code="9"/>
          <w:pgMar w:top="1418" w:right="1418" w:bottom="1418" w:left="1418" w:header="709" w:footer="709" w:gutter="0"/>
          <w:cols w:space="567"/>
          <w:titlePg/>
          <w:docGrid w:linePitch="360"/>
        </w:sectPr>
      </w:pPr>
    </w:p>
    <w:p w14:paraId="4FB3D658" w14:textId="4258CE9B" w:rsidR="00F26821" w:rsidRPr="005A5073" w:rsidRDefault="007A1F96" w:rsidP="005A171E">
      <w:pPr>
        <w:spacing w:after="0" w:line="240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 w:rsidRPr="005A5073">
        <w:rPr>
          <w:rFonts w:ascii="DM Sans 14pt" w:hAnsi="DM Sans 14pt" w:cs="Times New Roman"/>
          <w:b/>
          <w:color w:val="0070C0"/>
          <w:sz w:val="24"/>
          <w:szCs w:val="24"/>
        </w:rPr>
        <w:lastRenderedPageBreak/>
        <w:t>Introdução</w:t>
      </w:r>
    </w:p>
    <w:p w14:paraId="1B9DF5D7" w14:textId="77777777" w:rsidR="002A536B" w:rsidRPr="00DC1950" w:rsidRDefault="002A536B" w:rsidP="00575DED">
      <w:pPr>
        <w:spacing w:line="276" w:lineRule="auto"/>
        <w:ind w:firstLine="708"/>
        <w:jc w:val="both"/>
        <w:rPr>
          <w:rFonts w:ascii="DM Sans 14pt" w:hAnsi="DM Sans 14pt" w:cs="Times New Roman"/>
          <w:sz w:val="10"/>
          <w:szCs w:val="10"/>
        </w:rPr>
      </w:pPr>
    </w:p>
    <w:p w14:paraId="4481346E" w14:textId="77777777" w:rsidR="001C3BD3" w:rsidRDefault="00C26C77" w:rsidP="000B6E66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DM Sans 14pt" w:hAnsi="DM Sans 14pt"/>
          <w:sz w:val="22"/>
          <w:szCs w:val="22"/>
        </w:rPr>
      </w:pPr>
      <w:r w:rsidRPr="00DC684D">
        <w:rPr>
          <w:rFonts w:ascii="DM Sans 14pt" w:hAnsi="DM Sans 14pt"/>
          <w:sz w:val="22"/>
          <w:szCs w:val="22"/>
        </w:rPr>
        <w:t xml:space="preserve">De acordo com a </w:t>
      </w:r>
    </w:p>
    <w:p w14:paraId="5553A1C1" w14:textId="2BC52D4A" w:rsidR="00813F16" w:rsidRDefault="000B6E66" w:rsidP="000B6E66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DM Sans 14pt" w:hAnsi="DM Sans 14pt"/>
          <w:sz w:val="22"/>
          <w:szCs w:val="22"/>
        </w:rPr>
      </w:pPr>
      <w:r w:rsidRPr="001C3BD3">
        <w:rPr>
          <w:rFonts w:ascii="DM Sans 14pt" w:hAnsi="DM Sans 14pt"/>
          <w:sz w:val="22"/>
          <w:szCs w:val="22"/>
          <w:highlight w:val="yellow"/>
        </w:rPr>
        <w:t>Colar aqui a sua introdução. As referências seguem o estilo Vancouver. Exemplos: Estudo anterior mostrou que existe associação entre a com b</w:t>
      </w:r>
      <w:r w:rsidRPr="001C3BD3">
        <w:rPr>
          <w:rFonts w:ascii="DM Sans 14pt" w:hAnsi="DM Sans 14pt"/>
          <w:sz w:val="22"/>
          <w:szCs w:val="22"/>
          <w:highlight w:val="yellow"/>
          <w:vertAlign w:val="superscript"/>
        </w:rPr>
        <w:t>1</w:t>
      </w:r>
      <w:r w:rsidRPr="001C3BD3">
        <w:rPr>
          <w:rFonts w:ascii="DM Sans 14pt" w:hAnsi="DM Sans 14pt"/>
          <w:sz w:val="22"/>
          <w:szCs w:val="22"/>
          <w:highlight w:val="yellow"/>
        </w:rPr>
        <w:t>. Ainda, pesquisas mostram que o relação entre b e c é também forte</w:t>
      </w:r>
      <w:r w:rsidRPr="001C3BD3">
        <w:rPr>
          <w:rFonts w:ascii="DM Sans 14pt" w:hAnsi="DM Sans 14pt"/>
          <w:sz w:val="22"/>
          <w:szCs w:val="22"/>
          <w:highlight w:val="yellow"/>
          <w:vertAlign w:val="superscript"/>
        </w:rPr>
        <w:t>2-5</w:t>
      </w:r>
      <w:r w:rsidRPr="001C3BD3">
        <w:rPr>
          <w:rFonts w:ascii="DM Sans 14pt" w:hAnsi="DM Sans 14pt"/>
          <w:sz w:val="22"/>
          <w:szCs w:val="22"/>
          <w:highlight w:val="yellow"/>
        </w:rPr>
        <w:t>.</w:t>
      </w:r>
    </w:p>
    <w:p w14:paraId="6417AA65" w14:textId="77777777" w:rsidR="005036BA" w:rsidRPr="005036BA" w:rsidRDefault="005036BA" w:rsidP="005036BA">
      <w:pPr>
        <w:pStyle w:val="BodyText"/>
        <w:spacing w:line="276" w:lineRule="auto"/>
        <w:ind w:right="186" w:firstLine="587"/>
        <w:jc w:val="both"/>
        <w:rPr>
          <w:rFonts w:ascii="DM Sans 14pt" w:hAnsi="DM Sans 14pt"/>
          <w:sz w:val="8"/>
          <w:szCs w:val="8"/>
        </w:rPr>
      </w:pPr>
    </w:p>
    <w:p w14:paraId="553747CA" w14:textId="77777777" w:rsidR="00096B0D" w:rsidRPr="00DC1950" w:rsidRDefault="00096B0D" w:rsidP="00DC1950">
      <w:pPr>
        <w:spacing w:line="240" w:lineRule="auto"/>
        <w:ind w:firstLine="708"/>
        <w:jc w:val="both"/>
        <w:rPr>
          <w:rFonts w:ascii="DM Sans 14pt" w:hAnsi="DM Sans 14pt" w:cs="Times New Roman"/>
          <w:sz w:val="4"/>
          <w:szCs w:val="4"/>
        </w:rPr>
      </w:pPr>
    </w:p>
    <w:p w14:paraId="142A6475" w14:textId="4297BD59" w:rsidR="00D05906" w:rsidRDefault="007A1F96" w:rsidP="00E4406A">
      <w:pPr>
        <w:pStyle w:val="A-Title1"/>
        <w:numPr>
          <w:ilvl w:val="0"/>
          <w:numId w:val="0"/>
        </w:numPr>
        <w:spacing w:beforeLines="0" w:afterLines="0" w:line="276" w:lineRule="auto"/>
        <w:rPr>
          <w:rFonts w:ascii="DM Sans 14pt" w:hAnsi="DM Sans 14pt" w:cs="Times New Roman"/>
          <w:color w:val="0070C0"/>
          <w:szCs w:val="22"/>
          <w:shd w:val="clear" w:color="auto" w:fill="FFFFFF"/>
          <w:lang w:val="pt-BR"/>
        </w:rPr>
      </w:pPr>
      <w:r w:rsidRPr="005A5073">
        <w:rPr>
          <w:rFonts w:ascii="DM Sans 14pt" w:hAnsi="DM Sans 14pt" w:cs="Times New Roman"/>
          <w:color w:val="0070C0"/>
          <w:szCs w:val="22"/>
          <w:shd w:val="clear" w:color="auto" w:fill="FFFFFF"/>
          <w:lang w:val="pt-BR"/>
        </w:rPr>
        <w:t>Métodos</w:t>
      </w:r>
    </w:p>
    <w:p w14:paraId="04F1C93B" w14:textId="77777777" w:rsidR="005036BA" w:rsidRPr="005036BA" w:rsidRDefault="005036BA" w:rsidP="00E4406A">
      <w:pPr>
        <w:pStyle w:val="A-Title1"/>
        <w:numPr>
          <w:ilvl w:val="0"/>
          <w:numId w:val="0"/>
        </w:numPr>
        <w:spacing w:beforeLines="0" w:afterLines="0" w:line="276" w:lineRule="auto"/>
        <w:rPr>
          <w:rFonts w:ascii="DM Sans 14pt" w:hAnsi="DM Sans 14pt" w:cs="Times New Roman"/>
          <w:color w:val="0070C0"/>
          <w:sz w:val="8"/>
          <w:szCs w:val="8"/>
          <w:shd w:val="clear" w:color="auto" w:fill="FFFFFF"/>
          <w:lang w:val="pt-BR"/>
        </w:rPr>
      </w:pPr>
    </w:p>
    <w:p w14:paraId="5247E7C8" w14:textId="77777777" w:rsidR="0011002A" w:rsidRPr="005A5073" w:rsidRDefault="0011002A" w:rsidP="00E4406A">
      <w:pPr>
        <w:pStyle w:val="A-Title1"/>
        <w:numPr>
          <w:ilvl w:val="0"/>
          <w:numId w:val="0"/>
        </w:numPr>
        <w:spacing w:beforeLines="0" w:afterLines="0" w:line="276" w:lineRule="auto"/>
        <w:rPr>
          <w:rFonts w:ascii="DM Sans 14pt" w:hAnsi="DM Sans 14pt" w:cs="Times New Roman"/>
          <w:color w:val="0070C0"/>
          <w:sz w:val="4"/>
          <w:szCs w:val="4"/>
          <w:shd w:val="clear" w:color="auto" w:fill="FFFFFF"/>
          <w:lang w:val="pt-BR"/>
        </w:rPr>
      </w:pPr>
    </w:p>
    <w:p w14:paraId="60EB42BD" w14:textId="77777777" w:rsidR="0059454C" w:rsidRPr="00DC1950" w:rsidRDefault="0059454C" w:rsidP="00DC1950">
      <w:pPr>
        <w:spacing w:after="0" w:line="240" w:lineRule="auto"/>
        <w:ind w:firstLine="709"/>
        <w:jc w:val="both"/>
        <w:rPr>
          <w:rFonts w:ascii="DM Sans 14pt" w:hAnsi="DM Sans 14pt" w:cs="Times New Roman"/>
          <w:bCs/>
          <w:kern w:val="2"/>
          <w:sz w:val="10"/>
          <w:szCs w:val="10"/>
          <w:lang w:val="x-none" w:eastAsia="x-none"/>
        </w:rPr>
      </w:pPr>
    </w:p>
    <w:p w14:paraId="7601E32C" w14:textId="63ECF77D" w:rsidR="00DC1950" w:rsidRDefault="00096B0D" w:rsidP="00DC1950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 w:rsidRPr="00A772CE">
        <w:rPr>
          <w:rFonts w:ascii="DM Sans 14pt" w:eastAsia="Times New Roman" w:hAnsi="DM Sans 14pt" w:cs="Times New Roman"/>
          <w:b/>
          <w:color w:val="000000"/>
        </w:rPr>
        <w:t>Delineamento</w:t>
      </w:r>
      <w:r w:rsidR="000B6E66">
        <w:rPr>
          <w:rFonts w:ascii="DM Sans 14pt" w:eastAsia="Times New Roman" w:hAnsi="DM Sans 14pt" w:cs="Times New Roman"/>
          <w:b/>
          <w:color w:val="000000"/>
        </w:rPr>
        <w:t xml:space="preserve"> e participantes</w:t>
      </w:r>
    </w:p>
    <w:p w14:paraId="0E1BADC4" w14:textId="77777777" w:rsidR="001C7EE1" w:rsidRDefault="001C7EE1" w:rsidP="003534A3">
      <w:pPr>
        <w:spacing w:line="276" w:lineRule="auto"/>
        <w:ind w:firstLine="708"/>
        <w:jc w:val="both"/>
        <w:rPr>
          <w:rFonts w:ascii="DM Sans 14pt" w:hAnsi="DM Sans 14pt"/>
        </w:rPr>
      </w:pPr>
    </w:p>
    <w:p w14:paraId="7EDBF127" w14:textId="008CA377" w:rsidR="003534A3" w:rsidRDefault="00F06E00" w:rsidP="003534A3">
      <w:pPr>
        <w:spacing w:line="276" w:lineRule="auto"/>
        <w:ind w:firstLine="708"/>
        <w:jc w:val="both"/>
        <w:rPr>
          <w:rFonts w:ascii="DM Sans 14pt" w:hAnsi="DM Sans 14pt"/>
        </w:rPr>
      </w:pPr>
      <w:r>
        <w:rPr>
          <w:rFonts w:ascii="DM Sans 14pt" w:hAnsi="DM Sans 14pt"/>
        </w:rPr>
        <w:t>XX</w:t>
      </w:r>
    </w:p>
    <w:p w14:paraId="5E7C2F40" w14:textId="77777777" w:rsidR="003534A3" w:rsidRPr="00DC684D" w:rsidRDefault="003534A3" w:rsidP="003534A3">
      <w:pPr>
        <w:spacing w:line="276" w:lineRule="auto"/>
        <w:ind w:firstLine="708"/>
        <w:jc w:val="both"/>
        <w:rPr>
          <w:rFonts w:ascii="DM Sans 14pt" w:hAnsi="DM Sans 14pt"/>
        </w:rPr>
      </w:pPr>
    </w:p>
    <w:p w14:paraId="548040D3" w14:textId="2A76C7EC" w:rsidR="003534A3" w:rsidRDefault="003534A3" w:rsidP="003534A3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>
        <w:rPr>
          <w:rFonts w:ascii="DM Sans 14pt" w:eastAsia="Times New Roman" w:hAnsi="DM Sans 14pt" w:cs="Times New Roman"/>
          <w:b/>
          <w:color w:val="000000"/>
        </w:rPr>
        <w:t>Procedimentos</w:t>
      </w:r>
    </w:p>
    <w:p w14:paraId="39789244" w14:textId="77777777" w:rsidR="003534A3" w:rsidRDefault="003534A3" w:rsidP="003534A3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</w:p>
    <w:p w14:paraId="6724A7AE" w14:textId="056CC5A0" w:rsidR="003534A3" w:rsidRDefault="00F06E00" w:rsidP="003534A3">
      <w:pPr>
        <w:spacing w:line="276" w:lineRule="auto"/>
        <w:ind w:firstLine="708"/>
        <w:jc w:val="both"/>
        <w:rPr>
          <w:rFonts w:ascii="DM Sans 14pt" w:hAnsi="DM Sans 14pt"/>
        </w:rPr>
      </w:pPr>
      <w:r>
        <w:rPr>
          <w:rFonts w:ascii="DM Sans 14pt" w:hAnsi="DM Sans 14pt"/>
        </w:rPr>
        <w:t>XXX</w:t>
      </w:r>
    </w:p>
    <w:p w14:paraId="5ACEF94C" w14:textId="3AC5A628" w:rsidR="000B6E66" w:rsidRDefault="000B6E66" w:rsidP="000B6E66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 w:rsidRPr="001C3BD3">
        <w:rPr>
          <w:rFonts w:ascii="DM Sans 14pt" w:eastAsia="Times New Roman" w:hAnsi="DM Sans 14pt" w:cs="Times New Roman"/>
          <w:b/>
          <w:color w:val="000000"/>
          <w:highlight w:val="yellow"/>
        </w:rPr>
        <w:t>Adicionar subseções conforme necessário</w:t>
      </w:r>
    </w:p>
    <w:p w14:paraId="513EAEB4" w14:textId="77777777" w:rsidR="000B6E66" w:rsidRDefault="000B6E66" w:rsidP="000B6E66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</w:p>
    <w:p w14:paraId="6CC0FDEA" w14:textId="77777777" w:rsidR="000B6E66" w:rsidRPr="00DC684D" w:rsidRDefault="000B6E66" w:rsidP="000B6E66">
      <w:pPr>
        <w:spacing w:line="276" w:lineRule="auto"/>
        <w:ind w:firstLine="708"/>
        <w:jc w:val="both"/>
        <w:rPr>
          <w:rFonts w:ascii="DM Sans 14pt" w:hAnsi="DM Sans 14pt"/>
        </w:rPr>
      </w:pPr>
      <w:r>
        <w:rPr>
          <w:rFonts w:ascii="DM Sans 14pt" w:hAnsi="DM Sans 14pt"/>
        </w:rPr>
        <w:t>XXX</w:t>
      </w:r>
    </w:p>
    <w:p w14:paraId="496FA30D" w14:textId="77777777" w:rsidR="000B6E66" w:rsidRPr="00DC684D" w:rsidRDefault="000B6E66" w:rsidP="003534A3">
      <w:pPr>
        <w:spacing w:line="276" w:lineRule="auto"/>
        <w:ind w:firstLine="708"/>
        <w:jc w:val="both"/>
        <w:rPr>
          <w:rFonts w:ascii="DM Sans 14pt" w:hAnsi="DM Sans 14pt"/>
        </w:rPr>
      </w:pPr>
    </w:p>
    <w:p w14:paraId="570F8615" w14:textId="3A966D86" w:rsidR="007A1F96" w:rsidRPr="005A5073" w:rsidRDefault="007A1F96" w:rsidP="00E4406A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 w:rsidRPr="005A5073">
        <w:rPr>
          <w:rFonts w:ascii="DM Sans 14pt" w:hAnsi="DM Sans 14pt" w:cs="Times New Roman"/>
          <w:b/>
          <w:color w:val="0070C0"/>
          <w:sz w:val="24"/>
          <w:szCs w:val="24"/>
        </w:rPr>
        <w:t>Resultados</w:t>
      </w:r>
      <w:r w:rsidR="0059454C">
        <w:rPr>
          <w:rFonts w:ascii="DM Sans 14pt" w:hAnsi="DM Sans 14pt" w:cs="Times New Roman"/>
          <w:b/>
          <w:color w:val="0070C0"/>
          <w:sz w:val="24"/>
          <w:szCs w:val="24"/>
        </w:rPr>
        <w:t xml:space="preserve"> </w:t>
      </w:r>
    </w:p>
    <w:p w14:paraId="262795F3" w14:textId="77777777" w:rsidR="0011002A" w:rsidRPr="005A5073" w:rsidRDefault="0011002A" w:rsidP="00E4406A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DM Sans 14pt" w:hAnsi="DM Sans 14pt" w:cs="Times New Roman"/>
          <w:bCs/>
        </w:rPr>
      </w:pPr>
    </w:p>
    <w:p w14:paraId="3A74BFDB" w14:textId="45A2850C" w:rsidR="002A536B" w:rsidRDefault="001C3BD3" w:rsidP="001C3BD3">
      <w:pPr>
        <w:spacing w:line="276" w:lineRule="auto"/>
        <w:ind w:firstLine="708"/>
        <w:jc w:val="both"/>
        <w:rPr>
          <w:rFonts w:ascii="DM Sans 14pt" w:hAnsi="DM Sans 14pt"/>
        </w:rPr>
      </w:pPr>
      <w:r w:rsidRPr="001C3BD3">
        <w:rPr>
          <w:rFonts w:ascii="DM Sans 14pt" w:hAnsi="DM Sans 14pt"/>
          <w:highlight w:val="yellow"/>
        </w:rPr>
        <w:t xml:space="preserve">Colar aqui </w:t>
      </w:r>
      <w:r>
        <w:rPr>
          <w:rFonts w:ascii="DM Sans 14pt" w:hAnsi="DM Sans 14pt"/>
          <w:highlight w:val="yellow"/>
        </w:rPr>
        <w:t>seus resultados</w:t>
      </w:r>
      <w:r w:rsidRPr="001C3BD3">
        <w:rPr>
          <w:rFonts w:ascii="DM Sans 14pt" w:hAnsi="DM Sans 14pt"/>
          <w:highlight w:val="yellow"/>
        </w:rPr>
        <w:t xml:space="preserve">. </w:t>
      </w:r>
      <w:r>
        <w:rPr>
          <w:rFonts w:ascii="DM Sans 14pt" w:hAnsi="DM Sans 14pt"/>
          <w:highlight w:val="yellow"/>
        </w:rPr>
        <w:t>Tabelas muito grandes poderão ser ao final do documento. Ex. Conforme a Tabela 1 (</w:t>
      </w:r>
      <w:r w:rsidRPr="001C3BD3">
        <w:rPr>
          <w:rFonts w:ascii="DM Sans 14pt" w:hAnsi="DM Sans 14pt"/>
          <w:b/>
          <w:bCs/>
          <w:highlight w:val="yellow"/>
        </w:rPr>
        <w:t>inserida ao final do documento</w:t>
      </w:r>
      <w:r>
        <w:rPr>
          <w:rFonts w:ascii="DM Sans 14pt" w:hAnsi="DM Sans 14pt"/>
          <w:highlight w:val="yellow"/>
        </w:rPr>
        <w:t>), notou-se que...</w:t>
      </w:r>
    </w:p>
    <w:p w14:paraId="7A50E95D" w14:textId="4DC73A59" w:rsidR="000C6565" w:rsidRDefault="000C6565" w:rsidP="001C3BD3">
      <w:pPr>
        <w:spacing w:line="276" w:lineRule="auto"/>
        <w:ind w:firstLine="708"/>
        <w:jc w:val="both"/>
        <w:rPr>
          <w:rFonts w:ascii="DM Sans 14pt" w:hAnsi="DM Sans 14pt"/>
        </w:rPr>
      </w:pPr>
      <w:r w:rsidRPr="000C6565">
        <w:rPr>
          <w:rFonts w:ascii="DM Sans 14pt" w:hAnsi="DM Sans 14pt"/>
          <w:highlight w:val="yellow"/>
        </w:rPr>
        <w:t>Caso os autores tenham dificuldade em inserir as tabelas ao final do documento, podem fazer o envio das tabelas separadamente. No momento da editoração, os ajustes serão feitos.</w:t>
      </w:r>
    </w:p>
    <w:p w14:paraId="18635B2E" w14:textId="77777777" w:rsidR="0017257E" w:rsidRPr="005A5073" w:rsidRDefault="0017257E" w:rsidP="001C3BD3">
      <w:pPr>
        <w:spacing w:line="276" w:lineRule="auto"/>
        <w:ind w:firstLine="708"/>
        <w:jc w:val="both"/>
        <w:rPr>
          <w:rFonts w:ascii="DM Sans 14pt" w:hAnsi="DM Sans 14pt" w:cs="Times New Roman"/>
          <w:sz w:val="4"/>
          <w:szCs w:val="4"/>
        </w:rPr>
      </w:pPr>
    </w:p>
    <w:p w14:paraId="6F14875A" w14:textId="21699D97" w:rsidR="0058415D" w:rsidRPr="005A5073" w:rsidRDefault="00A40766" w:rsidP="00E4406A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</w:rPr>
      </w:pPr>
      <w:r w:rsidRPr="005A5073">
        <w:rPr>
          <w:rFonts w:ascii="DM Sans 14pt" w:hAnsi="DM Sans 14pt" w:cs="Times New Roman"/>
          <w:b/>
          <w:color w:val="0070C0"/>
          <w:sz w:val="24"/>
        </w:rPr>
        <w:t>Discussão</w:t>
      </w:r>
    </w:p>
    <w:p w14:paraId="3B9216D6" w14:textId="77777777" w:rsidR="001C7EE1" w:rsidRDefault="001C7EE1" w:rsidP="00A037CB">
      <w:pPr>
        <w:spacing w:line="276" w:lineRule="auto"/>
        <w:ind w:firstLine="708"/>
        <w:jc w:val="both"/>
        <w:rPr>
          <w:rFonts w:ascii="DM Sans 14pt" w:hAnsi="DM Sans 14pt"/>
          <w:color w:val="000000" w:themeColor="text1"/>
        </w:rPr>
      </w:pPr>
    </w:p>
    <w:p w14:paraId="6F32D6D0" w14:textId="4DAC8CE1" w:rsidR="00A037CB" w:rsidRPr="00DC684D" w:rsidRDefault="00A037CB" w:rsidP="00F06E00">
      <w:pPr>
        <w:spacing w:line="276" w:lineRule="auto"/>
        <w:ind w:firstLine="708"/>
        <w:jc w:val="both"/>
        <w:rPr>
          <w:rFonts w:ascii="DM Sans 14pt" w:hAnsi="DM Sans 14pt"/>
          <w:color w:val="000000" w:themeColor="text1"/>
        </w:rPr>
      </w:pPr>
      <w:r w:rsidRPr="00DC684D">
        <w:rPr>
          <w:rFonts w:ascii="DM Sans 14pt" w:hAnsi="DM Sans 14pt"/>
          <w:color w:val="000000" w:themeColor="text1"/>
        </w:rPr>
        <w:t xml:space="preserve">De acordo com a Organização Mundial da </w:t>
      </w:r>
      <w:r w:rsidR="00F06E00">
        <w:rPr>
          <w:rFonts w:ascii="DM Sans 14pt" w:hAnsi="DM Sans 14pt"/>
          <w:color w:val="000000" w:themeColor="text1"/>
        </w:rPr>
        <w:t>XXX</w:t>
      </w:r>
    </w:p>
    <w:p w14:paraId="6D2CF573" w14:textId="1672A6FD" w:rsidR="00A037CB" w:rsidRPr="00DC684D" w:rsidRDefault="00F06E00" w:rsidP="00A037CB">
      <w:pPr>
        <w:spacing w:line="276" w:lineRule="auto"/>
        <w:ind w:firstLine="708"/>
        <w:jc w:val="both"/>
        <w:rPr>
          <w:rFonts w:ascii="DM Sans 14pt" w:hAnsi="DM Sans 14pt"/>
          <w:color w:val="000000" w:themeColor="text1"/>
        </w:rPr>
      </w:pPr>
      <w:r>
        <w:rPr>
          <w:rFonts w:ascii="DM Sans 14pt" w:hAnsi="DM Sans 14pt"/>
          <w:color w:val="000000" w:themeColor="text1"/>
        </w:rPr>
        <w:t>XX</w:t>
      </w:r>
    </w:p>
    <w:p w14:paraId="79A7A561" w14:textId="77777777" w:rsidR="00126119" w:rsidRDefault="00126119" w:rsidP="00126119">
      <w:pPr>
        <w:pStyle w:val="BodyText"/>
        <w:spacing w:before="1" w:line="276" w:lineRule="auto"/>
        <w:ind w:right="115" w:firstLine="709"/>
        <w:jc w:val="both"/>
        <w:rPr>
          <w:rFonts w:ascii="DM Sans 14pt" w:hAnsi="DM Sans 14pt"/>
          <w:sz w:val="22"/>
          <w:szCs w:val="22"/>
        </w:rPr>
      </w:pPr>
    </w:p>
    <w:p w14:paraId="0DC9C7C4" w14:textId="68D58F9E" w:rsidR="00126119" w:rsidRPr="005A5073" w:rsidRDefault="00126119" w:rsidP="00126119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>
        <w:rPr>
          <w:rFonts w:ascii="DM Sans 14pt" w:hAnsi="DM Sans 14pt" w:cs="Times New Roman"/>
          <w:b/>
          <w:color w:val="0070C0"/>
          <w:sz w:val="24"/>
          <w:szCs w:val="24"/>
        </w:rPr>
        <w:t>Conclusão</w:t>
      </w:r>
    </w:p>
    <w:p w14:paraId="7E849615" w14:textId="77777777" w:rsidR="00126119" w:rsidRDefault="00126119" w:rsidP="00126119">
      <w:pPr>
        <w:pStyle w:val="BodyText"/>
        <w:spacing w:before="1" w:line="276" w:lineRule="auto"/>
        <w:ind w:right="115" w:firstLine="709"/>
        <w:jc w:val="both"/>
        <w:rPr>
          <w:rFonts w:ascii="DM Sans 14pt" w:hAnsi="DM Sans 14pt"/>
          <w:sz w:val="22"/>
          <w:szCs w:val="22"/>
        </w:rPr>
      </w:pPr>
    </w:p>
    <w:p w14:paraId="75397D3B" w14:textId="0C111803" w:rsidR="00A037CB" w:rsidRDefault="00FF4207" w:rsidP="00A037CB">
      <w:pPr>
        <w:spacing w:line="276" w:lineRule="auto"/>
        <w:ind w:firstLine="708"/>
        <w:jc w:val="both"/>
        <w:rPr>
          <w:rFonts w:ascii="DM Sans 14pt" w:hAnsi="DM Sans 14pt"/>
        </w:rPr>
      </w:pPr>
      <w:bookmarkStart w:id="1" w:name="OLE_LINK1"/>
      <w:bookmarkStart w:id="2" w:name="OLE_LINK2"/>
      <w:r>
        <w:rPr>
          <w:rFonts w:ascii="DM Sans 14pt" w:hAnsi="DM Sans 14pt"/>
        </w:rPr>
        <w:t>Colar a conclusão, sem referências ou citações.</w:t>
      </w:r>
    </w:p>
    <w:p w14:paraId="458DAD1E" w14:textId="77777777" w:rsidR="00FF4207" w:rsidRDefault="00FF4207" w:rsidP="00FF4207">
      <w:pPr>
        <w:spacing w:after="0" w:line="276" w:lineRule="auto"/>
        <w:jc w:val="both"/>
        <w:rPr>
          <w:rFonts w:ascii="DM Sans 14pt" w:hAnsi="DM Sans 14pt"/>
          <w:color w:val="000000" w:themeColor="text1"/>
        </w:rPr>
      </w:pPr>
      <w:bookmarkStart w:id="3" w:name="_Hlk165969588"/>
      <w:bookmarkEnd w:id="1"/>
      <w:bookmarkEnd w:id="2"/>
    </w:p>
    <w:p w14:paraId="21D655B4" w14:textId="77576468" w:rsidR="00FF4207" w:rsidRPr="005A5073" w:rsidRDefault="00FF4207" w:rsidP="00FF4207">
      <w:pPr>
        <w:spacing w:after="0" w:line="276" w:lineRule="auto"/>
        <w:jc w:val="both"/>
        <w:rPr>
          <w:rFonts w:ascii="DM Sans 14pt" w:hAnsi="DM Sans 14pt" w:cs="Times New Roman"/>
          <w:b/>
          <w:color w:val="0070C0"/>
          <w:sz w:val="24"/>
          <w:szCs w:val="24"/>
        </w:rPr>
      </w:pPr>
      <w:r>
        <w:rPr>
          <w:rFonts w:ascii="DM Sans 14pt" w:hAnsi="DM Sans 14pt" w:cs="Times New Roman"/>
          <w:b/>
          <w:color w:val="0070C0"/>
          <w:sz w:val="24"/>
          <w:szCs w:val="24"/>
        </w:rPr>
        <w:t>Declarações e licença</w:t>
      </w:r>
    </w:p>
    <w:p w14:paraId="2FF514A2" w14:textId="31A44D41" w:rsid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>
        <w:rPr>
          <w:rFonts w:ascii="DM Sans 14pt" w:eastAsia="Times New Roman" w:hAnsi="DM Sans 14pt" w:cs="Times New Roman"/>
          <w:b/>
          <w:color w:val="000000"/>
        </w:rPr>
        <w:t>Declaração de conflito de interesses</w:t>
      </w:r>
    </w:p>
    <w:p w14:paraId="03E1C2FC" w14:textId="759A1D7B" w:rsidR="00BF513A" w:rsidRP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Cs/>
          <w:color w:val="000000"/>
        </w:rPr>
      </w:pPr>
      <w:r>
        <w:rPr>
          <w:rFonts w:ascii="DM Sans 14pt" w:eastAsia="Times New Roman" w:hAnsi="DM Sans 14pt" w:cs="Times New Roman"/>
          <w:b/>
          <w:color w:val="000000"/>
        </w:rPr>
        <w:tab/>
      </w:r>
      <w:r w:rsidRPr="00BF513A">
        <w:rPr>
          <w:rFonts w:ascii="DM Sans 14pt" w:eastAsia="Times New Roman" w:hAnsi="DM Sans 14pt" w:cs="Times New Roman"/>
          <w:bCs/>
          <w:color w:val="000000"/>
          <w:highlight w:val="yellow"/>
        </w:rPr>
        <w:t>Declarar, se houver. Ou apenas digitar “Os autores não possuem conflito de interesse a reportar</w:t>
      </w:r>
      <w:r>
        <w:rPr>
          <w:rFonts w:ascii="DM Sans 14pt" w:eastAsia="Times New Roman" w:hAnsi="DM Sans 14pt" w:cs="Times New Roman"/>
          <w:bCs/>
          <w:color w:val="000000"/>
          <w:highlight w:val="yellow"/>
        </w:rPr>
        <w:t>”</w:t>
      </w:r>
      <w:r w:rsidRPr="00BF513A">
        <w:rPr>
          <w:rFonts w:ascii="DM Sans 14pt" w:eastAsia="Times New Roman" w:hAnsi="DM Sans 14pt" w:cs="Times New Roman"/>
          <w:bCs/>
          <w:color w:val="000000"/>
          <w:highlight w:val="yellow"/>
        </w:rPr>
        <w:t>.</w:t>
      </w:r>
    </w:p>
    <w:p w14:paraId="3A236214" w14:textId="77777777" w:rsid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</w:p>
    <w:p w14:paraId="2ADD5EFE" w14:textId="3469FA49" w:rsid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>
        <w:rPr>
          <w:rFonts w:ascii="DM Sans 14pt" w:eastAsia="Times New Roman" w:hAnsi="DM Sans 14pt" w:cs="Times New Roman"/>
          <w:b/>
          <w:color w:val="000000"/>
        </w:rPr>
        <w:t>Financiamento</w:t>
      </w:r>
    </w:p>
    <w:p w14:paraId="1CF8FC05" w14:textId="6F1659FF" w:rsidR="00BF513A" w:rsidRPr="00BF513A" w:rsidRDefault="00BF513A" w:rsidP="00BF513A">
      <w:pPr>
        <w:suppressAutoHyphens/>
        <w:spacing w:after="0" w:line="276" w:lineRule="auto"/>
        <w:ind w:firstLine="708"/>
        <w:jc w:val="both"/>
        <w:rPr>
          <w:rFonts w:ascii="DM Sans 14pt" w:eastAsia="Times New Roman" w:hAnsi="DM Sans 14pt" w:cs="Times New Roman"/>
          <w:bCs/>
          <w:color w:val="000000"/>
        </w:rPr>
      </w:pPr>
      <w:r w:rsidRPr="00BF513A">
        <w:rPr>
          <w:rFonts w:ascii="DM Sans 14pt" w:eastAsia="Times New Roman" w:hAnsi="DM Sans 14pt" w:cs="Times New Roman"/>
          <w:bCs/>
          <w:color w:val="000000"/>
          <w:highlight w:val="yellow"/>
        </w:rPr>
        <w:t xml:space="preserve">Declarar, se houver. Ou apenas digitar “Os autores não </w:t>
      </w:r>
      <w:r>
        <w:rPr>
          <w:rFonts w:ascii="DM Sans 14pt" w:eastAsia="Times New Roman" w:hAnsi="DM Sans 14pt" w:cs="Times New Roman"/>
          <w:bCs/>
          <w:color w:val="000000"/>
          <w:highlight w:val="yellow"/>
        </w:rPr>
        <w:t>receberam financiamento para a condução do presente estudo”.</w:t>
      </w:r>
    </w:p>
    <w:p w14:paraId="2972321B" w14:textId="77777777" w:rsid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</w:p>
    <w:p w14:paraId="08B53DD5" w14:textId="77777777" w:rsidR="00BF513A" w:rsidRDefault="00BF513A" w:rsidP="00BF513A">
      <w:pPr>
        <w:suppressAutoHyphens/>
        <w:spacing w:after="0" w:line="276" w:lineRule="auto"/>
        <w:jc w:val="both"/>
        <w:rPr>
          <w:rFonts w:ascii="DM Sans 14pt" w:eastAsia="Times New Roman" w:hAnsi="DM Sans 14pt" w:cs="Times New Roman"/>
          <w:b/>
          <w:color w:val="000000"/>
        </w:rPr>
      </w:pPr>
      <w:r>
        <w:rPr>
          <w:rFonts w:ascii="DM Sans 14pt" w:eastAsia="Times New Roman" w:hAnsi="DM Sans 14pt" w:cs="Times New Roman"/>
          <w:b/>
          <w:color w:val="000000"/>
        </w:rPr>
        <w:t>Licença Creative Commons (CC)</w:t>
      </w:r>
    </w:p>
    <w:p w14:paraId="7A750F03" w14:textId="0D4E3034" w:rsidR="00075B23" w:rsidRDefault="00BF513A" w:rsidP="00BF513A">
      <w:pPr>
        <w:suppressAutoHyphens/>
        <w:spacing w:after="0" w:line="276" w:lineRule="auto"/>
        <w:ind w:firstLine="708"/>
        <w:jc w:val="both"/>
        <w:rPr>
          <w:rFonts w:ascii="DM Sans 14pt" w:hAnsi="DM Sans 14pt" w:cs="Times New Roman"/>
        </w:rPr>
      </w:pPr>
      <w:r>
        <w:rPr>
          <w:rFonts w:ascii="DM Sans 14pt" w:hAnsi="DM Sans 14pt" w:cs="Times New Roman"/>
        </w:rPr>
        <w:t>Aplica-se ao estudo a licença</w:t>
      </w:r>
      <w:r w:rsidR="00FF4207" w:rsidRPr="00FF4207">
        <w:rPr>
          <w:rFonts w:ascii="DM Sans 14pt" w:hAnsi="DM Sans 14pt" w:cs="Times New Roman"/>
        </w:rPr>
        <w:t xml:space="preserve"> Creative Commons </w:t>
      </w:r>
      <w:r w:rsidR="004F10C1">
        <w:rPr>
          <w:rFonts w:ascii="DM Sans 14pt" w:hAnsi="DM Sans 14pt" w:cs="Times New Roman"/>
        </w:rPr>
        <w:t>(</w:t>
      </w:r>
      <w:r w:rsidR="00FF4207" w:rsidRPr="00FF4207">
        <w:rPr>
          <w:rFonts w:ascii="DM Sans 14pt" w:hAnsi="DM Sans 14pt" w:cs="Times New Roman"/>
        </w:rPr>
        <w:t>CC BY-NC 4.0</w:t>
      </w:r>
      <w:r w:rsidR="004F10C1">
        <w:rPr>
          <w:rFonts w:ascii="DM Sans 14pt" w:hAnsi="DM Sans 14pt" w:cs="Times New Roman"/>
        </w:rPr>
        <w:t>). O</w:t>
      </w:r>
      <w:r w:rsidR="00FF4207" w:rsidRPr="00FF4207">
        <w:rPr>
          <w:rFonts w:ascii="DM Sans 14pt" w:hAnsi="DM Sans 14pt" w:cs="Times New Roman"/>
        </w:rPr>
        <w:t>s autores retêm os direitos autorais e de publicação completos</w:t>
      </w:r>
      <w:r w:rsidR="004F10C1">
        <w:rPr>
          <w:rFonts w:ascii="DM Sans 14pt" w:hAnsi="DM Sans 14pt" w:cs="Times New Roman"/>
        </w:rPr>
        <w:t xml:space="preserve"> e </w:t>
      </w:r>
      <w:r w:rsidR="00FF4207" w:rsidRPr="00FF4207">
        <w:rPr>
          <w:rFonts w:ascii="DM Sans 14pt" w:hAnsi="DM Sans 14pt" w:cs="Times New Roman"/>
        </w:rPr>
        <w:t xml:space="preserve">concedem direitos de uso para </w:t>
      </w:r>
      <w:r w:rsidR="004F10C1">
        <w:rPr>
          <w:rFonts w:ascii="DM Sans 14pt" w:hAnsi="DM Sans 14pt" w:cs="Times New Roman"/>
        </w:rPr>
        <w:t>terceiros</w:t>
      </w:r>
      <w:r w:rsidR="00FF4207" w:rsidRPr="00FF4207">
        <w:rPr>
          <w:rFonts w:ascii="DM Sans 14pt" w:hAnsi="DM Sans 14pt" w:cs="Times New Roman"/>
        </w:rPr>
        <w:t>,</w:t>
      </w:r>
      <w:r w:rsidR="004F10C1">
        <w:rPr>
          <w:rFonts w:ascii="DM Sans 14pt" w:hAnsi="DM Sans 14pt" w:cs="Times New Roman"/>
        </w:rPr>
        <w:t xml:space="preserve"> incluindo</w:t>
      </w:r>
      <w:r w:rsidR="00FF4207" w:rsidRPr="00FF4207">
        <w:rPr>
          <w:rFonts w:ascii="DM Sans 14pt" w:hAnsi="DM Sans 14pt" w:cs="Times New Roman"/>
        </w:rPr>
        <w:t xml:space="preserve"> </w:t>
      </w:r>
      <w:r w:rsidR="004F10C1">
        <w:rPr>
          <w:rFonts w:ascii="DM Sans 14pt" w:hAnsi="DM Sans 14pt" w:cs="Times New Roman"/>
        </w:rPr>
        <w:t>cópias e redistribuição</w:t>
      </w:r>
      <w:r w:rsidR="00FF4207" w:rsidRPr="00FF4207">
        <w:rPr>
          <w:rFonts w:ascii="DM Sans 14pt" w:hAnsi="DM Sans 14pt" w:cs="Times New Roman"/>
        </w:rPr>
        <w:t xml:space="preserve"> </w:t>
      </w:r>
      <w:r w:rsidR="004F10C1">
        <w:rPr>
          <w:rFonts w:ascii="DM Sans 14pt" w:hAnsi="DM Sans 14pt" w:cs="Times New Roman"/>
        </w:rPr>
        <w:t>d</w:t>
      </w:r>
      <w:r w:rsidR="00FF4207" w:rsidRPr="00FF4207">
        <w:rPr>
          <w:rFonts w:ascii="DM Sans 14pt" w:hAnsi="DM Sans 14pt" w:cs="Times New Roman"/>
        </w:rPr>
        <w:t xml:space="preserve">o material em qualquer suporte ou formato, </w:t>
      </w:r>
      <w:r w:rsidR="004F10C1">
        <w:rPr>
          <w:rFonts w:ascii="DM Sans 14pt" w:hAnsi="DM Sans 14pt" w:cs="Times New Roman"/>
        </w:rPr>
        <w:t>desde que lícito</w:t>
      </w:r>
      <w:r w:rsidR="0056679A">
        <w:rPr>
          <w:rFonts w:ascii="DM Sans 14pt" w:hAnsi="DM Sans 14pt" w:cs="Times New Roman"/>
        </w:rPr>
        <w:t xml:space="preserve"> e sem qualquer finalidade comercial. Igualmente,</w:t>
      </w:r>
      <w:r w:rsidR="004F10C1">
        <w:rPr>
          <w:rFonts w:ascii="DM Sans 14pt" w:hAnsi="DM Sans 14pt" w:cs="Times New Roman"/>
        </w:rPr>
        <w:t xml:space="preserve"> </w:t>
      </w:r>
      <w:r w:rsidR="0056679A">
        <w:rPr>
          <w:rFonts w:ascii="DM Sans 14pt" w:hAnsi="DM Sans 14pt" w:cs="Times New Roman"/>
        </w:rPr>
        <w:t xml:space="preserve">a licença </w:t>
      </w:r>
      <w:r w:rsidR="0056679A" w:rsidRPr="00FF4207">
        <w:rPr>
          <w:rFonts w:ascii="DM Sans 14pt" w:hAnsi="DM Sans 14pt" w:cs="Times New Roman"/>
        </w:rPr>
        <w:t>CC BY-NC 4.0</w:t>
      </w:r>
      <w:r w:rsidR="0056679A">
        <w:rPr>
          <w:rFonts w:ascii="DM Sans 14pt" w:hAnsi="DM Sans 14pt" w:cs="Times New Roman"/>
        </w:rPr>
        <w:t xml:space="preserve"> estipula a necessidade de a</w:t>
      </w:r>
      <w:r w:rsidR="00FF4207" w:rsidRPr="00FF4207">
        <w:rPr>
          <w:rFonts w:ascii="DM Sans 14pt" w:hAnsi="DM Sans 14pt" w:cs="Times New Roman"/>
        </w:rPr>
        <w:t>tribuição</w:t>
      </w:r>
      <w:r w:rsidR="0056679A">
        <w:rPr>
          <w:rFonts w:ascii="DM Sans 14pt" w:hAnsi="DM Sans 14pt" w:cs="Times New Roman"/>
        </w:rPr>
        <w:t xml:space="preserve"> (os u</w:t>
      </w:r>
      <w:r w:rsidR="00FF4207" w:rsidRPr="00FF4207">
        <w:rPr>
          <w:rFonts w:ascii="DM Sans 14pt" w:hAnsi="DM Sans 14pt" w:cs="Times New Roman"/>
        </w:rPr>
        <w:t>suário</w:t>
      </w:r>
      <w:r w:rsidR="0056679A">
        <w:rPr>
          <w:rFonts w:ascii="DM Sans 14pt" w:hAnsi="DM Sans 14pt" w:cs="Times New Roman"/>
        </w:rPr>
        <w:t>s</w:t>
      </w:r>
      <w:r w:rsidR="00FF4207" w:rsidRPr="00FF4207">
        <w:rPr>
          <w:rFonts w:ascii="DM Sans 14pt" w:hAnsi="DM Sans 14pt" w:cs="Times New Roman"/>
        </w:rPr>
        <w:t xml:space="preserve"> deve</w:t>
      </w:r>
      <w:r w:rsidR="0056679A">
        <w:rPr>
          <w:rFonts w:ascii="DM Sans 14pt" w:hAnsi="DM Sans 14pt" w:cs="Times New Roman"/>
        </w:rPr>
        <w:t>m</w:t>
      </w:r>
      <w:r w:rsidR="00FF4207" w:rsidRPr="00FF4207">
        <w:rPr>
          <w:rFonts w:ascii="DM Sans 14pt" w:hAnsi="DM Sans 14pt" w:cs="Times New Roman"/>
        </w:rPr>
        <w:t xml:space="preserve"> atribuir o </w:t>
      </w:r>
      <w:r w:rsidR="0056679A">
        <w:rPr>
          <w:rFonts w:ascii="DM Sans 14pt" w:hAnsi="DM Sans 14pt" w:cs="Times New Roman"/>
        </w:rPr>
        <w:t>respectivo</w:t>
      </w:r>
      <w:r w:rsidR="00FF4207" w:rsidRPr="00FF4207">
        <w:rPr>
          <w:rFonts w:ascii="DM Sans 14pt" w:hAnsi="DM Sans 14pt" w:cs="Times New Roman"/>
        </w:rPr>
        <w:t xml:space="preserve"> crédito</w:t>
      </w:r>
      <w:r w:rsidR="0056679A">
        <w:rPr>
          <w:rFonts w:ascii="DM Sans 14pt" w:hAnsi="DM Sans 14pt" w:cs="Times New Roman"/>
        </w:rPr>
        <w:t xml:space="preserve"> ao estudo, indicando o link da licença e do material, bem como declarar se foram feitas alterações no conteúdo original</w:t>
      </w:r>
      <w:r w:rsidR="00376D58">
        <w:rPr>
          <w:rFonts w:ascii="DM Sans 14pt" w:hAnsi="DM Sans 14pt" w:cs="Times New Roman"/>
        </w:rPr>
        <w:t xml:space="preserve">) e não imposição de </w:t>
      </w:r>
      <w:r w:rsidR="00FF4207" w:rsidRPr="00FF4207">
        <w:rPr>
          <w:rFonts w:ascii="DM Sans 14pt" w:hAnsi="DM Sans 14pt" w:cs="Times New Roman"/>
        </w:rPr>
        <w:t xml:space="preserve">restrições adicionais </w:t>
      </w:r>
      <w:r w:rsidR="00376D58">
        <w:rPr>
          <w:rFonts w:ascii="DM Sans 14pt" w:hAnsi="DM Sans 14pt" w:cs="Times New Roman"/>
        </w:rPr>
        <w:t>(ou seja,</w:t>
      </w:r>
      <w:r w:rsidR="00FF4207" w:rsidRPr="00FF4207">
        <w:rPr>
          <w:rFonts w:ascii="DM Sans 14pt" w:hAnsi="DM Sans 14pt" w:cs="Times New Roman"/>
        </w:rPr>
        <w:t xml:space="preserve"> não </w:t>
      </w:r>
      <w:r w:rsidR="00376D58">
        <w:rPr>
          <w:rFonts w:ascii="DM Sans 14pt" w:hAnsi="DM Sans 14pt" w:cs="Times New Roman"/>
        </w:rPr>
        <w:t>são aplicadas outras restrições</w:t>
      </w:r>
      <w:r w:rsidR="00FF4207" w:rsidRPr="00FF4207">
        <w:rPr>
          <w:rFonts w:ascii="DM Sans 14pt" w:hAnsi="DM Sans 14pt" w:cs="Times New Roman"/>
        </w:rPr>
        <w:t xml:space="preserve"> </w:t>
      </w:r>
      <w:r w:rsidR="00376D58">
        <w:rPr>
          <w:rFonts w:ascii="DM Sans 14pt" w:hAnsi="DM Sans 14pt" w:cs="Times New Roman"/>
        </w:rPr>
        <w:t xml:space="preserve">jurídicas ou </w:t>
      </w:r>
      <w:r w:rsidR="00376D58">
        <w:rPr>
          <w:rFonts w:ascii="DM Sans 14pt" w:hAnsi="DM Sans 14pt" w:cs="Times New Roman"/>
        </w:rPr>
        <w:lastRenderedPageBreak/>
        <w:t>tecnológicas que limitem, nos termos da lei, os usuários</w:t>
      </w:r>
      <w:r w:rsidR="00F06E00">
        <w:rPr>
          <w:rFonts w:ascii="DM Sans 14pt" w:hAnsi="DM Sans 14pt" w:cs="Times New Roman"/>
        </w:rPr>
        <w:t xml:space="preserve"> de utilizarem o material conforme a licença </w:t>
      </w:r>
      <w:r w:rsidR="00F06E00" w:rsidRPr="00FF4207">
        <w:rPr>
          <w:rFonts w:ascii="DM Sans 14pt" w:hAnsi="DM Sans 14pt" w:cs="Times New Roman"/>
        </w:rPr>
        <w:t>CC BY-NC 4.0</w:t>
      </w:r>
      <w:r w:rsidR="00F06E00">
        <w:rPr>
          <w:rFonts w:ascii="DM Sans 14pt" w:hAnsi="DM Sans 14pt" w:cs="Times New Roman"/>
        </w:rPr>
        <w:t>).</w:t>
      </w:r>
    </w:p>
    <w:p w14:paraId="0D042B07" w14:textId="77777777" w:rsidR="00FF4207" w:rsidRDefault="00FF4207" w:rsidP="00096B0D">
      <w:pPr>
        <w:spacing w:after="0" w:line="276" w:lineRule="auto"/>
        <w:ind w:firstLine="708"/>
        <w:jc w:val="both"/>
        <w:rPr>
          <w:rFonts w:ascii="DM Sans 14pt" w:hAnsi="DM Sans 14pt" w:cs="Times New Roman"/>
        </w:rPr>
      </w:pPr>
    </w:p>
    <w:p w14:paraId="52294FB6" w14:textId="3F002B0B" w:rsidR="007A1F96" w:rsidRPr="00E413B5" w:rsidRDefault="00296C29" w:rsidP="56102386">
      <w:pPr>
        <w:spacing w:after="0" w:line="240" w:lineRule="auto"/>
        <w:jc w:val="both"/>
        <w:rPr>
          <w:rFonts w:ascii="DM Sans 14pt" w:hAnsi="DM Sans 14pt" w:cs="Times New Roman"/>
          <w:b/>
          <w:bCs/>
          <w:color w:val="0070C0"/>
          <w:sz w:val="24"/>
          <w:szCs w:val="24"/>
        </w:rPr>
      </w:pPr>
      <w:r w:rsidRPr="00E413B5">
        <w:rPr>
          <w:rFonts w:ascii="DM Sans 14pt" w:hAnsi="DM Sans 14pt" w:cs="Times New Roman"/>
          <w:b/>
          <w:bCs/>
          <w:color w:val="0070C0"/>
          <w:sz w:val="24"/>
          <w:szCs w:val="24"/>
        </w:rPr>
        <w:t>Referências</w:t>
      </w:r>
      <w:r w:rsidR="00524347" w:rsidRPr="00E413B5">
        <w:rPr>
          <w:rFonts w:ascii="DM Sans 14pt" w:hAnsi="DM Sans 14pt" w:cs="Times New Roman"/>
          <w:b/>
          <w:bCs/>
          <w:color w:val="0070C0"/>
          <w:sz w:val="24"/>
          <w:szCs w:val="24"/>
        </w:rPr>
        <w:t xml:space="preserve"> </w:t>
      </w:r>
    </w:p>
    <w:p w14:paraId="46C08300" w14:textId="38FD8738" w:rsidR="00126119" w:rsidRPr="00E413B5" w:rsidRDefault="00FF4207" w:rsidP="00126119">
      <w:pPr>
        <w:spacing w:after="0" w:line="240" w:lineRule="auto"/>
        <w:jc w:val="both"/>
        <w:rPr>
          <w:rFonts w:ascii="DM Sans 14pt" w:hAnsi="DM Sans 14pt" w:cs="Times New Roman"/>
          <w:color w:val="0070C0"/>
          <w:sz w:val="24"/>
          <w:szCs w:val="24"/>
          <w:lang w:val="en-GB"/>
        </w:rPr>
      </w:pPr>
      <w:r w:rsidRPr="00FF4207">
        <w:rPr>
          <w:rFonts w:ascii="DM Sans 14pt" w:hAnsi="DM Sans 14pt" w:cs="Times New Roman"/>
          <w:color w:val="0070C0"/>
          <w:sz w:val="24"/>
          <w:szCs w:val="24"/>
          <w:highlight w:val="yellow"/>
        </w:rPr>
        <w:t xml:space="preserve">[Numeradas e conforme Vancouver. </w:t>
      </w:r>
      <w:proofErr w:type="spellStart"/>
      <w:r w:rsidRPr="00E413B5">
        <w:rPr>
          <w:rFonts w:ascii="DM Sans 14pt" w:hAnsi="DM Sans 14pt" w:cs="Times New Roman"/>
          <w:color w:val="0070C0"/>
          <w:sz w:val="24"/>
          <w:szCs w:val="24"/>
          <w:highlight w:val="yellow"/>
          <w:lang w:val="en-GB"/>
        </w:rPr>
        <w:t>Exemplos</w:t>
      </w:r>
      <w:proofErr w:type="spellEnd"/>
      <w:r w:rsidRPr="00E413B5">
        <w:rPr>
          <w:rFonts w:ascii="DM Sans 14pt" w:hAnsi="DM Sans 14pt" w:cs="Times New Roman"/>
          <w:color w:val="0070C0"/>
          <w:sz w:val="24"/>
          <w:szCs w:val="24"/>
          <w:highlight w:val="yellow"/>
          <w:lang w:val="en-GB"/>
        </w:rPr>
        <w:t xml:space="preserve"> </w:t>
      </w:r>
      <w:proofErr w:type="spellStart"/>
      <w:r w:rsidRPr="00E413B5">
        <w:rPr>
          <w:rFonts w:ascii="DM Sans 14pt" w:hAnsi="DM Sans 14pt" w:cs="Times New Roman"/>
          <w:color w:val="0070C0"/>
          <w:sz w:val="24"/>
          <w:szCs w:val="24"/>
          <w:highlight w:val="yellow"/>
          <w:lang w:val="en-GB"/>
        </w:rPr>
        <w:t>abaixo</w:t>
      </w:r>
      <w:proofErr w:type="spellEnd"/>
      <w:r w:rsidRPr="00E413B5">
        <w:rPr>
          <w:rFonts w:ascii="DM Sans 14pt" w:hAnsi="DM Sans 14pt" w:cs="Times New Roman"/>
          <w:color w:val="0070C0"/>
          <w:sz w:val="24"/>
          <w:szCs w:val="24"/>
          <w:highlight w:val="yellow"/>
          <w:lang w:val="en-GB"/>
        </w:rPr>
        <w:t>]</w:t>
      </w:r>
    </w:p>
    <w:p w14:paraId="47AC1E7C" w14:textId="77777777" w:rsidR="00A037CB" w:rsidRPr="00E413B5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311A57E2" w14:textId="5ADB3453" w:rsidR="00A037CB" w:rsidRPr="00A037CB" w:rsidRDefault="007B1A24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</w:rPr>
      </w:pPr>
      <w:r>
        <w:rPr>
          <w:rFonts w:ascii="DM Sans 14pt" w:hAnsi="DM Sans 14pt" w:cs="Times New Roman"/>
          <w:color w:val="000000" w:themeColor="text1"/>
          <w:lang w:val="en-GB"/>
        </w:rPr>
        <w:t xml:space="preserve">1 </w:t>
      </w:r>
      <w:r w:rsidR="00A037CB" w:rsidRPr="00A037CB">
        <w:rPr>
          <w:rFonts w:ascii="DM Sans 14pt" w:hAnsi="DM Sans 14pt" w:cs="Times New Roman"/>
          <w:color w:val="000000" w:themeColor="text1"/>
          <w:lang w:val="en-GB"/>
        </w:rPr>
        <w:t xml:space="preserve">WHO - World Health Organization. </w:t>
      </w:r>
      <w:r w:rsidR="00A037CB" w:rsidRPr="00A037CB">
        <w:rPr>
          <w:rFonts w:ascii="DM Sans 14pt" w:hAnsi="DM Sans 14pt" w:cs="Times New Roman"/>
          <w:color w:val="000000" w:themeColor="text1"/>
        </w:rPr>
        <w:t xml:space="preserve">Dengue and severe dengue; 2023 [Citado Maio 2024]. Disponível em: https://www.who.int/news-room/fact-sheets/detail/dengue-and-severe-dengue . </w:t>
      </w:r>
    </w:p>
    <w:p w14:paraId="5AAA54F6" w14:textId="77777777" w:rsidR="00A037CB" w:rsidRPr="00A037CB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</w:rPr>
      </w:pPr>
    </w:p>
    <w:p w14:paraId="6111A3AC" w14:textId="58DC40EE" w:rsidR="00A037CB" w:rsidRPr="00D44724" w:rsidRDefault="00DB64F7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  <w:r>
        <w:rPr>
          <w:rFonts w:ascii="DM Sans 14pt" w:hAnsi="DM Sans 14pt" w:cs="Times New Roman"/>
          <w:color w:val="000000" w:themeColor="text1"/>
          <w:lang w:val="en-GB"/>
        </w:rPr>
        <w:t>2</w:t>
      </w:r>
      <w:r w:rsidR="00A037CB" w:rsidRPr="00A037CB">
        <w:rPr>
          <w:rFonts w:ascii="DM Sans 14pt" w:hAnsi="DM Sans 14pt" w:cs="Times New Roman"/>
          <w:color w:val="000000" w:themeColor="text1"/>
          <w:lang w:val="en-GB"/>
        </w:rPr>
        <w:t xml:space="preserve"> The mosquito microbiome includes habitat-specific but rare symbionts. </w:t>
      </w:r>
      <w:proofErr w:type="spellStart"/>
      <w:r w:rsidR="00A037CB" w:rsidRPr="00D44724">
        <w:rPr>
          <w:rFonts w:ascii="DM Sans 14pt" w:hAnsi="DM Sans 14pt" w:cs="Times New Roman"/>
          <w:color w:val="000000" w:themeColor="text1"/>
          <w:lang w:val="en-GB"/>
        </w:rPr>
        <w:t>Comput</w:t>
      </w:r>
      <w:proofErr w:type="spellEnd"/>
      <w:r w:rsidR="00A037CB" w:rsidRPr="00D44724">
        <w:rPr>
          <w:rFonts w:ascii="DM Sans 14pt" w:hAnsi="DM Sans 14pt" w:cs="Times New Roman"/>
          <w:color w:val="000000" w:themeColor="text1"/>
          <w:lang w:val="en-GB"/>
        </w:rPr>
        <w:t xml:space="preserve"> Struct </w:t>
      </w:r>
      <w:proofErr w:type="spellStart"/>
      <w:r w:rsidR="00A037CB" w:rsidRPr="00D44724">
        <w:rPr>
          <w:rFonts w:ascii="DM Sans 14pt" w:hAnsi="DM Sans 14pt" w:cs="Times New Roman"/>
          <w:color w:val="000000" w:themeColor="text1"/>
          <w:lang w:val="en-GB"/>
        </w:rPr>
        <w:t>Biotechnol</w:t>
      </w:r>
      <w:proofErr w:type="spellEnd"/>
      <w:r w:rsidR="00A037CB" w:rsidRPr="00D44724">
        <w:rPr>
          <w:rFonts w:ascii="DM Sans 14pt" w:hAnsi="DM Sans 14pt" w:cs="Times New Roman"/>
          <w:color w:val="000000" w:themeColor="text1"/>
          <w:lang w:val="en-GB"/>
        </w:rPr>
        <w:t xml:space="preserve"> J. 202</w:t>
      </w:r>
      <w:r w:rsidR="007B1A24" w:rsidRPr="00D44724">
        <w:rPr>
          <w:rFonts w:ascii="DM Sans 14pt" w:hAnsi="DM Sans 14pt" w:cs="Times New Roman"/>
          <w:color w:val="000000" w:themeColor="text1"/>
          <w:lang w:val="en-GB"/>
        </w:rPr>
        <w:t>1</w:t>
      </w:r>
      <w:r w:rsidR="00A037CB" w:rsidRPr="00D44724">
        <w:rPr>
          <w:rFonts w:ascii="DM Sans 14pt" w:hAnsi="DM Sans 14pt" w:cs="Times New Roman"/>
          <w:color w:val="000000" w:themeColor="text1"/>
          <w:lang w:val="en-GB"/>
        </w:rPr>
        <w:t xml:space="preserve">. </w:t>
      </w:r>
      <w:r w:rsidR="007B1A24" w:rsidRPr="00D44724">
        <w:rPr>
          <w:rFonts w:ascii="DM Sans 14pt" w:hAnsi="DM Sans 14pt" w:cs="Times New Roman"/>
          <w:color w:val="000000" w:themeColor="text1"/>
          <w:lang w:val="en-GB"/>
        </w:rPr>
        <w:t>23(20): 410-420.</w:t>
      </w:r>
    </w:p>
    <w:p w14:paraId="7CC0D91E" w14:textId="77777777" w:rsidR="00A037CB" w:rsidRPr="00D44724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  <w:lang w:val="en-GB"/>
        </w:rPr>
      </w:pPr>
    </w:p>
    <w:p w14:paraId="0D5659B9" w14:textId="52391038" w:rsidR="00A037CB" w:rsidRPr="00A037CB" w:rsidRDefault="00DB64F7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</w:rPr>
      </w:pPr>
      <w:r>
        <w:rPr>
          <w:rFonts w:ascii="DM Sans 14pt" w:hAnsi="DM Sans 14pt" w:cs="Times New Roman"/>
          <w:color w:val="000000" w:themeColor="text1"/>
          <w:lang w:val="en-GB"/>
        </w:rPr>
        <w:t>3</w:t>
      </w:r>
      <w:r w:rsidR="00A037CB">
        <w:rPr>
          <w:rFonts w:ascii="DM Sans 14pt" w:hAnsi="DM Sans 14pt" w:cs="Times New Roman"/>
          <w:color w:val="000000" w:themeColor="text1"/>
          <w:lang w:val="en-GB"/>
        </w:rPr>
        <w:t xml:space="preserve"> </w:t>
      </w:r>
      <w:proofErr w:type="spellStart"/>
      <w:r w:rsidR="00D44724" w:rsidRPr="00D44724">
        <w:rPr>
          <w:rFonts w:ascii="DM Sans 14pt" w:hAnsi="DM Sans 14pt" w:cs="Times New Roman"/>
          <w:color w:val="000000" w:themeColor="text1"/>
          <w:lang w:val="en-GB"/>
        </w:rPr>
        <w:t>Côrtes</w:t>
      </w:r>
      <w:proofErr w:type="spellEnd"/>
      <w:r w:rsidR="00D44724" w:rsidRPr="00D44724">
        <w:rPr>
          <w:rFonts w:ascii="DM Sans 14pt" w:hAnsi="DM Sans 14pt" w:cs="Times New Roman"/>
          <w:color w:val="000000" w:themeColor="text1"/>
          <w:lang w:val="en-GB"/>
        </w:rPr>
        <w:t xml:space="preserve"> N</w:t>
      </w:r>
      <w:r w:rsidR="00D44724">
        <w:rPr>
          <w:rFonts w:ascii="DM Sans 14pt" w:hAnsi="DM Sans 14pt" w:cs="Times New Roman"/>
          <w:color w:val="000000" w:themeColor="text1"/>
          <w:lang w:val="en-GB"/>
        </w:rPr>
        <w:t xml:space="preserve"> </w:t>
      </w:r>
      <w:r w:rsidR="00D44724" w:rsidRPr="00D44724">
        <w:rPr>
          <w:rFonts w:ascii="DM Sans 14pt" w:hAnsi="DM Sans 14pt" w:cs="Times New Roman"/>
          <w:color w:val="000000" w:themeColor="text1"/>
          <w:lang w:val="en-GB"/>
        </w:rPr>
        <w:t xml:space="preserve">et al. Integrated control strategies for dengue, Zika, and Chikungunya virus infections. </w:t>
      </w:r>
      <w:r w:rsidR="00D44724" w:rsidRPr="00763726">
        <w:rPr>
          <w:rFonts w:ascii="DM Sans 14pt" w:hAnsi="DM Sans 14pt" w:cs="Times New Roman"/>
          <w:color w:val="000000" w:themeColor="text1"/>
        </w:rPr>
        <w:t>Front Immunol. 2023; 14: 1281667.</w:t>
      </w:r>
    </w:p>
    <w:p w14:paraId="44BCD191" w14:textId="77777777" w:rsidR="00A037CB" w:rsidRPr="00A037CB" w:rsidRDefault="00A037CB" w:rsidP="00A037CB">
      <w:pPr>
        <w:spacing w:after="0" w:line="240" w:lineRule="auto"/>
        <w:jc w:val="both"/>
        <w:rPr>
          <w:rFonts w:ascii="DM Sans 14pt" w:hAnsi="DM Sans 14pt" w:cs="Times New Roman"/>
          <w:color w:val="000000" w:themeColor="text1"/>
        </w:rPr>
      </w:pPr>
    </w:p>
    <w:bookmarkEnd w:id="3"/>
    <w:p w14:paraId="255E8D9E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3A78C451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5F5E32BE" w14:textId="77777777" w:rsidR="001C3BD3" w:rsidRDefault="001C3BD3" w:rsidP="00405D67">
      <w:pPr>
        <w:jc w:val="both"/>
        <w:rPr>
          <w:rFonts w:ascii="DM Sans 14pt" w:hAnsi="DM Sans 14pt"/>
        </w:rPr>
        <w:sectPr w:rsidR="001C3BD3" w:rsidSect="001C3BD3">
          <w:type w:val="continuous"/>
          <w:pgSz w:w="11906" w:h="16838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765B8E14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47027408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210487EA" w14:textId="77777777" w:rsidR="00C5690F" w:rsidRPr="00355615" w:rsidRDefault="00C5690F" w:rsidP="00405D67">
      <w:pPr>
        <w:jc w:val="both"/>
        <w:rPr>
          <w:rFonts w:ascii="DM Sans 14pt" w:hAnsi="DM Sans 14pt"/>
        </w:rPr>
      </w:pPr>
    </w:p>
    <w:p w14:paraId="17DD7FCA" w14:textId="77777777" w:rsidR="00C5690F" w:rsidRPr="00C8429E" w:rsidRDefault="00C5690F" w:rsidP="00C5690F"/>
    <w:sectPr w:rsidR="00C5690F" w:rsidRPr="00C8429E" w:rsidSect="001C3BD3">
      <w:type w:val="continuous"/>
      <w:pgSz w:w="11906" w:h="16838" w:code="9"/>
      <w:pgMar w:top="1418" w:right="1418" w:bottom="1418" w:left="141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0F74D" w14:textId="77777777" w:rsidR="00EE08A9" w:rsidRDefault="00EE08A9" w:rsidP="00D43860">
      <w:pPr>
        <w:spacing w:after="0" w:line="240" w:lineRule="auto"/>
      </w:pPr>
      <w:r>
        <w:separator/>
      </w:r>
    </w:p>
  </w:endnote>
  <w:endnote w:type="continuationSeparator" w:id="0">
    <w:p w14:paraId="0B6ACC6C" w14:textId="77777777" w:rsidR="00EE08A9" w:rsidRDefault="00EE08A9" w:rsidP="00D4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14pt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DM Sans 14pt" w:hAnsi="DM Sans 14pt"/>
      </w:rPr>
      <w:id w:val="147719534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C3722B7" w14:textId="465CED5B" w:rsidR="00BD0A7A" w:rsidRPr="00E4406A" w:rsidRDefault="00BD0A7A">
        <w:pPr>
          <w:pStyle w:val="Footer"/>
          <w:jc w:val="right"/>
          <w:rPr>
            <w:rFonts w:ascii="DM Sans 14pt" w:hAnsi="DM Sans 14pt" w:cs="Times New Roman"/>
          </w:rPr>
        </w:pPr>
        <w:r w:rsidRPr="00E4406A">
          <w:rPr>
            <w:rFonts w:ascii="DM Sans 14pt" w:hAnsi="DM Sans 14pt" w:cs="Times New Roman"/>
          </w:rPr>
          <w:fldChar w:fldCharType="begin"/>
        </w:r>
        <w:r w:rsidRPr="00E4406A">
          <w:rPr>
            <w:rFonts w:ascii="DM Sans 14pt" w:hAnsi="DM Sans 14pt" w:cs="Times New Roman"/>
          </w:rPr>
          <w:instrText>PAGE   \* MERGEFORMAT</w:instrText>
        </w:r>
        <w:r w:rsidRPr="00E4406A">
          <w:rPr>
            <w:rFonts w:ascii="DM Sans 14pt" w:hAnsi="DM Sans 14pt" w:cs="Times New Roman"/>
          </w:rPr>
          <w:fldChar w:fldCharType="separate"/>
        </w:r>
        <w:r w:rsidR="00647A17">
          <w:rPr>
            <w:rFonts w:ascii="DM Sans 14pt" w:hAnsi="DM Sans 14pt" w:cs="Times New Roman"/>
            <w:noProof/>
          </w:rPr>
          <w:t>1</w:t>
        </w:r>
        <w:r w:rsidR="00647A17">
          <w:rPr>
            <w:rFonts w:ascii="DM Sans 14pt" w:hAnsi="DM Sans 14pt" w:cs="Times New Roman"/>
            <w:noProof/>
          </w:rPr>
          <w:t>1</w:t>
        </w:r>
        <w:r w:rsidRPr="00E4406A">
          <w:rPr>
            <w:rFonts w:ascii="DM Sans 14pt" w:hAnsi="DM Sans 14pt" w:cs="Times New Roman"/>
          </w:rPr>
          <w:fldChar w:fldCharType="end"/>
        </w:r>
      </w:p>
    </w:sdtContent>
  </w:sdt>
  <w:p w14:paraId="3A3B8EB6" w14:textId="3F3F1310" w:rsidR="00BD0A7A" w:rsidRPr="00F44A02" w:rsidRDefault="00BD0A7A">
    <w:pPr>
      <w:pStyle w:val="Footer"/>
      <w:rPr>
        <w:rFonts w:ascii="Monotype Corsiva" w:hAnsi="Monotype Corsiva"/>
        <w:sz w:val="18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822A" w14:textId="2D9108AE" w:rsidR="00455AF5" w:rsidRDefault="00455AF5">
    <w:pPr>
      <w:pStyle w:val="Footer"/>
    </w:pPr>
    <w:r w:rsidRPr="00C35D26">
      <w:rPr>
        <w:rFonts w:ascii="Monotype Corsiva" w:hAnsi="Monotype Corsiva" w:cs="Times New Roman"/>
        <w:i/>
        <w:noProof/>
        <w:sz w:val="18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05F83A2" wp14:editId="794D0237">
          <wp:simplePos x="0" y="0"/>
          <wp:positionH relativeFrom="column">
            <wp:posOffset>5113020</wp:posOffset>
          </wp:positionH>
          <wp:positionV relativeFrom="paragraph">
            <wp:posOffset>209550</wp:posOffset>
          </wp:positionV>
          <wp:extent cx="650875" cy="228600"/>
          <wp:effectExtent l="0" t="0" r="0" b="0"/>
          <wp:wrapSquare wrapText="bothSides"/>
          <wp:docPr id="60" name="Imagem 60" descr="A sign with a person and dollar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m 60" descr="A sign with a person and dollar symbo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D26">
      <w:rPr>
        <w:rFonts w:ascii="Monotype Corsiva" w:hAnsi="Monotype Corsiva" w:cs="Times New Roman"/>
        <w:i/>
        <w:noProof/>
        <w:sz w:val="18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7DFD7058" wp14:editId="7E1B5306">
          <wp:simplePos x="0" y="0"/>
          <wp:positionH relativeFrom="column">
            <wp:posOffset>4397071</wp:posOffset>
          </wp:positionH>
          <wp:positionV relativeFrom="paragraph">
            <wp:posOffset>190335</wp:posOffset>
          </wp:positionV>
          <wp:extent cx="571500" cy="278765"/>
          <wp:effectExtent l="0" t="0" r="0" b="6985"/>
          <wp:wrapThrough wrapText="bothSides">
            <wp:wrapPolygon edited="0">
              <wp:start x="0" y="0"/>
              <wp:lineTo x="0" y="20665"/>
              <wp:lineTo x="20880" y="20665"/>
              <wp:lineTo x="20880" y="0"/>
              <wp:lineTo x="0" y="0"/>
            </wp:wrapPolygon>
          </wp:wrapThrough>
          <wp:docPr id="59" name="Imagem 59" descr="A logo with black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 descr="A logo with black and orange letters&#10;&#10;Description automatically generated"/>
                  <pic:cNvPicPr/>
                </pic:nvPicPr>
                <pic:blipFill>
                  <a:blip r:embed="rId2" cstate="print">
                    <a:clrChange>
                      <a:clrFrom>
                        <a:srgbClr val="FCFEFC"/>
                      </a:clrFrom>
                      <a:clrTo>
                        <a:srgbClr val="FC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6B62">
      <w:rPr>
        <w:rFonts w:ascii="Monotype Corsiva" w:hAnsi="Monotype Corsiva"/>
        <w:noProof/>
        <w:sz w:val="18"/>
        <w:szCs w:val="16"/>
        <w:lang w:eastAsia="pt-BR"/>
      </w:rPr>
      <w:drawing>
        <wp:inline distT="0" distB="0" distL="0" distR="0" wp14:anchorId="58464721" wp14:editId="118C38C7">
          <wp:extent cx="2749749" cy="654050"/>
          <wp:effectExtent l="0" t="0" r="0" b="0"/>
          <wp:docPr id="62" name="Imagem 62" descr="C:\Users\Usuario\Desktop\Acta 2023-2\Logo_Intern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Acta 2023-2\Logo_Interno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894" cy="655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CBC8D" w14:textId="77777777" w:rsidR="00EE08A9" w:rsidRDefault="00EE08A9" w:rsidP="00D43860">
      <w:pPr>
        <w:spacing w:after="0" w:line="240" w:lineRule="auto"/>
      </w:pPr>
      <w:r>
        <w:separator/>
      </w:r>
    </w:p>
  </w:footnote>
  <w:footnote w:type="continuationSeparator" w:id="0">
    <w:p w14:paraId="38373451" w14:textId="77777777" w:rsidR="00EE08A9" w:rsidRDefault="00EE08A9" w:rsidP="00D4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27AA" w14:textId="7BA8FF80" w:rsidR="00547BD5" w:rsidRPr="00005640" w:rsidRDefault="00547BD5" w:rsidP="00547BD5">
    <w:pPr>
      <w:pStyle w:val="Header"/>
      <w:rPr>
        <w:rFonts w:ascii="DM Sans 14pt" w:hAnsi="DM Sans 14pt" w:cs="Times New Roman"/>
        <w:sz w:val="20"/>
      </w:rPr>
    </w:pPr>
    <w:r w:rsidRPr="00A8054F">
      <w:rPr>
        <w:rFonts w:ascii="DM Sans 14pt" w:hAnsi="DM Sans 14pt" w:cs="Times New Roman"/>
        <w:i/>
        <w:iCs/>
        <w:sz w:val="20"/>
      </w:rPr>
      <w:ptab w:relativeTo="margin" w:alignment="right" w:leader="none"/>
    </w:r>
    <w:r w:rsidRPr="00A8054F">
      <w:rPr>
        <w:rFonts w:ascii="DM Sans 14pt" w:hAnsi="DM Sans 14pt" w:cs="Times New Roman"/>
        <w:i/>
        <w:iCs/>
        <w:sz w:val="20"/>
      </w:rPr>
      <w:t>Acta Elit Salutis</w:t>
    </w:r>
    <w:r w:rsidRPr="00005640">
      <w:rPr>
        <w:rFonts w:ascii="DM Sans 14pt" w:hAnsi="DM Sans 14pt" w:cs="Times New Roman"/>
        <w:sz w:val="20"/>
      </w:rPr>
      <w:t xml:space="preserve"> – AES | 202</w:t>
    </w:r>
    <w:r w:rsidR="00617BA7">
      <w:rPr>
        <w:rFonts w:ascii="DM Sans 14pt" w:hAnsi="DM Sans 14pt" w:cs="Times New Roman"/>
        <w:sz w:val="20"/>
      </w:rPr>
      <w:t>4</w:t>
    </w:r>
    <w:r w:rsidRPr="00005640">
      <w:rPr>
        <w:rFonts w:ascii="DM Sans 14pt" w:hAnsi="DM Sans 14pt" w:cs="Times New Roman"/>
        <w:sz w:val="20"/>
      </w:rPr>
      <w:t xml:space="preserve">, V. </w:t>
    </w:r>
    <w:r w:rsidR="00524347">
      <w:rPr>
        <w:rFonts w:ascii="DM Sans 14pt" w:hAnsi="DM Sans 14pt" w:cs="Times New Roman"/>
        <w:sz w:val="20"/>
      </w:rPr>
      <w:t>9</w:t>
    </w:r>
    <w:r w:rsidR="00DB64F7">
      <w:rPr>
        <w:rFonts w:ascii="DM Sans 14pt" w:hAnsi="DM Sans 14pt" w:cs="Times New Roman"/>
        <w:sz w:val="20"/>
      </w:rPr>
      <w:t xml:space="preserve"> </w:t>
    </w:r>
    <w:r w:rsidRPr="00005640">
      <w:rPr>
        <w:rFonts w:ascii="DM Sans 14pt" w:hAnsi="DM Sans 14pt" w:cs="Times New Roman"/>
        <w:sz w:val="20"/>
      </w:rPr>
      <w:t>(</w:t>
    </w:r>
    <w:r w:rsidR="00763726">
      <w:rPr>
        <w:rFonts w:ascii="DM Sans 14pt" w:hAnsi="DM Sans 14pt" w:cs="Times New Roman"/>
        <w:sz w:val="20"/>
      </w:rPr>
      <w:t>2</w:t>
    </w:r>
    <w:r w:rsidRPr="00005640">
      <w:rPr>
        <w:rFonts w:ascii="DM Sans 14pt" w:hAnsi="DM Sans 14pt" w:cs="Times New Roman"/>
        <w:sz w:val="20"/>
      </w:rPr>
      <w:t>)</w:t>
    </w:r>
  </w:p>
  <w:p w14:paraId="5B797455" w14:textId="22A96769" w:rsidR="00547BD5" w:rsidRPr="00005640" w:rsidRDefault="00547BD5" w:rsidP="00547BD5">
    <w:pPr>
      <w:pStyle w:val="Header"/>
      <w:rPr>
        <w:rFonts w:ascii="DM Sans 14pt" w:hAnsi="DM Sans 14pt" w:cs="Times New Roman"/>
        <w:sz w:val="18"/>
      </w:rPr>
    </w:pPr>
    <w:r w:rsidRPr="00005640">
      <w:rPr>
        <w:rFonts w:ascii="DM Sans 14pt" w:hAnsi="DM Sans 14pt" w:cs="Times New Roman"/>
        <w:sz w:val="18"/>
      </w:rPr>
      <w:ptab w:relativeTo="margin" w:alignment="right" w:leader="none"/>
    </w:r>
    <w:r w:rsidRPr="00005640">
      <w:rPr>
        <w:rFonts w:ascii="DM Sans 14pt" w:hAnsi="DM Sans 14pt" w:cs="Times New Roman"/>
        <w:sz w:val="18"/>
      </w:rPr>
      <w:t xml:space="preserve">e-ISSN 2675-1208 </w:t>
    </w:r>
    <w:r w:rsidR="0059454C">
      <w:rPr>
        <w:rFonts w:ascii="DM Sans 14pt" w:hAnsi="DM Sans 14pt" w:cs="Times New Roman"/>
        <w:sz w:val="18"/>
      </w:rPr>
      <w:t>–</w:t>
    </w:r>
    <w:r w:rsidRPr="00005640">
      <w:rPr>
        <w:rFonts w:ascii="DM Sans 14pt" w:hAnsi="DM Sans 14pt" w:cs="Times New Roman"/>
        <w:sz w:val="18"/>
      </w:rPr>
      <w:t xml:space="preserve"> </w:t>
    </w:r>
    <w:r w:rsidR="00A8054F">
      <w:rPr>
        <w:rFonts w:ascii="DM Sans 14pt" w:hAnsi="DM Sans 14pt" w:cs="Times New Roman"/>
        <w:sz w:val="18"/>
      </w:rPr>
      <w:t xml:space="preserve">Artigo </w:t>
    </w:r>
    <w:r w:rsidR="00191785">
      <w:rPr>
        <w:rFonts w:ascii="DM Sans 14pt" w:hAnsi="DM Sans 14pt" w:cs="Times New Roman"/>
        <w:sz w:val="18"/>
      </w:rPr>
      <w:t>Original</w:t>
    </w:r>
  </w:p>
  <w:p w14:paraId="5074D1AC" w14:textId="260847CC" w:rsidR="00BD0A7A" w:rsidRPr="00547BD5" w:rsidRDefault="00BD0A7A" w:rsidP="00547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709"/>
    <w:multiLevelType w:val="hybridMultilevel"/>
    <w:tmpl w:val="2F10F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22B"/>
    <w:multiLevelType w:val="hybridMultilevel"/>
    <w:tmpl w:val="C5726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015"/>
    <w:multiLevelType w:val="multilevel"/>
    <w:tmpl w:val="EAA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32A4B"/>
    <w:multiLevelType w:val="hybridMultilevel"/>
    <w:tmpl w:val="2E340F60"/>
    <w:lvl w:ilvl="0" w:tplc="6986ABD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17DF"/>
    <w:multiLevelType w:val="hybridMultilevel"/>
    <w:tmpl w:val="80B2C5BA"/>
    <w:lvl w:ilvl="0" w:tplc="88BE8A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30BF"/>
    <w:multiLevelType w:val="hybridMultilevel"/>
    <w:tmpl w:val="67B613D0"/>
    <w:lvl w:ilvl="0" w:tplc="81B8DD6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A3751"/>
    <w:multiLevelType w:val="hybridMultilevel"/>
    <w:tmpl w:val="405A0C7A"/>
    <w:lvl w:ilvl="0" w:tplc="3288EA0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936594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48861">
    <w:abstractNumId w:val="5"/>
  </w:num>
  <w:num w:numId="3" w16cid:durableId="1141926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568171">
    <w:abstractNumId w:val="2"/>
  </w:num>
  <w:num w:numId="5" w16cid:durableId="2103649151">
    <w:abstractNumId w:val="0"/>
  </w:num>
  <w:num w:numId="6" w16cid:durableId="1265109730">
    <w:abstractNumId w:val="6"/>
  </w:num>
  <w:num w:numId="7" w16cid:durableId="1029599758">
    <w:abstractNumId w:val="1"/>
  </w:num>
  <w:num w:numId="8" w16cid:durableId="21365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3958E6"/>
    <w:rsid w:val="000022AE"/>
    <w:rsid w:val="00005640"/>
    <w:rsid w:val="000065CA"/>
    <w:rsid w:val="00006846"/>
    <w:rsid w:val="000128D7"/>
    <w:rsid w:val="00033B87"/>
    <w:rsid w:val="000557EC"/>
    <w:rsid w:val="00070A58"/>
    <w:rsid w:val="00075B23"/>
    <w:rsid w:val="00091541"/>
    <w:rsid w:val="00096B0D"/>
    <w:rsid w:val="000A31CD"/>
    <w:rsid w:val="000A41BB"/>
    <w:rsid w:val="000A68D5"/>
    <w:rsid w:val="000A765E"/>
    <w:rsid w:val="000B54EC"/>
    <w:rsid w:val="000B6E66"/>
    <w:rsid w:val="000C083A"/>
    <w:rsid w:val="000C6565"/>
    <w:rsid w:val="000E000D"/>
    <w:rsid w:val="000F508B"/>
    <w:rsid w:val="000F5F9C"/>
    <w:rsid w:val="0011002A"/>
    <w:rsid w:val="00111E61"/>
    <w:rsid w:val="001217FF"/>
    <w:rsid w:val="001240BC"/>
    <w:rsid w:val="00126119"/>
    <w:rsid w:val="00133EF5"/>
    <w:rsid w:val="001575DE"/>
    <w:rsid w:val="00160DC6"/>
    <w:rsid w:val="00167DB9"/>
    <w:rsid w:val="0017257E"/>
    <w:rsid w:val="00173BCA"/>
    <w:rsid w:val="0017442A"/>
    <w:rsid w:val="00180447"/>
    <w:rsid w:val="001820D9"/>
    <w:rsid w:val="0018597A"/>
    <w:rsid w:val="001905EC"/>
    <w:rsid w:val="00191785"/>
    <w:rsid w:val="00191BAF"/>
    <w:rsid w:val="001A357C"/>
    <w:rsid w:val="001B1612"/>
    <w:rsid w:val="001B3177"/>
    <w:rsid w:val="001B6378"/>
    <w:rsid w:val="001C3BD3"/>
    <w:rsid w:val="001C59F1"/>
    <w:rsid w:val="001C673E"/>
    <w:rsid w:val="001C6BB5"/>
    <w:rsid w:val="001C7EE1"/>
    <w:rsid w:val="001D1D73"/>
    <w:rsid w:val="001E5FBC"/>
    <w:rsid w:val="002030B5"/>
    <w:rsid w:val="00221495"/>
    <w:rsid w:val="00241906"/>
    <w:rsid w:val="00247126"/>
    <w:rsid w:val="0025377B"/>
    <w:rsid w:val="002562A5"/>
    <w:rsid w:val="002672FF"/>
    <w:rsid w:val="00272112"/>
    <w:rsid w:val="002811D6"/>
    <w:rsid w:val="002832B5"/>
    <w:rsid w:val="0028698D"/>
    <w:rsid w:val="00290C2A"/>
    <w:rsid w:val="00296C29"/>
    <w:rsid w:val="002973D8"/>
    <w:rsid w:val="002A34C3"/>
    <w:rsid w:val="002A536B"/>
    <w:rsid w:val="002B0EC7"/>
    <w:rsid w:val="002C0FB1"/>
    <w:rsid w:val="002D5A91"/>
    <w:rsid w:val="002D7314"/>
    <w:rsid w:val="0030044E"/>
    <w:rsid w:val="00300CBE"/>
    <w:rsid w:val="003019B5"/>
    <w:rsid w:val="00302AE0"/>
    <w:rsid w:val="00306FB0"/>
    <w:rsid w:val="003165ED"/>
    <w:rsid w:val="0032001D"/>
    <w:rsid w:val="00322E08"/>
    <w:rsid w:val="0033672A"/>
    <w:rsid w:val="0033752F"/>
    <w:rsid w:val="003401CD"/>
    <w:rsid w:val="003420DB"/>
    <w:rsid w:val="00342CF5"/>
    <w:rsid w:val="003534A3"/>
    <w:rsid w:val="00355615"/>
    <w:rsid w:val="00360C42"/>
    <w:rsid w:val="00371886"/>
    <w:rsid w:val="00376D58"/>
    <w:rsid w:val="003808EA"/>
    <w:rsid w:val="00382165"/>
    <w:rsid w:val="00383E47"/>
    <w:rsid w:val="003871BC"/>
    <w:rsid w:val="003958E6"/>
    <w:rsid w:val="00395C18"/>
    <w:rsid w:val="003A41A4"/>
    <w:rsid w:val="003D6FE1"/>
    <w:rsid w:val="003D7478"/>
    <w:rsid w:val="003E1B8B"/>
    <w:rsid w:val="003E297A"/>
    <w:rsid w:val="003E2BFD"/>
    <w:rsid w:val="003F2E26"/>
    <w:rsid w:val="0040111C"/>
    <w:rsid w:val="004042B7"/>
    <w:rsid w:val="0040552F"/>
    <w:rsid w:val="00405D67"/>
    <w:rsid w:val="00420341"/>
    <w:rsid w:val="004421D4"/>
    <w:rsid w:val="00453A18"/>
    <w:rsid w:val="00455367"/>
    <w:rsid w:val="00455AF5"/>
    <w:rsid w:val="004565FE"/>
    <w:rsid w:val="00462F50"/>
    <w:rsid w:val="004761A1"/>
    <w:rsid w:val="004807A2"/>
    <w:rsid w:val="00487261"/>
    <w:rsid w:val="00487BDB"/>
    <w:rsid w:val="004B47E4"/>
    <w:rsid w:val="004D337C"/>
    <w:rsid w:val="004D6752"/>
    <w:rsid w:val="004D6A54"/>
    <w:rsid w:val="004E692D"/>
    <w:rsid w:val="004F10C1"/>
    <w:rsid w:val="00500CD9"/>
    <w:rsid w:val="005013A4"/>
    <w:rsid w:val="005036BA"/>
    <w:rsid w:val="005044E8"/>
    <w:rsid w:val="00507CB8"/>
    <w:rsid w:val="00511FF5"/>
    <w:rsid w:val="005170AA"/>
    <w:rsid w:val="00524094"/>
    <w:rsid w:val="00524347"/>
    <w:rsid w:val="005435FC"/>
    <w:rsid w:val="00547BD5"/>
    <w:rsid w:val="00547D63"/>
    <w:rsid w:val="00551865"/>
    <w:rsid w:val="005623F1"/>
    <w:rsid w:val="00563F46"/>
    <w:rsid w:val="0056679A"/>
    <w:rsid w:val="00575DED"/>
    <w:rsid w:val="0058415D"/>
    <w:rsid w:val="0059454C"/>
    <w:rsid w:val="005A171E"/>
    <w:rsid w:val="005A5073"/>
    <w:rsid w:val="005D247B"/>
    <w:rsid w:val="005D2855"/>
    <w:rsid w:val="005D3196"/>
    <w:rsid w:val="005E6099"/>
    <w:rsid w:val="005F1DC4"/>
    <w:rsid w:val="00602A0F"/>
    <w:rsid w:val="00614D8B"/>
    <w:rsid w:val="00617BA7"/>
    <w:rsid w:val="00624275"/>
    <w:rsid w:val="006274CF"/>
    <w:rsid w:val="00631A5B"/>
    <w:rsid w:val="00631F06"/>
    <w:rsid w:val="00637735"/>
    <w:rsid w:val="006442EF"/>
    <w:rsid w:val="0064736E"/>
    <w:rsid w:val="00647A17"/>
    <w:rsid w:val="006524F3"/>
    <w:rsid w:val="00653585"/>
    <w:rsid w:val="00653A01"/>
    <w:rsid w:val="0066144A"/>
    <w:rsid w:val="0066333D"/>
    <w:rsid w:val="00666BAC"/>
    <w:rsid w:val="00666C6A"/>
    <w:rsid w:val="00675643"/>
    <w:rsid w:val="006758B7"/>
    <w:rsid w:val="00683EC4"/>
    <w:rsid w:val="006854E1"/>
    <w:rsid w:val="0069130D"/>
    <w:rsid w:val="00694DF0"/>
    <w:rsid w:val="0069516E"/>
    <w:rsid w:val="006A483A"/>
    <w:rsid w:val="006B077B"/>
    <w:rsid w:val="006C00F6"/>
    <w:rsid w:val="006C4AB9"/>
    <w:rsid w:val="006C7070"/>
    <w:rsid w:val="006C723D"/>
    <w:rsid w:val="006E0FC2"/>
    <w:rsid w:val="006E727B"/>
    <w:rsid w:val="006F2AED"/>
    <w:rsid w:val="006F5E37"/>
    <w:rsid w:val="006F702A"/>
    <w:rsid w:val="0070015F"/>
    <w:rsid w:val="007212AE"/>
    <w:rsid w:val="00721C1D"/>
    <w:rsid w:val="00722339"/>
    <w:rsid w:val="00751C27"/>
    <w:rsid w:val="00756093"/>
    <w:rsid w:val="00763726"/>
    <w:rsid w:val="00773E64"/>
    <w:rsid w:val="007931A7"/>
    <w:rsid w:val="007A1F96"/>
    <w:rsid w:val="007A25AA"/>
    <w:rsid w:val="007B1A24"/>
    <w:rsid w:val="007B60C1"/>
    <w:rsid w:val="007C0EB1"/>
    <w:rsid w:val="007E73CA"/>
    <w:rsid w:val="00813F16"/>
    <w:rsid w:val="0083681F"/>
    <w:rsid w:val="00844AF8"/>
    <w:rsid w:val="0085225F"/>
    <w:rsid w:val="008561D9"/>
    <w:rsid w:val="00866A4D"/>
    <w:rsid w:val="00870887"/>
    <w:rsid w:val="00872ADF"/>
    <w:rsid w:val="00874305"/>
    <w:rsid w:val="00875436"/>
    <w:rsid w:val="00875D9E"/>
    <w:rsid w:val="00885517"/>
    <w:rsid w:val="008968EA"/>
    <w:rsid w:val="00897EA5"/>
    <w:rsid w:val="008C1E4E"/>
    <w:rsid w:val="008C5BBC"/>
    <w:rsid w:val="008E55E2"/>
    <w:rsid w:val="00901FF8"/>
    <w:rsid w:val="0091191C"/>
    <w:rsid w:val="00913C99"/>
    <w:rsid w:val="0091594C"/>
    <w:rsid w:val="00917312"/>
    <w:rsid w:val="009270D2"/>
    <w:rsid w:val="00936DA7"/>
    <w:rsid w:val="00960211"/>
    <w:rsid w:val="00962542"/>
    <w:rsid w:val="00972528"/>
    <w:rsid w:val="00976884"/>
    <w:rsid w:val="009805EB"/>
    <w:rsid w:val="00984CD9"/>
    <w:rsid w:val="0099546F"/>
    <w:rsid w:val="009D7204"/>
    <w:rsid w:val="009E77AB"/>
    <w:rsid w:val="00A037CB"/>
    <w:rsid w:val="00A06E91"/>
    <w:rsid w:val="00A34726"/>
    <w:rsid w:val="00A37EEA"/>
    <w:rsid w:val="00A40766"/>
    <w:rsid w:val="00A55A33"/>
    <w:rsid w:val="00A56341"/>
    <w:rsid w:val="00A57223"/>
    <w:rsid w:val="00A668E6"/>
    <w:rsid w:val="00A7023C"/>
    <w:rsid w:val="00A76244"/>
    <w:rsid w:val="00A8054F"/>
    <w:rsid w:val="00A83A65"/>
    <w:rsid w:val="00A974E9"/>
    <w:rsid w:val="00AC3655"/>
    <w:rsid w:val="00AE5AAE"/>
    <w:rsid w:val="00AE744C"/>
    <w:rsid w:val="00AF36CB"/>
    <w:rsid w:val="00B17051"/>
    <w:rsid w:val="00B21210"/>
    <w:rsid w:val="00B24584"/>
    <w:rsid w:val="00B31C6F"/>
    <w:rsid w:val="00B50D71"/>
    <w:rsid w:val="00B52D61"/>
    <w:rsid w:val="00B54353"/>
    <w:rsid w:val="00B56B61"/>
    <w:rsid w:val="00B63BC9"/>
    <w:rsid w:val="00B652BE"/>
    <w:rsid w:val="00B72D44"/>
    <w:rsid w:val="00B763F1"/>
    <w:rsid w:val="00B8084C"/>
    <w:rsid w:val="00BA08B3"/>
    <w:rsid w:val="00BB4AF6"/>
    <w:rsid w:val="00BC4208"/>
    <w:rsid w:val="00BC7355"/>
    <w:rsid w:val="00BD0A7A"/>
    <w:rsid w:val="00BD2333"/>
    <w:rsid w:val="00BD34E1"/>
    <w:rsid w:val="00BF5119"/>
    <w:rsid w:val="00BF513A"/>
    <w:rsid w:val="00C046ED"/>
    <w:rsid w:val="00C06AFD"/>
    <w:rsid w:val="00C06B62"/>
    <w:rsid w:val="00C1535C"/>
    <w:rsid w:val="00C26C77"/>
    <w:rsid w:val="00C3113D"/>
    <w:rsid w:val="00C31B22"/>
    <w:rsid w:val="00C31C2B"/>
    <w:rsid w:val="00C35D26"/>
    <w:rsid w:val="00C5389F"/>
    <w:rsid w:val="00C5690F"/>
    <w:rsid w:val="00C62146"/>
    <w:rsid w:val="00C71044"/>
    <w:rsid w:val="00C7608D"/>
    <w:rsid w:val="00C8429E"/>
    <w:rsid w:val="00C8555C"/>
    <w:rsid w:val="00C9326B"/>
    <w:rsid w:val="00CA1098"/>
    <w:rsid w:val="00CA7DAB"/>
    <w:rsid w:val="00CD3600"/>
    <w:rsid w:val="00CD3F1C"/>
    <w:rsid w:val="00CE19EE"/>
    <w:rsid w:val="00CE50BE"/>
    <w:rsid w:val="00CF5D8C"/>
    <w:rsid w:val="00D05906"/>
    <w:rsid w:val="00D07512"/>
    <w:rsid w:val="00D27AF4"/>
    <w:rsid w:val="00D33903"/>
    <w:rsid w:val="00D33A78"/>
    <w:rsid w:val="00D352F1"/>
    <w:rsid w:val="00D360F0"/>
    <w:rsid w:val="00D43860"/>
    <w:rsid w:val="00D44724"/>
    <w:rsid w:val="00D44D76"/>
    <w:rsid w:val="00D528A5"/>
    <w:rsid w:val="00D55B0E"/>
    <w:rsid w:val="00D567D3"/>
    <w:rsid w:val="00D67EEB"/>
    <w:rsid w:val="00D76B0A"/>
    <w:rsid w:val="00D805AC"/>
    <w:rsid w:val="00D85B65"/>
    <w:rsid w:val="00DA383F"/>
    <w:rsid w:val="00DB4059"/>
    <w:rsid w:val="00DB64F7"/>
    <w:rsid w:val="00DC1294"/>
    <w:rsid w:val="00DC1950"/>
    <w:rsid w:val="00DC722A"/>
    <w:rsid w:val="00DD5E29"/>
    <w:rsid w:val="00DE4290"/>
    <w:rsid w:val="00DF4922"/>
    <w:rsid w:val="00E305DF"/>
    <w:rsid w:val="00E33A3F"/>
    <w:rsid w:val="00E34FF3"/>
    <w:rsid w:val="00E4079C"/>
    <w:rsid w:val="00E413B5"/>
    <w:rsid w:val="00E4406A"/>
    <w:rsid w:val="00E6681A"/>
    <w:rsid w:val="00E87865"/>
    <w:rsid w:val="00EA0144"/>
    <w:rsid w:val="00EA5E2D"/>
    <w:rsid w:val="00EB24EA"/>
    <w:rsid w:val="00EC2074"/>
    <w:rsid w:val="00EC30F0"/>
    <w:rsid w:val="00EC45ED"/>
    <w:rsid w:val="00EC5AFD"/>
    <w:rsid w:val="00EE08A9"/>
    <w:rsid w:val="00EE56EF"/>
    <w:rsid w:val="00EF50E3"/>
    <w:rsid w:val="00F0219E"/>
    <w:rsid w:val="00F03B5B"/>
    <w:rsid w:val="00F06E00"/>
    <w:rsid w:val="00F1173C"/>
    <w:rsid w:val="00F1246D"/>
    <w:rsid w:val="00F20D26"/>
    <w:rsid w:val="00F21FAF"/>
    <w:rsid w:val="00F2272C"/>
    <w:rsid w:val="00F24E35"/>
    <w:rsid w:val="00F26821"/>
    <w:rsid w:val="00F31583"/>
    <w:rsid w:val="00F3231B"/>
    <w:rsid w:val="00F37C18"/>
    <w:rsid w:val="00F40A99"/>
    <w:rsid w:val="00F422E1"/>
    <w:rsid w:val="00F43C49"/>
    <w:rsid w:val="00F44A02"/>
    <w:rsid w:val="00F55F0E"/>
    <w:rsid w:val="00F91C92"/>
    <w:rsid w:val="00F94705"/>
    <w:rsid w:val="00FA0ADD"/>
    <w:rsid w:val="00FA7A8D"/>
    <w:rsid w:val="00FB00C7"/>
    <w:rsid w:val="00FD4D57"/>
    <w:rsid w:val="00FF4207"/>
    <w:rsid w:val="00FF6114"/>
    <w:rsid w:val="01B46BA4"/>
    <w:rsid w:val="020295C6"/>
    <w:rsid w:val="03DAF930"/>
    <w:rsid w:val="04083B42"/>
    <w:rsid w:val="05479736"/>
    <w:rsid w:val="05DAAE59"/>
    <w:rsid w:val="062F0575"/>
    <w:rsid w:val="065A1842"/>
    <w:rsid w:val="06C28C41"/>
    <w:rsid w:val="06EAB219"/>
    <w:rsid w:val="073F8E94"/>
    <w:rsid w:val="07E79EB1"/>
    <w:rsid w:val="0861E8C7"/>
    <w:rsid w:val="093C835D"/>
    <w:rsid w:val="09B6FCF0"/>
    <w:rsid w:val="0A11F3EF"/>
    <w:rsid w:val="0A206D08"/>
    <w:rsid w:val="0AD853BE"/>
    <w:rsid w:val="0B5E9E2B"/>
    <w:rsid w:val="0B6C2829"/>
    <w:rsid w:val="0C4730C3"/>
    <w:rsid w:val="0D758C45"/>
    <w:rsid w:val="0DD9787B"/>
    <w:rsid w:val="10214622"/>
    <w:rsid w:val="10EE5A66"/>
    <w:rsid w:val="10EF3064"/>
    <w:rsid w:val="11BD1683"/>
    <w:rsid w:val="11E6D67B"/>
    <w:rsid w:val="1201617A"/>
    <w:rsid w:val="12F0B0C7"/>
    <w:rsid w:val="1335C8D6"/>
    <w:rsid w:val="158CE20B"/>
    <w:rsid w:val="159C0968"/>
    <w:rsid w:val="16D582DA"/>
    <w:rsid w:val="19D9D27E"/>
    <w:rsid w:val="1A4BE954"/>
    <w:rsid w:val="1D7B1748"/>
    <w:rsid w:val="1D8C3D71"/>
    <w:rsid w:val="1D8DA913"/>
    <w:rsid w:val="1DBE2C86"/>
    <w:rsid w:val="1F754D17"/>
    <w:rsid w:val="1FDF03D9"/>
    <w:rsid w:val="200F9F8D"/>
    <w:rsid w:val="204CEB06"/>
    <w:rsid w:val="24A535E9"/>
    <w:rsid w:val="25E05671"/>
    <w:rsid w:val="260BE82B"/>
    <w:rsid w:val="2627525F"/>
    <w:rsid w:val="263FA8FA"/>
    <w:rsid w:val="26C95162"/>
    <w:rsid w:val="277E37A8"/>
    <w:rsid w:val="27A945CA"/>
    <w:rsid w:val="29C212A5"/>
    <w:rsid w:val="29C3BBE2"/>
    <w:rsid w:val="2A08C181"/>
    <w:rsid w:val="2C09B6A1"/>
    <w:rsid w:val="2D1A0617"/>
    <w:rsid w:val="2DDBF37D"/>
    <w:rsid w:val="2F23D554"/>
    <w:rsid w:val="2F4439CE"/>
    <w:rsid w:val="2F77C3DE"/>
    <w:rsid w:val="3012D381"/>
    <w:rsid w:val="307C8FB6"/>
    <w:rsid w:val="34409A29"/>
    <w:rsid w:val="3521F049"/>
    <w:rsid w:val="354539FF"/>
    <w:rsid w:val="365CB879"/>
    <w:rsid w:val="37A1BF9C"/>
    <w:rsid w:val="381039B0"/>
    <w:rsid w:val="38C8D905"/>
    <w:rsid w:val="38EC4BCD"/>
    <w:rsid w:val="3D06A681"/>
    <w:rsid w:val="3DAF038F"/>
    <w:rsid w:val="3EEBCDC8"/>
    <w:rsid w:val="3F58D11B"/>
    <w:rsid w:val="404A7114"/>
    <w:rsid w:val="41ECAF28"/>
    <w:rsid w:val="420D9653"/>
    <w:rsid w:val="426E8FEC"/>
    <w:rsid w:val="43A966B4"/>
    <w:rsid w:val="44473AFA"/>
    <w:rsid w:val="448FA175"/>
    <w:rsid w:val="45BD51DB"/>
    <w:rsid w:val="4759223C"/>
    <w:rsid w:val="47CA782D"/>
    <w:rsid w:val="487BDBB8"/>
    <w:rsid w:val="48AE5343"/>
    <w:rsid w:val="48F4F29D"/>
    <w:rsid w:val="4AB79858"/>
    <w:rsid w:val="4CF1FE29"/>
    <w:rsid w:val="4D346833"/>
    <w:rsid w:val="4D370D99"/>
    <w:rsid w:val="4D918758"/>
    <w:rsid w:val="4E389CE0"/>
    <w:rsid w:val="504C4BB1"/>
    <w:rsid w:val="51CEF9A0"/>
    <w:rsid w:val="52554F51"/>
    <w:rsid w:val="53A081C9"/>
    <w:rsid w:val="5440EE99"/>
    <w:rsid w:val="56102386"/>
    <w:rsid w:val="5AB1A9F7"/>
    <w:rsid w:val="5B7A456A"/>
    <w:rsid w:val="5BC20F4C"/>
    <w:rsid w:val="5C6769BD"/>
    <w:rsid w:val="5D591362"/>
    <w:rsid w:val="5EFD1CF0"/>
    <w:rsid w:val="5F8CFEEC"/>
    <w:rsid w:val="6098ED51"/>
    <w:rsid w:val="62BB786D"/>
    <w:rsid w:val="63137C5E"/>
    <w:rsid w:val="635AADDA"/>
    <w:rsid w:val="645A21B0"/>
    <w:rsid w:val="68BAC330"/>
    <w:rsid w:val="68C894D1"/>
    <w:rsid w:val="69A77294"/>
    <w:rsid w:val="6E3E4971"/>
    <w:rsid w:val="6ECB880D"/>
    <w:rsid w:val="6F225082"/>
    <w:rsid w:val="7042236F"/>
    <w:rsid w:val="712A40A2"/>
    <w:rsid w:val="765D1CD4"/>
    <w:rsid w:val="77028C9A"/>
    <w:rsid w:val="78DD66DD"/>
    <w:rsid w:val="7AE035F8"/>
    <w:rsid w:val="7CEF1238"/>
    <w:rsid w:val="7D4B0930"/>
    <w:rsid w:val="7E2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456E1"/>
  <w15:chartTrackingRefBased/>
  <w15:docId w15:val="{20089FF7-2F30-461D-BEDB-768B0E30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60"/>
  </w:style>
  <w:style w:type="paragraph" w:styleId="Footer">
    <w:name w:val="footer"/>
    <w:basedOn w:val="Normal"/>
    <w:link w:val="FooterChar"/>
    <w:uiPriority w:val="99"/>
    <w:unhideWhenUsed/>
    <w:rsid w:val="00D43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60"/>
  </w:style>
  <w:style w:type="table" w:styleId="TableGrid">
    <w:name w:val="Table Grid"/>
    <w:basedOn w:val="TableNormal"/>
    <w:uiPriority w:val="39"/>
    <w:rsid w:val="0045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0144"/>
    <w:rPr>
      <w:color w:val="0000FF"/>
      <w:u w:val="single"/>
    </w:rPr>
  </w:style>
  <w:style w:type="character" w:customStyle="1" w:styleId="A-Title1Char">
    <w:name w:val="A-Title1 Char"/>
    <w:link w:val="A-Title1"/>
    <w:locked/>
    <w:rsid w:val="007A1F96"/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1">
    <w:name w:val="A-Title1"/>
    <w:basedOn w:val="Normal"/>
    <w:link w:val="A-Title1Char"/>
    <w:qFormat/>
    <w:rsid w:val="007A1F96"/>
    <w:pPr>
      <w:widowControl w:val="0"/>
      <w:numPr>
        <w:numId w:val="1"/>
      </w:numPr>
      <w:spacing w:beforeLines="100" w:afterLines="50" w:after="0" w:line="240" w:lineRule="exact"/>
      <w:ind w:left="5388"/>
      <w:jc w:val="both"/>
    </w:pPr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2">
    <w:name w:val="A-Title2"/>
    <w:basedOn w:val="Normal"/>
    <w:qFormat/>
    <w:rsid w:val="007A1F96"/>
    <w:pPr>
      <w:widowControl w:val="0"/>
      <w:numPr>
        <w:ilvl w:val="1"/>
        <w:numId w:val="1"/>
      </w:numPr>
      <w:spacing w:beforeLines="100" w:afterLines="50" w:after="0" w:line="240" w:lineRule="exact"/>
      <w:ind w:left="2520"/>
      <w:jc w:val="both"/>
    </w:pPr>
    <w:rPr>
      <w:rFonts w:ascii="Arial" w:eastAsia="SimSun" w:hAnsi="Arial" w:cs="Times New Roman"/>
      <w:b/>
      <w:kern w:val="2"/>
      <w:lang w:val="x-none" w:eastAsia="x-none"/>
    </w:rPr>
  </w:style>
  <w:style w:type="table" w:styleId="PlainTable3">
    <w:name w:val="Plain Table 3"/>
    <w:basedOn w:val="TableNormal"/>
    <w:uiPriority w:val="43"/>
    <w:rsid w:val="00A407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4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419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A483A"/>
  </w:style>
  <w:style w:type="character" w:customStyle="1" w:styleId="MenoPendente1">
    <w:name w:val="Menção Pendente1"/>
    <w:basedOn w:val="DefaultParagraphFont"/>
    <w:uiPriority w:val="99"/>
    <w:semiHidden/>
    <w:unhideWhenUsed/>
    <w:rsid w:val="0072233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736E"/>
    <w:rPr>
      <w:i/>
      <w:iCs/>
    </w:rPr>
  </w:style>
  <w:style w:type="paragraph" w:styleId="ListParagraph">
    <w:name w:val="List Paragraph"/>
    <w:basedOn w:val="Normal"/>
    <w:uiPriority w:val="34"/>
    <w:qFormat/>
    <w:rsid w:val="00C1535C"/>
    <w:pPr>
      <w:ind w:left="720"/>
      <w:contextualSpacing/>
    </w:pPr>
  </w:style>
  <w:style w:type="paragraph" w:customStyle="1" w:styleId="Textofolhaderosto">
    <w:name w:val="Texto folha de rosto"/>
    <w:basedOn w:val="Normal"/>
    <w:link w:val="TextofolhaderostoChar"/>
    <w:rsid w:val="00F03B5B"/>
    <w:pPr>
      <w:spacing w:after="0" w:line="240" w:lineRule="auto"/>
      <w:ind w:left="4536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folhaderostoChar">
    <w:name w:val="Texto folha de rosto Char"/>
    <w:link w:val="Textofolhaderosto"/>
    <w:rsid w:val="00F03B5B"/>
    <w:rPr>
      <w:rFonts w:ascii="Arial" w:eastAsia="Calibri" w:hAnsi="Arial" w:cs="Times New Roman"/>
      <w:sz w:val="20"/>
      <w:szCs w:val="20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B63B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C6B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number">
    <w:name w:val="citation-number"/>
    <w:basedOn w:val="DefaultParagraphFont"/>
    <w:rsid w:val="00875436"/>
  </w:style>
  <w:style w:type="character" w:customStyle="1" w:styleId="citation-number-inner">
    <w:name w:val="citation-number-inner"/>
    <w:basedOn w:val="DefaultParagraphFont"/>
    <w:rsid w:val="00875436"/>
  </w:style>
  <w:style w:type="character" w:customStyle="1" w:styleId="citation-content">
    <w:name w:val="citation-content"/>
    <w:basedOn w:val="DefaultParagraphFont"/>
    <w:rsid w:val="00875436"/>
  </w:style>
  <w:style w:type="character" w:styleId="CommentReference">
    <w:name w:val="annotation reference"/>
    <w:basedOn w:val="DefaultParagraphFont"/>
    <w:uiPriority w:val="99"/>
    <w:semiHidden/>
    <w:unhideWhenUsed/>
    <w:rsid w:val="0054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5FC"/>
    <w:rPr>
      <w:b/>
      <w:bCs/>
      <w:sz w:val="20"/>
      <w:szCs w:val="20"/>
    </w:rPr>
  </w:style>
  <w:style w:type="table" w:styleId="ListTable2">
    <w:name w:val="List Table 2"/>
    <w:basedOn w:val="TableNormal"/>
    <w:uiPriority w:val="47"/>
    <w:rsid w:val="00A55A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3A41A4"/>
    <w:pPr>
      <w:spacing w:after="0" w:line="240" w:lineRule="auto"/>
    </w:pPr>
  </w:style>
  <w:style w:type="character" w:customStyle="1" w:styleId="MenoPendente3">
    <w:name w:val="Menção Pendente3"/>
    <w:basedOn w:val="DefaultParagraphFont"/>
    <w:uiPriority w:val="99"/>
    <w:semiHidden/>
    <w:unhideWhenUsed/>
    <w:rsid w:val="003D6FE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631F06"/>
  </w:style>
  <w:style w:type="character" w:customStyle="1" w:styleId="Heading1Char">
    <w:name w:val="Heading 1 Char"/>
    <w:basedOn w:val="DefaultParagraphFont"/>
    <w:link w:val="Heading1"/>
    <w:uiPriority w:val="9"/>
    <w:rsid w:val="0063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74E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13F1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813F1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569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NormalTable0">
    <w:name w:val="Normal Table0"/>
    <w:uiPriority w:val="2"/>
    <w:semiHidden/>
    <w:unhideWhenUsed/>
    <w:qFormat/>
    <w:rsid w:val="00C5690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5036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y2iqfc">
    <w:name w:val="y2iqfc"/>
    <w:basedOn w:val="DefaultParagraphFont"/>
    <w:rsid w:val="00C26C77"/>
  </w:style>
  <w:style w:type="paragraph" w:customStyle="1" w:styleId="p">
    <w:name w:val="p"/>
    <w:basedOn w:val="Normal"/>
    <w:rsid w:val="00C2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26C77"/>
    <w:rPr>
      <w:b/>
      <w:bCs/>
    </w:rPr>
  </w:style>
  <w:style w:type="paragraph" w:customStyle="1" w:styleId="mb15">
    <w:name w:val="mb15"/>
    <w:basedOn w:val="Normal"/>
    <w:rsid w:val="00C2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los.pereira@e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bf1f8-af11-4752-a1c6-885bad13e49b" xsi:nil="true"/>
    <lcf76f155ced4ddcb4097134ff3c332f xmlns="89269cfd-2847-4d5f-a0d4-f7fa4e9a5c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62272F14E3B45809C654F2BD56435" ma:contentTypeVersion="11" ma:contentTypeDescription="Crie um novo documento." ma:contentTypeScope="" ma:versionID="8064d0ce06fc8276cc4909b5f0061efb">
  <xsd:schema xmlns:xsd="http://www.w3.org/2001/XMLSchema" xmlns:xs="http://www.w3.org/2001/XMLSchema" xmlns:p="http://schemas.microsoft.com/office/2006/metadata/properties" xmlns:ns2="89269cfd-2847-4d5f-a0d4-f7fa4e9a5cf1" xmlns:ns3="19ebf1f8-af11-4752-a1c6-885bad13e49b" targetNamespace="http://schemas.microsoft.com/office/2006/metadata/properties" ma:root="true" ma:fieldsID="03a803754a99244b6bf9dd530a1e7f21" ns2:_="" ns3:_="">
    <xsd:import namespace="89269cfd-2847-4d5f-a0d4-f7fa4e9a5cf1"/>
    <xsd:import namespace="19ebf1f8-af11-4752-a1c6-885bad13e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69cfd-2847-4d5f-a0d4-f7fa4e9a5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f1f8-af11-4752-a1c6-885bad13e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2431e3-823d-4d25-bf76-e0e504cd4e63}" ma:internalName="TaxCatchAll" ma:showField="CatchAllData" ma:web="19ebf1f8-af11-4752-a1c6-885bad13e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6004-43AB-4F59-9D36-B4732E3F2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79531-7084-4398-9B8E-257D6F6928EB}">
  <ds:schemaRefs>
    <ds:schemaRef ds:uri="http://schemas.microsoft.com/office/2006/metadata/properties"/>
    <ds:schemaRef ds:uri="http://schemas.microsoft.com/office/infopath/2007/PartnerControls"/>
    <ds:schemaRef ds:uri="19ebf1f8-af11-4752-a1c6-885bad13e49b"/>
    <ds:schemaRef ds:uri="89269cfd-2847-4d5f-a0d4-f7fa4e9a5cf1"/>
  </ds:schemaRefs>
</ds:datastoreItem>
</file>

<file path=customXml/itemProps3.xml><?xml version="1.0" encoding="utf-8"?>
<ds:datastoreItem xmlns:ds="http://schemas.openxmlformats.org/officeDocument/2006/customXml" ds:itemID="{64D8BAEC-68F4-4932-B224-77A712A45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69cfd-2847-4d5f-a0d4-f7fa4e9a5cf1"/>
    <ds:schemaRef ds:uri="19ebf1f8-af11-4752-a1c6-885bad13e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490E6-AC4D-43D2-87D5-63E5A1FC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Dengue Parana Brazil 2024 prevalence</vt:lpstr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Dengue Parana Brazil 2024 prevalence</dc:title>
  <dc:subject/>
  <dc:creator/>
  <cp:keywords>"Dengue"</cp:keywords>
  <dc:description/>
  <cp:lastModifiedBy>Guilherme Wendt</cp:lastModifiedBy>
  <cp:revision>2</cp:revision>
  <dcterms:created xsi:type="dcterms:W3CDTF">2024-09-10T11:10:00Z</dcterms:created>
  <dcterms:modified xsi:type="dcterms:W3CDTF">2024-09-13T10:44:00Z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0x010100AD762272F14E3B45809C654F2BD56435</vt:lpwstr>
  </property>
</Properties>
</file>