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6055" w14:textId="1B60A093" w:rsidR="007D6478" w:rsidRPr="00E83912" w:rsidRDefault="00E83912" w:rsidP="00E83912">
      <w:pPr>
        <w:jc w:val="both"/>
        <w:rPr>
          <w:rFonts w:ascii="Garamond" w:hAnsi="Garamond" w:cs="Times New Roman"/>
          <w:sz w:val="24"/>
          <w:szCs w:val="24"/>
        </w:rPr>
      </w:pPr>
      <w:r w:rsidRPr="00E83912">
        <w:rPr>
          <w:rFonts w:ascii="Garamond" w:hAnsi="Garamond" w:cs="Times New Roman"/>
          <w:sz w:val="24"/>
          <w:szCs w:val="24"/>
        </w:rPr>
        <w:t>EDSON JOSÉ RODRIGUES JÚNIOR</w:t>
      </w:r>
    </w:p>
    <w:p w14:paraId="64FCD7BB" w14:textId="72C3D286" w:rsidR="00E83912" w:rsidRPr="00E83912" w:rsidRDefault="00E83912" w:rsidP="00E83912">
      <w:pPr>
        <w:jc w:val="both"/>
        <w:rPr>
          <w:rFonts w:ascii="Garamond" w:hAnsi="Garamond" w:cs="Times New Roman"/>
          <w:sz w:val="24"/>
          <w:szCs w:val="24"/>
        </w:rPr>
      </w:pPr>
      <w:r w:rsidRPr="00E83912">
        <w:rPr>
          <w:rFonts w:ascii="Garamond" w:hAnsi="Garamond" w:cs="Times New Roman"/>
          <w:sz w:val="24"/>
          <w:szCs w:val="24"/>
        </w:rPr>
        <w:t>Programa de Pós-graduação em Letras da Universidade Federal de Pernambuco (PPGL</w:t>
      </w:r>
      <w:r>
        <w:rPr>
          <w:rFonts w:ascii="Garamond" w:hAnsi="Garamond" w:cs="Times New Roman"/>
          <w:sz w:val="24"/>
          <w:szCs w:val="24"/>
        </w:rPr>
        <w:t>/UFPE</w:t>
      </w:r>
      <w:r w:rsidRPr="00E83912">
        <w:rPr>
          <w:rFonts w:ascii="Garamond" w:hAnsi="Garamond" w:cs="Times New Roman"/>
          <w:sz w:val="24"/>
          <w:szCs w:val="24"/>
        </w:rPr>
        <w:t>)</w:t>
      </w:r>
    </w:p>
    <w:p w14:paraId="1D34A939" w14:textId="5A8BE316" w:rsidR="00E83912" w:rsidRPr="00E83912" w:rsidRDefault="00E83912" w:rsidP="00E83912">
      <w:pPr>
        <w:jc w:val="both"/>
        <w:rPr>
          <w:rFonts w:ascii="Garamond" w:hAnsi="Garamond" w:cs="Times New Roman"/>
          <w:sz w:val="24"/>
          <w:szCs w:val="24"/>
        </w:rPr>
      </w:pPr>
      <w:r w:rsidRPr="00E83912">
        <w:rPr>
          <w:rFonts w:ascii="Garamond" w:hAnsi="Garamond" w:cs="Times New Roman"/>
          <w:sz w:val="24"/>
          <w:szCs w:val="24"/>
        </w:rPr>
        <w:t xml:space="preserve">e-mail: </w:t>
      </w:r>
      <w:hyperlink r:id="rId4" w:history="1">
        <w:r w:rsidRPr="00E83912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edsonrjunior4@gmail.com</w:t>
        </w:r>
      </w:hyperlink>
    </w:p>
    <w:p w14:paraId="0240D239" w14:textId="43939B55" w:rsidR="00E83912" w:rsidRPr="00E83912" w:rsidRDefault="00E83912" w:rsidP="00E83912">
      <w:pPr>
        <w:jc w:val="both"/>
        <w:rPr>
          <w:rFonts w:ascii="Garamond" w:hAnsi="Garamond" w:cs="Times New Roman"/>
          <w:sz w:val="24"/>
          <w:szCs w:val="24"/>
        </w:rPr>
      </w:pPr>
    </w:p>
    <w:p w14:paraId="10BAEBA4" w14:textId="6D8BCA56" w:rsidR="00E83912" w:rsidRPr="00E83912" w:rsidRDefault="00E83912" w:rsidP="00E83912">
      <w:pPr>
        <w:jc w:val="both"/>
        <w:rPr>
          <w:rFonts w:ascii="Garamond" w:hAnsi="Garamond" w:cs="Times New Roman"/>
          <w:sz w:val="24"/>
          <w:szCs w:val="24"/>
        </w:rPr>
      </w:pPr>
      <w:r w:rsidRPr="00E83912">
        <w:rPr>
          <w:rFonts w:ascii="Garamond" w:hAnsi="Garamond" w:cs="Times New Roman"/>
          <w:sz w:val="24"/>
          <w:szCs w:val="24"/>
          <w:shd w:val="clear" w:color="auto" w:fill="FFFFFF"/>
        </w:rPr>
        <w:t xml:space="preserve">Mestrando em Teoria da Literatura pela Universidade Federal de Pernambuco (PPGL/UFPE). Graduou-se em Licenciatura em Letras (Português) pela mesma instituição (2019). Produz atualmente pesquisas nos âmbitos da literatura comparada e do insólito ficcional com escopo nas influências do gótico e do fantástico europeus sobre a literatura oitocentista brasileira. É membro pesquisador do Belvidera - Núcleo de Estudos Oitocentistas da UFPE e integrante do grupo Ficção Científica, Gêneros Pós-modernos e Representações </w:t>
      </w:r>
      <w:r w:rsidR="00EE4095">
        <w:rPr>
          <w:rFonts w:ascii="Garamond" w:hAnsi="Garamond" w:cs="Times New Roman"/>
          <w:sz w:val="24"/>
          <w:szCs w:val="24"/>
          <w:shd w:val="clear" w:color="auto" w:fill="FFFFFF"/>
        </w:rPr>
        <w:t>A</w:t>
      </w:r>
      <w:r w:rsidRPr="00E83912">
        <w:rPr>
          <w:rFonts w:ascii="Garamond" w:hAnsi="Garamond" w:cs="Times New Roman"/>
          <w:sz w:val="24"/>
          <w:szCs w:val="24"/>
          <w:shd w:val="clear" w:color="auto" w:fill="FFFFFF"/>
        </w:rPr>
        <w:t>rtísticas na Era Digital (FICÇA) da UFMA</w:t>
      </w:r>
      <w:r w:rsidRPr="00E83912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sectPr w:rsidR="00E83912" w:rsidRPr="00E83912" w:rsidSect="00EA327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12"/>
    <w:rsid w:val="0070177F"/>
    <w:rsid w:val="007D6478"/>
    <w:rsid w:val="00E83912"/>
    <w:rsid w:val="00EA3275"/>
    <w:rsid w:val="00E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3123"/>
  <w15:chartTrackingRefBased/>
  <w15:docId w15:val="{B285FF64-286A-4876-9A89-507602C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39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sonrjunior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Júnior</dc:creator>
  <cp:keywords/>
  <dc:description/>
  <cp:lastModifiedBy>Edson Júnior</cp:lastModifiedBy>
  <cp:revision>1</cp:revision>
  <dcterms:created xsi:type="dcterms:W3CDTF">2021-06-22T16:16:00Z</dcterms:created>
  <dcterms:modified xsi:type="dcterms:W3CDTF">2021-06-22T16:18:00Z</dcterms:modified>
</cp:coreProperties>
</file>